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9274E" w14:textId="32B7AE88" w:rsidR="00650D92" w:rsidRPr="003E62D8" w:rsidRDefault="00650D92" w:rsidP="00650D92">
      <w:pPr>
        <w:pStyle w:val="BodyTextIndent"/>
        <w:rPr>
          <w:rFonts w:ascii="Garamond" w:hAnsi="Garamond" w:cs="Arial"/>
          <w:sz w:val="22"/>
          <w:szCs w:val="22"/>
        </w:rPr>
      </w:pPr>
      <w:r w:rsidRPr="003E62D8">
        <w:rPr>
          <w:rFonts w:ascii="Garamond" w:hAnsi="Garamond" w:cs="Arial"/>
          <w:sz w:val="22"/>
          <w:szCs w:val="22"/>
        </w:rPr>
        <w:t>Na temelju članka 26. Zakona o turističkim zajednicama i promicanju hrvatskog turizma („Narodne novine“ broj 52/19 i 42/20) i članka 3</w:t>
      </w:r>
      <w:r>
        <w:rPr>
          <w:rFonts w:ascii="Garamond" w:hAnsi="Garamond" w:cs="Arial"/>
          <w:sz w:val="22"/>
          <w:szCs w:val="22"/>
        </w:rPr>
        <w:t>2</w:t>
      </w:r>
      <w:r w:rsidRPr="003E62D8">
        <w:rPr>
          <w:rFonts w:ascii="Garamond" w:hAnsi="Garamond" w:cs="Arial"/>
          <w:sz w:val="22"/>
          <w:szCs w:val="22"/>
        </w:rPr>
        <w:t xml:space="preserve">. Statuta Općine Punat  („Službene novine Primorsko-goranske županije“ broj </w:t>
      </w:r>
      <w:r>
        <w:rPr>
          <w:rFonts w:ascii="Garamond" w:hAnsi="Garamond" w:cs="Arial"/>
          <w:sz w:val="22"/>
          <w:szCs w:val="22"/>
        </w:rPr>
        <w:t>36/22</w:t>
      </w:r>
      <w:r w:rsidRPr="003E62D8">
        <w:rPr>
          <w:rFonts w:ascii="Garamond" w:hAnsi="Garamond" w:cs="Arial"/>
          <w:sz w:val="22"/>
          <w:szCs w:val="22"/>
        </w:rPr>
        <w:t xml:space="preserve">), Općinsko vijeće Općine Punat na </w:t>
      </w:r>
      <w:r>
        <w:rPr>
          <w:rFonts w:ascii="Garamond" w:hAnsi="Garamond" w:cs="Arial"/>
          <w:sz w:val="22"/>
          <w:szCs w:val="22"/>
        </w:rPr>
        <w:t>8</w:t>
      </w:r>
      <w:r w:rsidRPr="003E62D8">
        <w:rPr>
          <w:rFonts w:ascii="Garamond" w:hAnsi="Garamond" w:cs="Arial"/>
          <w:sz w:val="22"/>
          <w:szCs w:val="22"/>
        </w:rPr>
        <w:t>. sjednici održanoj</w:t>
      </w:r>
      <w:r>
        <w:rPr>
          <w:rFonts w:ascii="Garamond" w:hAnsi="Garamond" w:cs="Arial"/>
          <w:sz w:val="22"/>
          <w:szCs w:val="22"/>
        </w:rPr>
        <w:t xml:space="preserve"> 6. srpnja 2026</w:t>
      </w:r>
      <w:r w:rsidRPr="003E62D8">
        <w:rPr>
          <w:rFonts w:ascii="Garamond" w:hAnsi="Garamond" w:cs="Arial"/>
          <w:sz w:val="22"/>
          <w:szCs w:val="22"/>
        </w:rPr>
        <w:t>. godine donosi</w:t>
      </w:r>
    </w:p>
    <w:p w14:paraId="0124A3CB" w14:textId="77777777" w:rsidR="00650D92" w:rsidRDefault="00650D92" w:rsidP="00650D92">
      <w:pPr>
        <w:pStyle w:val="BodyTextIndent"/>
        <w:ind w:firstLine="0"/>
        <w:rPr>
          <w:rFonts w:ascii="Arial" w:hAnsi="Arial" w:cs="Arial"/>
          <w:sz w:val="22"/>
          <w:szCs w:val="22"/>
        </w:rPr>
      </w:pPr>
    </w:p>
    <w:p w14:paraId="75AC4C2E" w14:textId="77777777" w:rsidR="00650D92" w:rsidRPr="003E62D8" w:rsidRDefault="00650D92" w:rsidP="00650D92">
      <w:pPr>
        <w:pStyle w:val="BodyTextIndent"/>
        <w:ind w:firstLine="0"/>
        <w:jc w:val="center"/>
        <w:rPr>
          <w:rFonts w:ascii="Garamond" w:hAnsi="Garamond" w:cs="Arial"/>
          <w:b/>
          <w:bCs/>
          <w:sz w:val="22"/>
          <w:szCs w:val="22"/>
        </w:rPr>
      </w:pPr>
      <w:r w:rsidRPr="003E62D8">
        <w:rPr>
          <w:rFonts w:ascii="Garamond" w:hAnsi="Garamond" w:cs="Arial"/>
          <w:b/>
          <w:bCs/>
          <w:sz w:val="22"/>
          <w:szCs w:val="22"/>
        </w:rPr>
        <w:t>ZAKLJUČAK</w:t>
      </w:r>
    </w:p>
    <w:p w14:paraId="6DF36BB5" w14:textId="77777777" w:rsidR="00650D92" w:rsidRPr="003E62D8" w:rsidRDefault="00650D92" w:rsidP="00650D92">
      <w:pPr>
        <w:pStyle w:val="BodyTextIndent"/>
        <w:ind w:firstLine="0"/>
        <w:jc w:val="center"/>
        <w:rPr>
          <w:rFonts w:ascii="Garamond" w:hAnsi="Garamond" w:cs="Arial"/>
          <w:b/>
          <w:bCs/>
          <w:sz w:val="22"/>
          <w:szCs w:val="22"/>
        </w:rPr>
      </w:pPr>
      <w:r w:rsidRPr="003E62D8">
        <w:rPr>
          <w:rFonts w:ascii="Garamond" w:hAnsi="Garamond" w:cs="Arial"/>
          <w:b/>
          <w:bCs/>
          <w:sz w:val="22"/>
          <w:szCs w:val="22"/>
        </w:rPr>
        <w:t xml:space="preserve">o usvajanju izmjena i dopuna Programa korištenja sredstava </w:t>
      </w:r>
    </w:p>
    <w:p w14:paraId="2E77F2D2" w14:textId="77777777" w:rsidR="00650D92" w:rsidRPr="003E62D8" w:rsidRDefault="00650D92" w:rsidP="00650D92">
      <w:pPr>
        <w:tabs>
          <w:tab w:val="left" w:pos="720"/>
        </w:tabs>
        <w:jc w:val="center"/>
        <w:rPr>
          <w:rFonts w:ascii="Garamond" w:hAnsi="Garamond" w:cs="Arial"/>
          <w:b/>
          <w:bCs/>
          <w:sz w:val="22"/>
          <w:szCs w:val="22"/>
        </w:rPr>
      </w:pPr>
      <w:r w:rsidRPr="003E62D8">
        <w:rPr>
          <w:rFonts w:ascii="Garamond" w:hAnsi="Garamond" w:cs="Arial"/>
          <w:b/>
          <w:bCs/>
          <w:sz w:val="22"/>
          <w:szCs w:val="22"/>
        </w:rPr>
        <w:t>30% dijela turističke pristojbe u 202</w:t>
      </w:r>
      <w:r>
        <w:rPr>
          <w:rFonts w:ascii="Garamond" w:hAnsi="Garamond" w:cs="Arial"/>
          <w:b/>
          <w:bCs/>
          <w:sz w:val="22"/>
          <w:szCs w:val="22"/>
        </w:rPr>
        <w:t>6</w:t>
      </w:r>
      <w:r w:rsidRPr="003E62D8">
        <w:rPr>
          <w:rFonts w:ascii="Garamond" w:hAnsi="Garamond" w:cs="Arial"/>
          <w:b/>
          <w:bCs/>
          <w:sz w:val="22"/>
          <w:szCs w:val="22"/>
        </w:rPr>
        <w:t>. godini</w:t>
      </w:r>
    </w:p>
    <w:p w14:paraId="4AAB23B3" w14:textId="77777777" w:rsidR="00650D92" w:rsidRPr="003E62D8" w:rsidRDefault="00650D92" w:rsidP="00650D92">
      <w:pPr>
        <w:tabs>
          <w:tab w:val="left" w:pos="720"/>
        </w:tabs>
        <w:rPr>
          <w:rFonts w:ascii="Garamond" w:hAnsi="Garamond" w:cs="Arial"/>
          <w:sz w:val="22"/>
          <w:szCs w:val="22"/>
        </w:rPr>
      </w:pPr>
    </w:p>
    <w:p w14:paraId="228579D3" w14:textId="77777777" w:rsidR="00650D92" w:rsidRPr="003E62D8" w:rsidRDefault="00650D92" w:rsidP="00650D92">
      <w:pPr>
        <w:tabs>
          <w:tab w:val="left" w:pos="720"/>
        </w:tabs>
        <w:jc w:val="center"/>
        <w:rPr>
          <w:rFonts w:ascii="Garamond" w:hAnsi="Garamond" w:cs="Arial"/>
          <w:sz w:val="22"/>
          <w:szCs w:val="22"/>
        </w:rPr>
      </w:pPr>
    </w:p>
    <w:p w14:paraId="759F476D" w14:textId="77777777" w:rsidR="00650D92" w:rsidRPr="003E62D8" w:rsidRDefault="00650D92" w:rsidP="00650D92">
      <w:pPr>
        <w:tabs>
          <w:tab w:val="left" w:pos="720"/>
        </w:tabs>
        <w:jc w:val="center"/>
        <w:rPr>
          <w:rFonts w:ascii="Garamond" w:hAnsi="Garamond"/>
        </w:rPr>
      </w:pPr>
      <w:r w:rsidRPr="003E62D8">
        <w:rPr>
          <w:rFonts w:ascii="Garamond" w:hAnsi="Garamond" w:cs="Arial"/>
          <w:b/>
          <w:bCs/>
          <w:sz w:val="22"/>
          <w:szCs w:val="22"/>
        </w:rPr>
        <w:t>Č</w:t>
      </w:r>
      <w:r w:rsidRPr="003E62D8">
        <w:rPr>
          <w:rFonts w:ascii="Garamond" w:hAnsi="Garamond" w:cs="Arial"/>
          <w:b/>
          <w:bCs/>
          <w:sz w:val="22"/>
          <w:szCs w:val="22"/>
          <w:lang w:val="de-DE"/>
        </w:rPr>
        <w:t>lanak</w:t>
      </w:r>
      <w:r w:rsidRPr="003E62D8">
        <w:rPr>
          <w:rFonts w:ascii="Garamond" w:hAnsi="Garamond" w:cs="Arial"/>
          <w:b/>
          <w:bCs/>
          <w:sz w:val="22"/>
          <w:szCs w:val="22"/>
        </w:rPr>
        <w:t xml:space="preserve"> 1.</w:t>
      </w:r>
    </w:p>
    <w:p w14:paraId="7A840E24" w14:textId="77777777" w:rsidR="00650D92" w:rsidRPr="003E62D8" w:rsidRDefault="00650D92" w:rsidP="00650D92">
      <w:pPr>
        <w:tabs>
          <w:tab w:val="left" w:pos="720"/>
        </w:tabs>
        <w:jc w:val="center"/>
        <w:rPr>
          <w:rFonts w:ascii="Garamond" w:hAnsi="Garamond"/>
        </w:rPr>
      </w:pPr>
      <w:r w:rsidRPr="003E62D8">
        <w:rPr>
          <w:rFonts w:ascii="Garamond" w:hAnsi="Garamond" w:cs="Arial"/>
          <w:b/>
          <w:bCs/>
          <w:sz w:val="22"/>
          <w:szCs w:val="22"/>
        </w:rPr>
        <w:t xml:space="preserve"> </w:t>
      </w:r>
      <w:r w:rsidRPr="003E62D8">
        <w:rPr>
          <w:rFonts w:ascii="Garamond" w:hAnsi="Garamond" w:cs="Arial"/>
          <w:sz w:val="22"/>
          <w:szCs w:val="22"/>
        </w:rPr>
        <w:tab/>
      </w:r>
    </w:p>
    <w:p w14:paraId="371F6A7F" w14:textId="77777777" w:rsidR="00650D92" w:rsidRPr="003E62D8" w:rsidRDefault="00650D92" w:rsidP="00650D92">
      <w:pPr>
        <w:tabs>
          <w:tab w:val="left" w:pos="720"/>
        </w:tabs>
        <w:jc w:val="both"/>
        <w:rPr>
          <w:rFonts w:ascii="Garamond" w:hAnsi="Garamond" w:cs="Arial"/>
          <w:sz w:val="22"/>
          <w:szCs w:val="22"/>
        </w:rPr>
      </w:pPr>
      <w:r w:rsidRPr="003E62D8">
        <w:rPr>
          <w:rFonts w:ascii="Garamond" w:hAnsi="Garamond" w:cs="Arial"/>
          <w:sz w:val="22"/>
          <w:szCs w:val="22"/>
        </w:rPr>
        <w:tab/>
        <w:t>Usvaja se izmjena i dopuna Programa korištenja sredstava 30% dijela turističke pristojbe u 202</w:t>
      </w:r>
      <w:r>
        <w:rPr>
          <w:rFonts w:ascii="Garamond" w:hAnsi="Garamond" w:cs="Arial"/>
          <w:sz w:val="22"/>
          <w:szCs w:val="22"/>
        </w:rPr>
        <w:t>6</w:t>
      </w:r>
      <w:r w:rsidRPr="003E62D8">
        <w:rPr>
          <w:rFonts w:ascii="Garamond" w:hAnsi="Garamond" w:cs="Arial"/>
          <w:sz w:val="22"/>
          <w:szCs w:val="22"/>
        </w:rPr>
        <w:t>. godini, koji čini privitak ovog Zaključka.</w:t>
      </w:r>
    </w:p>
    <w:p w14:paraId="4B4567DF" w14:textId="77777777" w:rsidR="00650D92" w:rsidRPr="003E62D8" w:rsidRDefault="00650D92" w:rsidP="00650D92">
      <w:pPr>
        <w:tabs>
          <w:tab w:val="left" w:pos="720"/>
        </w:tabs>
        <w:jc w:val="both"/>
        <w:rPr>
          <w:rFonts w:ascii="Garamond" w:hAnsi="Garamond" w:cs="Arial"/>
          <w:sz w:val="22"/>
          <w:szCs w:val="22"/>
        </w:rPr>
      </w:pPr>
    </w:p>
    <w:p w14:paraId="40AEB8C4" w14:textId="77777777" w:rsidR="00650D92" w:rsidRPr="003E62D8" w:rsidRDefault="00650D92" w:rsidP="00650D92">
      <w:pPr>
        <w:tabs>
          <w:tab w:val="left" w:pos="720"/>
        </w:tabs>
        <w:jc w:val="center"/>
        <w:rPr>
          <w:rFonts w:ascii="Garamond" w:hAnsi="Garamond" w:cs="Arial"/>
          <w:b/>
          <w:bCs/>
          <w:sz w:val="22"/>
          <w:szCs w:val="22"/>
        </w:rPr>
      </w:pPr>
      <w:r w:rsidRPr="003E62D8">
        <w:rPr>
          <w:rFonts w:ascii="Garamond" w:hAnsi="Garamond" w:cs="Arial"/>
          <w:b/>
          <w:bCs/>
          <w:sz w:val="22"/>
          <w:szCs w:val="22"/>
        </w:rPr>
        <w:t>Članak 2.</w:t>
      </w:r>
    </w:p>
    <w:p w14:paraId="09F3207B" w14:textId="77777777" w:rsidR="00650D92" w:rsidRPr="003E62D8" w:rsidRDefault="00650D92" w:rsidP="00650D92">
      <w:pPr>
        <w:tabs>
          <w:tab w:val="left" w:pos="720"/>
        </w:tabs>
        <w:jc w:val="both"/>
        <w:rPr>
          <w:rFonts w:ascii="Garamond" w:hAnsi="Garamond" w:cs="Arial"/>
          <w:b/>
          <w:bCs/>
          <w:sz w:val="22"/>
          <w:szCs w:val="22"/>
        </w:rPr>
      </w:pPr>
    </w:p>
    <w:p w14:paraId="4F31CA07" w14:textId="77777777" w:rsidR="00650D92" w:rsidRPr="003E62D8" w:rsidRDefault="00650D92" w:rsidP="00650D92">
      <w:pPr>
        <w:tabs>
          <w:tab w:val="left" w:pos="720"/>
        </w:tabs>
        <w:jc w:val="both"/>
        <w:rPr>
          <w:rFonts w:ascii="Garamond" w:hAnsi="Garamond" w:cs="Arial"/>
          <w:sz w:val="22"/>
          <w:szCs w:val="22"/>
        </w:rPr>
      </w:pPr>
      <w:r w:rsidRPr="003E62D8">
        <w:rPr>
          <w:rFonts w:ascii="Garamond" w:hAnsi="Garamond" w:cs="Arial"/>
          <w:sz w:val="22"/>
          <w:szCs w:val="22"/>
        </w:rPr>
        <w:tab/>
        <w:t>Ovlašćuje se općinski načelnik Općine Punat da u ime Općine Punat potpiše izmjenu i dopunu Programa iz ovog Zaključka.</w:t>
      </w:r>
    </w:p>
    <w:p w14:paraId="442042FD" w14:textId="77777777" w:rsidR="00650D92" w:rsidRPr="003E62D8" w:rsidRDefault="00650D92" w:rsidP="00650D92">
      <w:pPr>
        <w:tabs>
          <w:tab w:val="left" w:pos="720"/>
        </w:tabs>
        <w:rPr>
          <w:rFonts w:ascii="Garamond" w:hAnsi="Garamond" w:cs="Arial"/>
          <w:sz w:val="22"/>
          <w:szCs w:val="22"/>
        </w:rPr>
      </w:pPr>
    </w:p>
    <w:p w14:paraId="24B6B296" w14:textId="77777777" w:rsidR="00650D92" w:rsidRPr="003E62D8" w:rsidRDefault="00650D92" w:rsidP="00650D92">
      <w:pPr>
        <w:tabs>
          <w:tab w:val="left" w:pos="720"/>
        </w:tabs>
        <w:rPr>
          <w:rFonts w:ascii="Garamond" w:hAnsi="Garamond" w:cs="Arial"/>
          <w:sz w:val="22"/>
          <w:szCs w:val="22"/>
        </w:rPr>
      </w:pPr>
    </w:p>
    <w:p w14:paraId="0FEDF3B2" w14:textId="77777777" w:rsidR="00650D92" w:rsidRPr="003E62D8" w:rsidRDefault="00650D92" w:rsidP="00650D92">
      <w:pPr>
        <w:tabs>
          <w:tab w:val="left" w:pos="720"/>
        </w:tabs>
        <w:jc w:val="center"/>
        <w:rPr>
          <w:rFonts w:ascii="Garamond" w:hAnsi="Garamond" w:cs="Arial"/>
          <w:sz w:val="22"/>
          <w:szCs w:val="22"/>
        </w:rPr>
      </w:pPr>
      <w:r w:rsidRPr="003E62D8">
        <w:rPr>
          <w:rFonts w:ascii="Garamond" w:hAnsi="Garamond" w:cs="Arial"/>
          <w:sz w:val="22"/>
          <w:szCs w:val="22"/>
        </w:rPr>
        <w:t xml:space="preserve">OPĆINSKO VIJEĆE </w:t>
      </w:r>
    </w:p>
    <w:p w14:paraId="36AAA6EA" w14:textId="77777777" w:rsidR="00650D92" w:rsidRPr="003E62D8" w:rsidRDefault="00650D92" w:rsidP="00650D92">
      <w:pPr>
        <w:tabs>
          <w:tab w:val="left" w:pos="720"/>
        </w:tabs>
        <w:jc w:val="center"/>
        <w:rPr>
          <w:rFonts w:ascii="Garamond" w:hAnsi="Garamond" w:cs="Arial"/>
          <w:sz w:val="22"/>
          <w:szCs w:val="22"/>
        </w:rPr>
      </w:pPr>
      <w:r w:rsidRPr="003E62D8">
        <w:rPr>
          <w:rFonts w:ascii="Garamond" w:hAnsi="Garamond" w:cs="Arial"/>
          <w:sz w:val="22"/>
          <w:szCs w:val="22"/>
        </w:rPr>
        <w:t>OPĆINE PUNAT</w:t>
      </w:r>
    </w:p>
    <w:p w14:paraId="4BD24223" w14:textId="77777777" w:rsidR="00650D92" w:rsidRPr="003E62D8" w:rsidRDefault="00650D92" w:rsidP="00650D92">
      <w:pPr>
        <w:tabs>
          <w:tab w:val="left" w:pos="720"/>
        </w:tabs>
        <w:jc w:val="center"/>
        <w:rPr>
          <w:rFonts w:ascii="Garamond" w:hAnsi="Garamond" w:cs="Arial"/>
          <w:sz w:val="22"/>
          <w:szCs w:val="22"/>
        </w:rPr>
      </w:pPr>
    </w:p>
    <w:p w14:paraId="5C401E77" w14:textId="77777777" w:rsidR="00650D92" w:rsidRPr="003E62D8" w:rsidRDefault="00650D92" w:rsidP="00650D92">
      <w:pPr>
        <w:tabs>
          <w:tab w:val="left" w:pos="720"/>
        </w:tabs>
        <w:rPr>
          <w:rFonts w:ascii="Garamond" w:hAnsi="Garamond" w:cs="Arial"/>
          <w:sz w:val="22"/>
          <w:szCs w:val="22"/>
        </w:rPr>
      </w:pPr>
    </w:p>
    <w:p w14:paraId="22DDAEB2" w14:textId="77777777" w:rsidR="00650D92" w:rsidRPr="003E62D8" w:rsidRDefault="00650D92" w:rsidP="00650D92">
      <w:pPr>
        <w:tabs>
          <w:tab w:val="left" w:pos="720"/>
        </w:tabs>
        <w:rPr>
          <w:rFonts w:ascii="Garamond" w:hAnsi="Garamond" w:cs="Arial"/>
          <w:sz w:val="22"/>
          <w:szCs w:val="22"/>
        </w:rPr>
      </w:pPr>
    </w:p>
    <w:p w14:paraId="606549F0" w14:textId="0CAE8DB7" w:rsidR="00650D92" w:rsidRPr="003E62D8" w:rsidRDefault="00650D92" w:rsidP="00712009">
      <w:pPr>
        <w:tabs>
          <w:tab w:val="left" w:pos="720"/>
        </w:tabs>
        <w:jc w:val="center"/>
        <w:rPr>
          <w:rFonts w:ascii="Garamond" w:hAnsi="Garamond" w:cs="Arial"/>
          <w:sz w:val="22"/>
          <w:szCs w:val="22"/>
        </w:rPr>
      </w:pPr>
      <w:r w:rsidRPr="003E62D8"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                        PREDSJEDNIK </w:t>
      </w:r>
    </w:p>
    <w:p w14:paraId="315C589D" w14:textId="06E4825F" w:rsidR="00650D92" w:rsidRPr="003E62D8" w:rsidRDefault="00650D92" w:rsidP="00650D92">
      <w:pPr>
        <w:tabs>
          <w:tab w:val="left" w:pos="720"/>
        </w:tabs>
        <w:ind w:left="1416"/>
        <w:jc w:val="center"/>
        <w:rPr>
          <w:rFonts w:ascii="Garamond" w:hAnsi="Garamond" w:cs="Arial"/>
          <w:sz w:val="22"/>
          <w:szCs w:val="22"/>
        </w:rPr>
      </w:pPr>
      <w:r w:rsidRPr="003E62D8">
        <w:rPr>
          <w:rFonts w:ascii="Garamond" w:hAnsi="Garamond" w:cs="Arial"/>
          <w:sz w:val="22"/>
          <w:szCs w:val="22"/>
        </w:rPr>
        <w:t xml:space="preserve">                                                                              </w:t>
      </w:r>
      <w:r>
        <w:rPr>
          <w:rFonts w:ascii="Garamond" w:hAnsi="Garamond" w:cs="Arial"/>
          <w:sz w:val="22"/>
          <w:szCs w:val="22"/>
        </w:rPr>
        <w:t>Ivan Orlić, mag.cin</w:t>
      </w:r>
      <w:r w:rsidRPr="003E62D8">
        <w:rPr>
          <w:rFonts w:ascii="Garamond" w:hAnsi="Garamond" w:cs="Arial"/>
          <w:sz w:val="22"/>
          <w:szCs w:val="22"/>
        </w:rPr>
        <w:t>.</w:t>
      </w:r>
      <w:r w:rsidR="00712009">
        <w:rPr>
          <w:rFonts w:ascii="Garamond" w:hAnsi="Garamond" w:cs="Arial"/>
          <w:sz w:val="22"/>
          <w:szCs w:val="22"/>
        </w:rPr>
        <w:t>, v.r.</w:t>
      </w:r>
    </w:p>
    <w:p w14:paraId="3EC05A4C" w14:textId="77777777" w:rsidR="00650D92" w:rsidRPr="003E62D8" w:rsidRDefault="00650D92" w:rsidP="00650D92">
      <w:pPr>
        <w:tabs>
          <w:tab w:val="left" w:pos="720"/>
        </w:tabs>
        <w:rPr>
          <w:rFonts w:ascii="Garamond" w:hAnsi="Garamond" w:cs="Arial"/>
          <w:sz w:val="22"/>
          <w:szCs w:val="22"/>
        </w:rPr>
      </w:pPr>
    </w:p>
    <w:p w14:paraId="7454F896" w14:textId="77777777" w:rsidR="00650D92" w:rsidRDefault="00650D92" w:rsidP="00650D92">
      <w:pPr>
        <w:tabs>
          <w:tab w:val="left" w:pos="720"/>
        </w:tabs>
        <w:rPr>
          <w:rFonts w:ascii="Arial" w:hAnsi="Arial" w:cs="Arial"/>
          <w:sz w:val="22"/>
          <w:szCs w:val="22"/>
        </w:rPr>
      </w:pPr>
    </w:p>
    <w:p w14:paraId="7AD190AB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54A7EBD4" w14:textId="77777777" w:rsidR="00650D92" w:rsidRPr="00650D92" w:rsidRDefault="00650D92" w:rsidP="00650D92">
      <w:pPr>
        <w:pStyle w:val="BodyTextIndent"/>
        <w:jc w:val="right"/>
        <w:rPr>
          <w:rFonts w:ascii="Garamond" w:hAnsi="Garamond" w:cs="Arial"/>
        </w:rPr>
      </w:pPr>
    </w:p>
    <w:p w14:paraId="490EF9A9" w14:textId="77777777" w:rsidR="00650D92" w:rsidRPr="00650D92" w:rsidRDefault="00650D92" w:rsidP="00650D92">
      <w:pPr>
        <w:pStyle w:val="BodyTextIndent"/>
        <w:jc w:val="right"/>
        <w:rPr>
          <w:rFonts w:ascii="Garamond" w:hAnsi="Garamond" w:cs="Arial"/>
        </w:rPr>
      </w:pPr>
    </w:p>
    <w:p w14:paraId="4D5FD236" w14:textId="618D8516" w:rsidR="00650D92" w:rsidRPr="00650D92" w:rsidRDefault="00650D92" w:rsidP="00650D92">
      <w:pPr>
        <w:pStyle w:val="BodyTextIndent"/>
        <w:ind w:firstLine="0"/>
        <w:rPr>
          <w:rFonts w:ascii="Garamond" w:hAnsi="Garamond" w:cs="Arial"/>
        </w:rPr>
      </w:pPr>
      <w:r w:rsidRPr="00650D92">
        <w:rPr>
          <w:rFonts w:ascii="Garamond" w:hAnsi="Garamond" w:cs="Arial"/>
        </w:rPr>
        <w:t>KLASA: 024-05/26-01/3</w:t>
      </w:r>
    </w:p>
    <w:p w14:paraId="267A1CA9" w14:textId="7C23A5DA" w:rsidR="00650D92" w:rsidRPr="00650D92" w:rsidRDefault="00650D92" w:rsidP="00650D92">
      <w:pPr>
        <w:pStyle w:val="BodyTextIndent"/>
        <w:ind w:firstLine="0"/>
        <w:rPr>
          <w:rFonts w:ascii="Garamond" w:hAnsi="Garamond" w:cs="Arial"/>
        </w:rPr>
      </w:pPr>
      <w:r w:rsidRPr="00650D92">
        <w:rPr>
          <w:rFonts w:ascii="Garamond" w:hAnsi="Garamond" w:cs="Arial"/>
        </w:rPr>
        <w:t>URBROJ:2170-31-01-26-7</w:t>
      </w:r>
    </w:p>
    <w:p w14:paraId="520262F2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409ABD86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0B658ED5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522529FD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76C8B9FB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0D93C1AE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7879EE79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78BE95FC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428CD278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2F730B0E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6B7BDA2C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096DABC5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4F6359B1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3174ACD3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6416E61A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5D867046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098E1ECD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2C404B22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398F14B8" w14:textId="77777777" w:rsidR="00650D92" w:rsidRDefault="00650D92" w:rsidP="00650D92">
      <w:pPr>
        <w:pStyle w:val="BodyTextIndent"/>
        <w:jc w:val="right"/>
        <w:rPr>
          <w:rFonts w:ascii="Arial" w:hAnsi="Arial" w:cs="Arial"/>
          <w:b/>
          <w:bCs/>
          <w:sz w:val="22"/>
          <w:szCs w:val="22"/>
        </w:rPr>
      </w:pPr>
    </w:p>
    <w:p w14:paraId="411AA79E" w14:textId="77777777" w:rsidR="00650D92" w:rsidRDefault="00650D92" w:rsidP="00650D92">
      <w:pPr>
        <w:rPr>
          <w:rFonts w:ascii="Arial" w:hAnsi="Arial" w:cs="Arial"/>
          <w:b/>
          <w:bCs/>
          <w:sz w:val="22"/>
          <w:szCs w:val="22"/>
        </w:rPr>
      </w:pPr>
    </w:p>
    <w:p w14:paraId="369D2AE5" w14:textId="77777777" w:rsidR="00650D92" w:rsidRDefault="00650D92" w:rsidP="00650D92">
      <w:pPr>
        <w:pStyle w:val="BodyText"/>
        <w:spacing w:line="240" w:lineRule="auto"/>
        <w:rPr>
          <w:rFonts w:ascii="Garamond" w:hAnsi="Garamond" w:cs="Arial"/>
          <w:sz w:val="22"/>
          <w:szCs w:val="22"/>
        </w:rPr>
      </w:pPr>
      <w:bookmarkStart w:id="0" w:name="OLE_LINK1"/>
      <w:r>
        <w:rPr>
          <w:rFonts w:ascii="Arial" w:hAnsi="Arial" w:cs="Arial"/>
          <w:sz w:val="22"/>
          <w:szCs w:val="22"/>
        </w:rPr>
        <w:lastRenderedPageBreak/>
        <w:tab/>
      </w:r>
      <w:r w:rsidRPr="0089765A">
        <w:rPr>
          <w:rFonts w:ascii="Garamond" w:hAnsi="Garamond" w:cs="Arial"/>
          <w:sz w:val="22"/>
          <w:szCs w:val="22"/>
        </w:rPr>
        <w:t>Na temelju članka 26. Zakona o turističkim zajednicama i promicanju hrvatskog turizma („Narodne novine“ broj 52/19 i 42/20), članka 20. Zakona o turističkoj pristojbi („Narodne novine“ broj</w:t>
      </w:r>
      <w:r>
        <w:rPr>
          <w:rFonts w:ascii="Garamond" w:hAnsi="Garamond" w:cs="Arial"/>
          <w:sz w:val="22"/>
          <w:szCs w:val="22"/>
        </w:rPr>
        <w:t xml:space="preserve"> </w:t>
      </w:r>
      <w:r w:rsidRPr="0089765A">
        <w:rPr>
          <w:rFonts w:ascii="Garamond" w:hAnsi="Garamond" w:cs="Arial"/>
          <w:sz w:val="22"/>
          <w:szCs w:val="22"/>
        </w:rPr>
        <w:t xml:space="preserve">52/19, 32/20 i 42/20) </w:t>
      </w:r>
      <w:bookmarkEnd w:id="0"/>
      <w:r w:rsidRPr="0089765A">
        <w:rPr>
          <w:rFonts w:ascii="Garamond" w:hAnsi="Garamond" w:cs="Arial"/>
          <w:sz w:val="22"/>
          <w:szCs w:val="22"/>
        </w:rPr>
        <w:t xml:space="preserve">i članka 46. Statuta Općine Punat („Službene novine Primorsko-goranske županije“ 36/22), </w:t>
      </w:r>
    </w:p>
    <w:p w14:paraId="46836C81" w14:textId="77777777" w:rsidR="00650D92" w:rsidRDefault="00650D92" w:rsidP="00650D92">
      <w:pPr>
        <w:pStyle w:val="BodyText"/>
        <w:spacing w:line="240" w:lineRule="auto"/>
        <w:rPr>
          <w:rFonts w:ascii="Garamond" w:hAnsi="Garamond" w:cs="Arial"/>
          <w:sz w:val="22"/>
          <w:szCs w:val="22"/>
        </w:rPr>
      </w:pPr>
    </w:p>
    <w:p w14:paraId="3AE67E7C" w14:textId="77777777" w:rsidR="00650D92" w:rsidRPr="0089765A" w:rsidRDefault="00650D92" w:rsidP="00650D92">
      <w:pPr>
        <w:pStyle w:val="BodyText"/>
        <w:spacing w:line="240" w:lineRule="auto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 xml:space="preserve">             </w:t>
      </w:r>
      <w:r w:rsidRPr="0089765A">
        <w:rPr>
          <w:rFonts w:ascii="Garamond" w:hAnsi="Garamond" w:cs="Arial"/>
          <w:sz w:val="22"/>
          <w:szCs w:val="22"/>
        </w:rPr>
        <w:t>Općina Punat, Punat, Novi put 2 zastupana po općinskom načelniku Danielu Strčiću, bacc.inf.</w:t>
      </w:r>
    </w:p>
    <w:p w14:paraId="378F2AEC" w14:textId="77777777" w:rsidR="00650D92" w:rsidRPr="0089765A" w:rsidRDefault="00650D92" w:rsidP="00650D92">
      <w:pPr>
        <w:tabs>
          <w:tab w:val="left" w:pos="720"/>
        </w:tabs>
        <w:jc w:val="center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>i</w:t>
      </w:r>
    </w:p>
    <w:p w14:paraId="0A6E6B57" w14:textId="77777777" w:rsidR="00650D92" w:rsidRPr="0089765A" w:rsidRDefault="00650D92" w:rsidP="00650D92">
      <w:pPr>
        <w:tabs>
          <w:tab w:val="left" w:pos="720"/>
        </w:tabs>
        <w:jc w:val="both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ab/>
        <w:t>Turistička zajednica Općine Punat, Punat, Pod topol 2, zastupana po direktoru Turističkog ureda Turističke zajednice Općine Punat Branku Karabaiću utvrđuju</w:t>
      </w:r>
    </w:p>
    <w:p w14:paraId="4918A6A5" w14:textId="77777777" w:rsidR="00650D92" w:rsidRPr="0089765A" w:rsidRDefault="00650D92" w:rsidP="00650D92">
      <w:pPr>
        <w:tabs>
          <w:tab w:val="left" w:pos="720"/>
        </w:tabs>
        <w:jc w:val="both"/>
        <w:rPr>
          <w:rFonts w:ascii="Garamond" w:hAnsi="Garamond" w:cs="Arial"/>
          <w:sz w:val="22"/>
          <w:szCs w:val="22"/>
        </w:rPr>
      </w:pPr>
    </w:p>
    <w:p w14:paraId="51BDF111" w14:textId="77777777" w:rsidR="00650D92" w:rsidRPr="0089765A" w:rsidRDefault="00650D92" w:rsidP="00650D92">
      <w:pPr>
        <w:tabs>
          <w:tab w:val="left" w:pos="720"/>
        </w:tabs>
        <w:jc w:val="both"/>
        <w:rPr>
          <w:rFonts w:ascii="Garamond" w:hAnsi="Garamond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ab/>
      </w:r>
      <w:r w:rsidRPr="0089765A">
        <w:rPr>
          <w:rFonts w:ascii="Garamond" w:hAnsi="Garamond" w:cs="Arial"/>
          <w:sz w:val="22"/>
          <w:szCs w:val="22"/>
        </w:rPr>
        <w:tab/>
      </w:r>
      <w:r w:rsidRPr="0089765A">
        <w:rPr>
          <w:rFonts w:ascii="Garamond" w:hAnsi="Garamond" w:cs="Arial"/>
          <w:sz w:val="22"/>
          <w:szCs w:val="22"/>
        </w:rPr>
        <w:tab/>
      </w:r>
      <w:r w:rsidRPr="0089765A">
        <w:rPr>
          <w:rFonts w:ascii="Garamond" w:hAnsi="Garamond" w:cs="Arial"/>
          <w:sz w:val="22"/>
          <w:szCs w:val="22"/>
        </w:rPr>
        <w:tab/>
      </w:r>
      <w:r w:rsidRPr="0089765A">
        <w:rPr>
          <w:rFonts w:ascii="Garamond" w:hAnsi="Garamond" w:cs="Arial"/>
          <w:sz w:val="22"/>
          <w:szCs w:val="22"/>
        </w:rPr>
        <w:tab/>
      </w:r>
      <w:r w:rsidRPr="0089765A">
        <w:rPr>
          <w:rFonts w:ascii="Garamond" w:hAnsi="Garamond" w:cs="Arial"/>
          <w:b/>
          <w:bCs/>
          <w:sz w:val="22"/>
          <w:szCs w:val="22"/>
        </w:rPr>
        <w:t>IZMJENU I DOPUNU</w:t>
      </w:r>
    </w:p>
    <w:p w14:paraId="7ED5ECF1" w14:textId="77777777" w:rsidR="00650D92" w:rsidRPr="0089765A" w:rsidRDefault="00650D92" w:rsidP="00650D92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89765A">
        <w:rPr>
          <w:rFonts w:ascii="Garamond" w:hAnsi="Garamond" w:cs="Arial"/>
          <w:b/>
          <w:bCs/>
          <w:sz w:val="22"/>
          <w:szCs w:val="22"/>
        </w:rPr>
        <w:t xml:space="preserve">PROGRAMA KORIŠTENJA SREDSTAVA </w:t>
      </w:r>
    </w:p>
    <w:p w14:paraId="6FEFDC99" w14:textId="77777777" w:rsidR="00650D92" w:rsidRPr="0089765A" w:rsidRDefault="00650D92" w:rsidP="00650D92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89765A">
        <w:rPr>
          <w:rFonts w:ascii="Garamond" w:hAnsi="Garamond" w:cs="Arial"/>
          <w:b/>
          <w:bCs/>
          <w:sz w:val="22"/>
          <w:szCs w:val="22"/>
        </w:rPr>
        <w:t>30% DIJELA TURISTIČKE PRISTOJBE U 2026. GODINI</w:t>
      </w:r>
    </w:p>
    <w:p w14:paraId="5FEECDF2" w14:textId="77777777" w:rsidR="00650D92" w:rsidRPr="0089765A" w:rsidRDefault="00650D92" w:rsidP="00650D92">
      <w:pPr>
        <w:jc w:val="center"/>
        <w:rPr>
          <w:rFonts w:ascii="Garamond" w:hAnsi="Garamond" w:cs="Arial"/>
          <w:b/>
          <w:bCs/>
          <w:sz w:val="22"/>
          <w:szCs w:val="22"/>
        </w:rPr>
      </w:pPr>
    </w:p>
    <w:p w14:paraId="675F9A33" w14:textId="77777777" w:rsidR="00650D92" w:rsidRPr="0089765A" w:rsidRDefault="00650D92" w:rsidP="00650D92">
      <w:pPr>
        <w:jc w:val="center"/>
        <w:rPr>
          <w:rFonts w:ascii="Garamond" w:hAnsi="Garamond" w:cs="Arial"/>
          <w:b/>
          <w:sz w:val="22"/>
          <w:szCs w:val="22"/>
        </w:rPr>
      </w:pPr>
      <w:r w:rsidRPr="0089765A">
        <w:rPr>
          <w:rFonts w:ascii="Garamond" w:hAnsi="Garamond" w:cs="Arial"/>
          <w:b/>
          <w:sz w:val="22"/>
          <w:szCs w:val="22"/>
        </w:rPr>
        <w:t>Članak 1.</w:t>
      </w:r>
    </w:p>
    <w:p w14:paraId="59AB75D6" w14:textId="77777777" w:rsidR="00650D92" w:rsidRPr="0089765A" w:rsidRDefault="00650D92" w:rsidP="00650D92">
      <w:pPr>
        <w:ind w:firstLine="708"/>
        <w:jc w:val="both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 xml:space="preserve">U Programu korištenja sredstava 30% dijela turističke pristojbe u 2026. godini KLASA: 024-05/25-01/6, URBROJ: 2170-31-01-25-21 od 25. studenog 2025. godine u članku 1. mijenja se tablica koja glasi:  </w:t>
      </w:r>
    </w:p>
    <w:p w14:paraId="21D46E62" w14:textId="77777777" w:rsidR="00650D92" w:rsidRPr="0089765A" w:rsidRDefault="00650D92" w:rsidP="00650D92">
      <w:pPr>
        <w:pStyle w:val="BlockText"/>
        <w:ind w:left="0"/>
        <w:jc w:val="both"/>
        <w:rPr>
          <w:rFonts w:ascii="Garamond" w:hAnsi="Garamond" w:cs="Arial"/>
          <w:sz w:val="22"/>
          <w:szCs w:val="22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972"/>
        <w:gridCol w:w="2552"/>
        <w:gridCol w:w="2229"/>
        <w:gridCol w:w="2023"/>
      </w:tblGrid>
      <w:tr w:rsidR="00650D92" w:rsidRPr="00446A3E" w14:paraId="08E77677" w14:textId="77777777" w:rsidTr="00771684">
        <w:trPr>
          <w:trHeight w:val="9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5EB2" w14:textId="77777777" w:rsidR="00650D92" w:rsidRPr="00446A3E" w:rsidRDefault="00650D92" w:rsidP="00771684">
            <w:pPr>
              <w:suppressAutoHyphens w:val="0"/>
              <w:autoSpaceDN/>
              <w:textAlignment w:val="auto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446A3E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BC3C" w14:textId="77777777" w:rsidR="00650D92" w:rsidRPr="00446A3E" w:rsidRDefault="00650D92" w:rsidP="00771684">
            <w:pPr>
              <w:suppressAutoHyphens w:val="0"/>
              <w:autoSpaceDN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PLANIRANA SREDSTVA (€)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1E4774" w14:textId="77777777" w:rsidR="00650D92" w:rsidRPr="00446A3E" w:rsidRDefault="00650D92" w:rsidP="00771684">
            <w:pPr>
              <w:suppressAutoHyphens w:val="0"/>
              <w:autoSpaceDN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Povećanje/smanjenje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A7F825" w14:textId="77777777" w:rsidR="00650D92" w:rsidRPr="00446A3E" w:rsidRDefault="00650D92" w:rsidP="00771684">
            <w:pPr>
              <w:suppressAutoHyphens w:val="0"/>
              <w:autoSpaceDN/>
              <w:jc w:val="center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1. Izmjene i dopune Plana 2026.</w:t>
            </w:r>
          </w:p>
        </w:tc>
      </w:tr>
      <w:tr w:rsidR="00650D92" w:rsidRPr="00446A3E" w14:paraId="4E42082D" w14:textId="77777777" w:rsidTr="00771684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7099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     </w:t>
            </w:r>
            <w:r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 </w:t>
            </w: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I.            </w:t>
            </w:r>
            <w:r w:rsidRPr="00446A3E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PRIHODI – izvor financiranja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6E5A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A6B8E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20.000,00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CFFE7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160.000,00</w:t>
            </w:r>
          </w:p>
        </w:tc>
      </w:tr>
      <w:tr w:rsidR="00650D92" w:rsidRPr="00446A3E" w14:paraId="2B0078D0" w14:textId="77777777" w:rsidTr="00771684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7638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1.       30% turističke pristojbe temeljem Zakona o turističkoj pristojbi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043450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79F1A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20.000,00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7F9193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160.000,00</w:t>
            </w:r>
          </w:p>
        </w:tc>
      </w:tr>
      <w:tr w:rsidR="00650D92" w:rsidRPr="00446A3E" w14:paraId="1F3A6D2A" w14:textId="77777777" w:rsidTr="00771684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972F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 xml:space="preserve">     II.            </w:t>
            </w:r>
            <w:r w:rsidRPr="00446A3E">
              <w:rPr>
                <w:rFonts w:ascii="Garamond" w:eastAsia="Garamond" w:hAnsi="Garamond" w:cs="Garamond"/>
                <w:b/>
                <w:bCs/>
                <w:color w:val="000000"/>
                <w:sz w:val="22"/>
                <w:szCs w:val="22"/>
              </w:rPr>
              <w:t>AKTIVNOSTI - plan korištenja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FB4D3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b/>
                <w:bCs/>
                <w:color w:val="000000"/>
                <w:sz w:val="22"/>
                <w:szCs w:val="22"/>
              </w:rPr>
              <w:t>140.000,00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8D8D3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 xml:space="preserve">20.000,00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C5C8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b/>
                <w:bCs/>
                <w:color w:val="000000"/>
                <w:sz w:val="22"/>
                <w:szCs w:val="22"/>
              </w:rPr>
              <w:t>160.000,00</w:t>
            </w:r>
          </w:p>
        </w:tc>
      </w:tr>
      <w:tr w:rsidR="00650D92" w:rsidRPr="00446A3E" w14:paraId="02550C84" w14:textId="77777777" w:rsidTr="0077168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AA021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1.       Ostale tekuće donacije-TZ Punat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DCA7C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35.000,00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CF3D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428FC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35.000,00</w:t>
            </w:r>
          </w:p>
        </w:tc>
      </w:tr>
      <w:tr w:rsidR="00650D92" w:rsidRPr="00446A3E" w14:paraId="73C07D26" w14:textId="77777777" w:rsidTr="0077168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C393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2.       Program javnih potreba u kulturi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AAE8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28.001,00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D6239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6.591,00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DD350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34.592,00</w:t>
            </w:r>
          </w:p>
        </w:tc>
      </w:tr>
      <w:tr w:rsidR="00650D92" w:rsidRPr="00446A3E" w14:paraId="490F4A9D" w14:textId="77777777" w:rsidTr="0077168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19E2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3.       Festival MIK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CF56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7.214,00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60715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326,00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A9FC0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7.540,00</w:t>
            </w:r>
          </w:p>
        </w:tc>
      </w:tr>
      <w:tr w:rsidR="00650D92" w:rsidRPr="00446A3E" w14:paraId="26CF7CD0" w14:textId="77777777" w:rsidTr="0077168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35E9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4.       WI-FI Punat i Stara Baška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136C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90DFA9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56E5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5.000,00</w:t>
            </w:r>
          </w:p>
        </w:tc>
      </w:tr>
      <w:tr w:rsidR="00650D92" w:rsidRPr="00446A3E" w14:paraId="39C12431" w14:textId="77777777" w:rsidTr="0077168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0784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5.       Ostale tekuće donacije- TZ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FF2A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9A82D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BB5A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15.000,00</w:t>
            </w:r>
          </w:p>
        </w:tc>
      </w:tr>
      <w:tr w:rsidR="00650D92" w:rsidRPr="00446A3E" w14:paraId="6F519291" w14:textId="77777777" w:rsidTr="0077168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43FE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6.       Sufinanciranje hitne medicinske pomoći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B448F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7.070,00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20141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71C9D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7.070,00</w:t>
            </w:r>
          </w:p>
        </w:tc>
      </w:tr>
      <w:tr w:rsidR="00650D92" w:rsidRPr="00446A3E" w14:paraId="74845DAC" w14:textId="77777777" w:rsidTr="00771684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B538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7.       TZ Otoka Krka- hladni pogon i programi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F897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15.715,00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8B20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883,00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33566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16.598,00</w:t>
            </w:r>
          </w:p>
        </w:tc>
      </w:tr>
      <w:tr w:rsidR="00650D92" w:rsidRPr="00446A3E" w14:paraId="0A133AFB" w14:textId="77777777" w:rsidTr="00771684">
        <w:trPr>
          <w:trHeight w:val="6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849A" w14:textId="77777777" w:rsidR="00650D92" w:rsidRPr="00446A3E" w:rsidRDefault="00650D92" w:rsidP="00771684">
            <w:pPr>
              <w:suppressAutoHyphens w:val="0"/>
              <w:autoSpaceDN/>
              <w:jc w:val="both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eastAsia="Garamond" w:hAnsi="Garamond" w:cs="Garamond"/>
                <w:color w:val="000000"/>
                <w:sz w:val="22"/>
                <w:szCs w:val="22"/>
              </w:rPr>
              <w:t>8.       Održavanje dječjih igrališta i parka za pse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DB7D3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Arial"/>
                <w:color w:val="000000"/>
                <w:sz w:val="22"/>
                <w:szCs w:val="22"/>
              </w:rPr>
              <w:t>27.000,00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1F61E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B95EC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27.000,00</w:t>
            </w:r>
          </w:p>
        </w:tc>
      </w:tr>
      <w:tr w:rsidR="00650D92" w:rsidRPr="00446A3E" w14:paraId="3771AD0D" w14:textId="77777777" w:rsidTr="00771684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6429" w14:textId="77777777" w:rsidR="00650D92" w:rsidRPr="00446A3E" w:rsidRDefault="00650D92" w:rsidP="00771684">
            <w:pPr>
              <w:suppressAutoHyphens w:val="0"/>
              <w:autoSpaceDN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9. Sufinanciranje turističke ambulante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13C7B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0,00 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A0E60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 xml:space="preserve">12.200,00 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674F6" w14:textId="77777777" w:rsidR="00650D92" w:rsidRPr="00446A3E" w:rsidRDefault="00650D92" w:rsidP="00771684">
            <w:pPr>
              <w:suppressAutoHyphens w:val="0"/>
              <w:autoSpaceDN/>
              <w:jc w:val="right"/>
              <w:textAlignment w:val="auto"/>
              <w:rPr>
                <w:rFonts w:ascii="Garamond" w:hAnsi="Garamond" w:cs="Calibri"/>
                <w:color w:val="000000"/>
                <w:sz w:val="22"/>
                <w:szCs w:val="22"/>
              </w:rPr>
            </w:pPr>
            <w:r w:rsidRPr="00446A3E">
              <w:rPr>
                <w:rFonts w:ascii="Garamond" w:hAnsi="Garamond" w:cs="Calibri"/>
                <w:color w:val="000000"/>
                <w:sz w:val="22"/>
                <w:szCs w:val="22"/>
              </w:rPr>
              <w:t>12.200,00</w:t>
            </w:r>
          </w:p>
        </w:tc>
      </w:tr>
    </w:tbl>
    <w:p w14:paraId="1F08A198" w14:textId="77777777" w:rsidR="00650D92" w:rsidRPr="0089765A" w:rsidRDefault="00650D92" w:rsidP="00650D92">
      <w:pPr>
        <w:pStyle w:val="BlockText"/>
        <w:ind w:left="0"/>
        <w:rPr>
          <w:rFonts w:ascii="Garamond" w:hAnsi="Garamond" w:cs="Arial"/>
          <w:sz w:val="22"/>
          <w:szCs w:val="22"/>
        </w:rPr>
      </w:pPr>
    </w:p>
    <w:p w14:paraId="292BFDD7" w14:textId="77777777" w:rsidR="00650D92" w:rsidRPr="00265942" w:rsidRDefault="00650D92" w:rsidP="00650D92">
      <w:pPr>
        <w:pStyle w:val="BlockText"/>
        <w:ind w:left="0"/>
        <w:jc w:val="center"/>
        <w:rPr>
          <w:rFonts w:ascii="Garamond" w:hAnsi="Garamond" w:cs="Arial"/>
          <w:b/>
          <w:sz w:val="22"/>
          <w:szCs w:val="22"/>
        </w:rPr>
      </w:pPr>
      <w:r w:rsidRPr="0089765A">
        <w:rPr>
          <w:rFonts w:ascii="Garamond" w:hAnsi="Garamond" w:cs="Arial"/>
          <w:b/>
          <w:sz w:val="22"/>
          <w:szCs w:val="22"/>
        </w:rPr>
        <w:t>Članak 2.</w:t>
      </w:r>
    </w:p>
    <w:p w14:paraId="17B5EEBC" w14:textId="77777777" w:rsidR="00650D92" w:rsidRPr="0089765A" w:rsidRDefault="00650D92" w:rsidP="00650D92">
      <w:pPr>
        <w:pStyle w:val="BlockText"/>
        <w:ind w:left="0"/>
        <w:jc w:val="both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ab/>
        <w:t>Ova izmjena i dopuna Programa stupa na snagu potpisom od strane ovlaštenih osoba Općine Punat i Turističke zajednice Općine Punat.</w:t>
      </w:r>
    </w:p>
    <w:p w14:paraId="39945CAB" w14:textId="77777777" w:rsidR="00650D92" w:rsidRPr="0089765A" w:rsidRDefault="00650D92" w:rsidP="00650D92">
      <w:pPr>
        <w:pStyle w:val="BlockText"/>
        <w:tabs>
          <w:tab w:val="left" w:pos="3795"/>
        </w:tabs>
        <w:ind w:left="0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ab/>
      </w:r>
    </w:p>
    <w:p w14:paraId="0BB3D2B5" w14:textId="77777777" w:rsidR="00650D92" w:rsidRPr="0089765A" w:rsidRDefault="00650D92" w:rsidP="00650D92">
      <w:pPr>
        <w:pStyle w:val="BlockText"/>
        <w:ind w:left="0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 xml:space="preserve">  Turistička zajednica                                                                                    Općina Punat</w:t>
      </w:r>
    </w:p>
    <w:p w14:paraId="0CA72147" w14:textId="77777777" w:rsidR="00650D92" w:rsidRPr="0089765A" w:rsidRDefault="00650D92" w:rsidP="00650D92">
      <w:pPr>
        <w:pStyle w:val="BlockText"/>
        <w:ind w:left="0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 xml:space="preserve">     Općine Punat</w:t>
      </w:r>
    </w:p>
    <w:p w14:paraId="02B46B20" w14:textId="77777777" w:rsidR="00650D92" w:rsidRPr="0089765A" w:rsidRDefault="00650D92" w:rsidP="00650D92">
      <w:pPr>
        <w:pStyle w:val="BlockText"/>
        <w:ind w:left="0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 xml:space="preserve">                                                                     </w:t>
      </w:r>
    </w:p>
    <w:p w14:paraId="5E7E654B" w14:textId="77777777" w:rsidR="00650D92" w:rsidRDefault="00650D92" w:rsidP="00650D92">
      <w:pPr>
        <w:pStyle w:val="BlockText"/>
        <w:ind w:left="0"/>
        <w:rPr>
          <w:rFonts w:ascii="Garamond" w:hAnsi="Garamond" w:cs="Arial"/>
          <w:sz w:val="22"/>
          <w:szCs w:val="22"/>
        </w:rPr>
      </w:pPr>
      <w:r w:rsidRPr="0089765A">
        <w:rPr>
          <w:rFonts w:ascii="Garamond" w:hAnsi="Garamond" w:cs="Arial"/>
          <w:sz w:val="22"/>
          <w:szCs w:val="22"/>
        </w:rPr>
        <w:t xml:space="preserve"> Branko Karabaić                                                                                  Daniel Strčić bacc. inf.</w:t>
      </w:r>
    </w:p>
    <w:p w14:paraId="185D57C9" w14:textId="2971EEB0" w:rsidR="00650D92" w:rsidRPr="00446A3E" w:rsidRDefault="00650D92" w:rsidP="00650D92">
      <w:pPr>
        <w:pStyle w:val="BlockText"/>
        <w:ind w:left="0"/>
        <w:rPr>
          <w:rFonts w:ascii="Garamond" w:hAnsi="Garamond"/>
          <w:sz w:val="20"/>
        </w:rPr>
      </w:pPr>
    </w:p>
    <w:p w14:paraId="064D2DDB" w14:textId="77777777" w:rsidR="00CE02E1" w:rsidRDefault="00CE02E1"/>
    <w:sectPr w:rsidR="00CE02E1" w:rsidSect="00650D92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92"/>
    <w:rsid w:val="00026177"/>
    <w:rsid w:val="003C3C68"/>
    <w:rsid w:val="00650D92"/>
    <w:rsid w:val="00712009"/>
    <w:rsid w:val="00CA71F0"/>
    <w:rsid w:val="00CE0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9D869"/>
  <w15:chartTrackingRefBased/>
  <w15:docId w15:val="{E60A0626-E8B3-42E4-94AE-D3965816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D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D92"/>
    <w:pPr>
      <w:keepNext/>
      <w:keepLines/>
      <w:suppressAutoHyphens w:val="0"/>
      <w:autoSpaceDN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D92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D92"/>
    <w:pPr>
      <w:keepNext/>
      <w:keepLines/>
      <w:suppressAutoHyphens w:val="0"/>
      <w:autoSpaceDN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D92"/>
    <w:pPr>
      <w:keepNext/>
      <w:keepLines/>
      <w:suppressAutoHyphens w:val="0"/>
      <w:autoSpaceDN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D92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D92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D92"/>
    <w:pPr>
      <w:keepNext/>
      <w:keepLines/>
      <w:suppressAutoHyphens w:val="0"/>
      <w:autoSpaceDN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D92"/>
    <w:pPr>
      <w:keepNext/>
      <w:keepLines/>
      <w:suppressAutoHyphens w:val="0"/>
      <w:autoSpaceDN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D92"/>
    <w:pPr>
      <w:keepNext/>
      <w:keepLines/>
      <w:suppressAutoHyphens w:val="0"/>
      <w:autoSpaceDN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D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D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D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D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D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D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D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D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D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D92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50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D92"/>
    <w:pPr>
      <w:numPr>
        <w:ilvl w:val="1"/>
      </w:numPr>
      <w:suppressAutoHyphens w:val="0"/>
      <w:autoSpaceDN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50D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D92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50D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D92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50D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D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D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D92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650D92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650D92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BodyText">
    <w:name w:val="Body Text"/>
    <w:basedOn w:val="Normal"/>
    <w:link w:val="BodyTextChar"/>
    <w:rsid w:val="00650D92"/>
    <w:pPr>
      <w:tabs>
        <w:tab w:val="left" w:pos="720"/>
      </w:tabs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650D92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BlockText">
    <w:name w:val="Block Text"/>
    <w:basedOn w:val="Normal"/>
    <w:rsid w:val="00650D92"/>
    <w:pPr>
      <w:ind w:left="720" w:right="41"/>
    </w:pPr>
    <w:rPr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2026-07-07T08:38:00Z</dcterms:created>
  <dcterms:modified xsi:type="dcterms:W3CDTF">2026-07-09T12:45:00Z</dcterms:modified>
</cp:coreProperties>
</file>