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588C" w14:textId="77777777" w:rsidR="00096FA9" w:rsidRPr="00F76095" w:rsidRDefault="00096FA9" w:rsidP="008E3D64">
      <w:pPr>
        <w:tabs>
          <w:tab w:val="left" w:pos="709"/>
          <w:tab w:val="left" w:pos="7088"/>
        </w:tabs>
        <w:spacing w:after="0" w:line="240" w:lineRule="auto"/>
        <w:rPr>
          <w:rFonts w:ascii="Garamond" w:eastAsia="Calibri" w:hAnsi="Garamond" w:cs="Times New Roman"/>
          <w:kern w:val="0"/>
          <w14:ligatures w14:val="none"/>
        </w:rPr>
      </w:pPr>
    </w:p>
    <w:p w14:paraId="2622702D" w14:textId="3AFB93A7" w:rsidR="00096FA9" w:rsidRPr="00F76095" w:rsidRDefault="00096FA9" w:rsidP="00096FA9">
      <w:pPr>
        <w:spacing w:after="0" w:line="240" w:lineRule="auto"/>
        <w:ind w:left="7080" w:firstLine="708"/>
        <w:jc w:val="both"/>
        <w:rPr>
          <w:rFonts w:ascii="Garamond" w:eastAsia="Times New Roman" w:hAnsi="Garamond" w:cs="Times New Roman"/>
          <w:b/>
          <w:bCs/>
          <w:i/>
          <w:iCs/>
          <w:kern w:val="0"/>
          <w:lang w:eastAsia="hr-HR"/>
          <w14:ligatures w14:val="none"/>
        </w:rPr>
      </w:pPr>
      <w:r w:rsidRPr="00F76095">
        <w:rPr>
          <w:rFonts w:ascii="Garamond" w:eastAsia="Times New Roman" w:hAnsi="Garamond" w:cs="Times New Roman"/>
          <w:b/>
          <w:bCs/>
          <w:i/>
          <w:iCs/>
          <w:kern w:val="0"/>
          <w:lang w:eastAsia="hr-HR"/>
          <w14:ligatures w14:val="none"/>
        </w:rPr>
        <w:t xml:space="preserve">        -Prijedlog-</w:t>
      </w:r>
    </w:p>
    <w:p w14:paraId="12363010" w14:textId="522307A2" w:rsidR="00096FA9" w:rsidRPr="00F76095" w:rsidRDefault="00096FA9" w:rsidP="00096FA9">
      <w:pPr>
        <w:spacing w:after="0" w:line="240" w:lineRule="auto"/>
        <w:ind w:firstLine="720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>Na temelju članka 104. stavka 1. i stavka 5. Zakona o komunalnom gospodarstvu („Narodne novine“ broj 68/18, 110/18</w:t>
      </w:r>
      <w:r w:rsidR="00A41CD5"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 xml:space="preserve">, </w:t>
      </w:r>
      <w:r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>32/20</w:t>
      </w:r>
      <w:r w:rsidR="00A41CD5"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 xml:space="preserve"> i 145/24</w:t>
      </w:r>
      <w:r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>) i članka 32. Statuta Općine Punat („Službene novine Primorsko-goranske županije“ broj 36/22)</w:t>
      </w:r>
      <w:r w:rsidR="00A41CD5"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 xml:space="preserve">, </w:t>
      </w:r>
      <w:r w:rsidR="008C34C1"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>Općinsko vijeće Općine Punat na ____. sjednici održanoj dana ________________2026. godine donosi</w:t>
      </w:r>
    </w:p>
    <w:p w14:paraId="4B4F51C8" w14:textId="77777777" w:rsidR="00A41CD5" w:rsidRPr="00F76095" w:rsidRDefault="00A41CD5" w:rsidP="00096FA9">
      <w:pPr>
        <w:spacing w:after="0" w:line="240" w:lineRule="auto"/>
        <w:ind w:firstLine="720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</w:p>
    <w:p w14:paraId="43DEA323" w14:textId="77777777" w:rsidR="00096FA9" w:rsidRPr="00F76095" w:rsidRDefault="00096FA9" w:rsidP="00096FA9">
      <w:pPr>
        <w:spacing w:after="0" w:line="240" w:lineRule="auto"/>
        <w:ind w:firstLine="720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</w:p>
    <w:p w14:paraId="4F2560F0" w14:textId="77777777" w:rsidR="00096FA9" w:rsidRPr="00F76095" w:rsidRDefault="00096FA9" w:rsidP="00096FA9">
      <w:pPr>
        <w:spacing w:after="0" w:line="240" w:lineRule="auto"/>
        <w:ind w:firstLine="720"/>
        <w:jc w:val="center"/>
        <w:rPr>
          <w:rFonts w:ascii="Garamond" w:eastAsia="Times New Roman" w:hAnsi="Garamond" w:cs="Times New Roman"/>
          <w:b/>
          <w:bCs/>
          <w:kern w:val="0"/>
          <w:lang w:eastAsia="hr-HR"/>
          <w14:ligatures w14:val="none"/>
        </w:rPr>
      </w:pPr>
      <w:r w:rsidRPr="00F76095">
        <w:rPr>
          <w:rFonts w:ascii="Garamond" w:eastAsia="Times New Roman" w:hAnsi="Garamond" w:cs="Times New Roman"/>
          <w:b/>
          <w:bCs/>
          <w:kern w:val="0"/>
          <w:lang w:eastAsia="hr-HR"/>
          <w14:ligatures w14:val="none"/>
        </w:rPr>
        <w:t>ODLUKU</w:t>
      </w:r>
    </w:p>
    <w:p w14:paraId="6804AE41" w14:textId="77777777" w:rsidR="00096FA9" w:rsidRPr="00F76095" w:rsidRDefault="00096FA9" w:rsidP="00096FA9">
      <w:pPr>
        <w:spacing w:after="0" w:line="240" w:lineRule="auto"/>
        <w:ind w:firstLine="720"/>
        <w:jc w:val="center"/>
        <w:rPr>
          <w:rFonts w:ascii="Garamond" w:eastAsia="Times New Roman" w:hAnsi="Garamond" w:cs="Times New Roman"/>
          <w:b/>
          <w:bCs/>
          <w:kern w:val="0"/>
          <w:lang w:eastAsia="hr-HR"/>
          <w14:ligatures w14:val="none"/>
        </w:rPr>
      </w:pPr>
      <w:r w:rsidRPr="00F76095">
        <w:rPr>
          <w:rFonts w:ascii="Garamond" w:eastAsia="Times New Roman" w:hAnsi="Garamond" w:cs="Times New Roman"/>
          <w:b/>
          <w:bCs/>
          <w:kern w:val="0"/>
          <w:lang w:eastAsia="hr-HR"/>
          <w14:ligatures w14:val="none"/>
        </w:rPr>
        <w:t>o izmjeni i dopuni Odluke o postavi urbane opreme na području Općine Punat</w:t>
      </w:r>
    </w:p>
    <w:p w14:paraId="4D8C2490" w14:textId="77777777" w:rsidR="00F76095" w:rsidRPr="00F76095" w:rsidRDefault="00F76095" w:rsidP="00F76095">
      <w:pPr>
        <w:spacing w:after="0" w:line="240" w:lineRule="auto"/>
        <w:rPr>
          <w:rFonts w:ascii="Garamond" w:eastAsia="Times New Roman" w:hAnsi="Garamond" w:cs="Times New Roman"/>
          <w:b/>
          <w:kern w:val="0"/>
          <w:lang w:eastAsia="hr-HR"/>
          <w14:ligatures w14:val="none"/>
        </w:rPr>
      </w:pPr>
    </w:p>
    <w:p w14:paraId="4B5F02FE" w14:textId="77777777" w:rsidR="00F76095" w:rsidRPr="00F76095" w:rsidRDefault="00F76095" w:rsidP="00F76095">
      <w:pPr>
        <w:spacing w:after="0" w:line="240" w:lineRule="auto"/>
        <w:rPr>
          <w:rFonts w:ascii="Garamond" w:eastAsia="Times New Roman" w:hAnsi="Garamond" w:cs="Times New Roman"/>
          <w:b/>
          <w:kern w:val="0"/>
          <w:lang w:eastAsia="hr-HR"/>
          <w14:ligatures w14:val="none"/>
        </w:rPr>
      </w:pPr>
    </w:p>
    <w:p w14:paraId="3F41686A" w14:textId="54241549" w:rsidR="00096FA9" w:rsidRPr="00F76095" w:rsidRDefault="00F76095" w:rsidP="00F76095">
      <w:pPr>
        <w:spacing w:after="0" w:line="240" w:lineRule="auto"/>
        <w:ind w:left="3540"/>
        <w:rPr>
          <w:rFonts w:ascii="Garamond" w:eastAsia="Times New Roman" w:hAnsi="Garamond" w:cs="Times New Roman"/>
          <w:b/>
          <w:kern w:val="0"/>
          <w:lang w:eastAsia="hr-HR"/>
          <w14:ligatures w14:val="none"/>
        </w:rPr>
      </w:pPr>
      <w:r w:rsidRPr="00F76095">
        <w:rPr>
          <w:rFonts w:ascii="Garamond" w:eastAsia="Times New Roman" w:hAnsi="Garamond" w:cs="Times New Roman"/>
          <w:b/>
          <w:kern w:val="0"/>
          <w:lang w:eastAsia="hr-HR"/>
          <w14:ligatures w14:val="none"/>
        </w:rPr>
        <w:t xml:space="preserve">     </w:t>
      </w:r>
      <w:r w:rsidR="00096FA9" w:rsidRPr="00F76095">
        <w:rPr>
          <w:rFonts w:ascii="Garamond" w:eastAsia="Times New Roman" w:hAnsi="Garamond" w:cs="Times New Roman"/>
          <w:b/>
          <w:kern w:val="0"/>
          <w:lang w:eastAsia="hr-HR"/>
          <w14:ligatures w14:val="none"/>
        </w:rPr>
        <w:t xml:space="preserve">  Članak 1.</w:t>
      </w:r>
    </w:p>
    <w:p w14:paraId="41BB719B" w14:textId="6D707682" w:rsidR="00F76095" w:rsidRPr="00F76095" w:rsidRDefault="00096FA9" w:rsidP="00096FA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 xml:space="preserve">           U Odluci o postavi urbane opreme na području Općine Punat („Službene novine Primorsko-goranske županije“ broj 42/18 i 34/19) </w:t>
      </w:r>
      <w:r w:rsidR="00B35521"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 xml:space="preserve">u </w:t>
      </w:r>
      <w:r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>član</w:t>
      </w:r>
      <w:r w:rsidR="00B35521"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>ku</w:t>
      </w:r>
      <w:r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 xml:space="preserve"> </w:t>
      </w:r>
      <w:r w:rsidR="00F76095"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>22. stavak 3. mijenja se i sada glasi:</w:t>
      </w:r>
    </w:p>
    <w:p w14:paraId="42B40F74" w14:textId="09E6ED5D" w:rsidR="00F76095" w:rsidRPr="00F76095" w:rsidRDefault="00F76095" w:rsidP="00096FA9">
      <w:pPr>
        <w:spacing w:after="0" w:line="240" w:lineRule="auto"/>
        <w:jc w:val="both"/>
        <w:rPr>
          <w:rFonts w:ascii="Garamond" w:eastAsia="Times New Roman" w:hAnsi="Garamond"/>
          <w:kern w:val="0"/>
          <w:lang w:eastAsia="hr-HR"/>
          <w14:ligatures w14:val="none"/>
        </w:rPr>
      </w:pPr>
      <w:r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>„</w:t>
      </w:r>
      <w:r w:rsidRPr="00F76095">
        <w:rPr>
          <w:rFonts w:ascii="Garamond" w:eastAsia="Times New Roman" w:hAnsi="Garamond"/>
          <w:kern w:val="0"/>
          <w:lang w:eastAsia="hr-HR"/>
          <w14:ligatures w14:val="none"/>
        </w:rPr>
        <w:t>Zabranjeno je postavljanje reklama s fotografijama hrane i pića, iznimno postoji mogućnost postavljanja linijskog obrisa hrane i pića, uz odobrenje Jedinstvenog upravnog odijela</w:t>
      </w:r>
      <w:r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>“.</w:t>
      </w:r>
    </w:p>
    <w:p w14:paraId="75462451" w14:textId="77777777" w:rsidR="00F76095" w:rsidRPr="00F76095" w:rsidRDefault="00F76095" w:rsidP="00096FA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</w:p>
    <w:p w14:paraId="6586BF99" w14:textId="301E258E" w:rsidR="00F76095" w:rsidRPr="00F76095" w:rsidRDefault="00F76095" w:rsidP="00F76095">
      <w:pPr>
        <w:tabs>
          <w:tab w:val="left" w:pos="4110"/>
        </w:tabs>
        <w:spacing w:after="0" w:line="240" w:lineRule="auto"/>
        <w:jc w:val="both"/>
        <w:rPr>
          <w:rFonts w:ascii="Garamond" w:eastAsia="Times New Roman" w:hAnsi="Garamond" w:cs="Times New Roman"/>
          <w:b/>
          <w:bCs/>
          <w:kern w:val="0"/>
          <w:lang w:eastAsia="hr-HR"/>
          <w14:ligatures w14:val="none"/>
        </w:rPr>
      </w:pPr>
      <w:r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ab/>
      </w:r>
      <w:r w:rsidRPr="00F76095">
        <w:rPr>
          <w:rFonts w:ascii="Garamond" w:eastAsia="Times New Roman" w:hAnsi="Garamond" w:cs="Times New Roman"/>
          <w:b/>
          <w:bCs/>
          <w:kern w:val="0"/>
          <w:lang w:eastAsia="hr-HR"/>
          <w14:ligatures w14:val="none"/>
        </w:rPr>
        <w:t>Članak 2.</w:t>
      </w:r>
    </w:p>
    <w:p w14:paraId="329C725C" w14:textId="6B80F7F4" w:rsidR="00B35521" w:rsidRPr="00F76095" w:rsidRDefault="00F76095" w:rsidP="00F76095">
      <w:pPr>
        <w:spacing w:after="0" w:line="240" w:lineRule="auto"/>
        <w:ind w:firstLine="502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 xml:space="preserve">U članku </w:t>
      </w:r>
      <w:r w:rsidR="00B35521"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>29</w:t>
      </w:r>
      <w:r w:rsidR="00096FA9"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 xml:space="preserve">. </w:t>
      </w:r>
      <w:r w:rsidR="00B35521"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>dodaje se stavak 2</w:t>
      </w:r>
      <w:r w:rsidR="00096FA9"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>.</w:t>
      </w:r>
      <w:r w:rsidR="00B35521"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 xml:space="preserve"> i stavak 3. i </w:t>
      </w:r>
      <w:r w:rsidR="00096FA9"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>sada glasi:</w:t>
      </w:r>
      <w:r w:rsidR="00B35521"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 xml:space="preserve"> </w:t>
      </w:r>
    </w:p>
    <w:p w14:paraId="730F644E" w14:textId="6B851F7D" w:rsidR="00B35521" w:rsidRPr="00F76095" w:rsidRDefault="00F76095" w:rsidP="00F76095">
      <w:pPr>
        <w:pStyle w:val="Odlomakpopisa"/>
        <w:numPr>
          <w:ilvl w:val="0"/>
          <w:numId w:val="7"/>
        </w:numPr>
        <w:spacing w:after="0"/>
        <w:jc w:val="both"/>
        <w:rPr>
          <w:rFonts w:ascii="Garamond" w:eastAsia="Times New Roman" w:hAnsi="Garamond"/>
          <w:kern w:val="0"/>
          <w:lang w:eastAsia="hr-HR"/>
          <w14:ligatures w14:val="none"/>
        </w:rPr>
      </w:pPr>
      <w:r>
        <w:rPr>
          <w:rFonts w:ascii="Garamond" w:eastAsia="Times New Roman" w:hAnsi="Garamond"/>
          <w:kern w:val="0"/>
          <w:lang w:eastAsia="hr-HR"/>
          <w14:ligatures w14:val="none"/>
        </w:rPr>
        <w:t>„</w:t>
      </w:r>
      <w:r w:rsidR="00B35521" w:rsidRPr="00F76095">
        <w:rPr>
          <w:rFonts w:ascii="Garamond" w:eastAsia="Times New Roman" w:hAnsi="Garamond"/>
          <w:kern w:val="0"/>
          <w:lang w:eastAsia="hr-HR"/>
          <w14:ligatures w14:val="none"/>
        </w:rPr>
        <w:t>Iznimno se dozvoljava izlaganje i prodaja robe izvan prodavaonica (objekata) na pročelju objekta</w:t>
      </w:r>
      <w:r>
        <w:rPr>
          <w:rFonts w:ascii="Garamond" w:eastAsia="Times New Roman" w:hAnsi="Garamond"/>
          <w:kern w:val="0"/>
          <w:lang w:eastAsia="hr-HR"/>
          <w14:ligatures w14:val="none"/>
        </w:rPr>
        <w:t>“</w:t>
      </w:r>
      <w:r w:rsidR="00B35521" w:rsidRPr="00F76095">
        <w:rPr>
          <w:rFonts w:ascii="Garamond" w:eastAsia="Times New Roman" w:hAnsi="Garamond"/>
          <w:kern w:val="0"/>
          <w:lang w:eastAsia="hr-HR"/>
          <w14:ligatures w14:val="none"/>
        </w:rPr>
        <w:t>.</w:t>
      </w:r>
    </w:p>
    <w:p w14:paraId="3087ED76" w14:textId="4D4108E0" w:rsidR="00B35521" w:rsidRPr="00F76095" w:rsidRDefault="00F76095" w:rsidP="00F7609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>
        <w:rPr>
          <w:rFonts w:ascii="Garamond" w:eastAsia="Times New Roman" w:hAnsi="Garamond" w:cs="Times New Roman"/>
          <w:kern w:val="0"/>
          <w:lang w:eastAsia="hr-HR"/>
          <w14:ligatures w14:val="none"/>
        </w:rPr>
        <w:t>„</w:t>
      </w:r>
      <w:r w:rsidR="00B35521"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>Najveća dopuštena dubina prostora za izlaganje i prodaju rode izvan prodavaonice (objekata) na pročelju objekta iznosi 40cm</w:t>
      </w:r>
      <w:r>
        <w:rPr>
          <w:rFonts w:ascii="Garamond" w:eastAsia="Times New Roman" w:hAnsi="Garamond" w:cs="Times New Roman"/>
          <w:kern w:val="0"/>
          <w:lang w:eastAsia="hr-HR"/>
          <w14:ligatures w14:val="none"/>
        </w:rPr>
        <w:t>“</w:t>
      </w:r>
      <w:r w:rsidR="00B35521"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>.</w:t>
      </w:r>
    </w:p>
    <w:p w14:paraId="385D25FE" w14:textId="77777777" w:rsidR="00B35521" w:rsidRPr="00F76095" w:rsidRDefault="00B35521" w:rsidP="00F76095">
      <w:pPr>
        <w:spacing w:after="0" w:line="240" w:lineRule="auto"/>
        <w:rPr>
          <w:rFonts w:ascii="Garamond" w:eastAsia="Times New Roman" w:hAnsi="Garamond" w:cs="Times New Roman"/>
          <w:kern w:val="0"/>
          <w:lang w:eastAsia="hr-HR"/>
          <w14:ligatures w14:val="none"/>
        </w:rPr>
      </w:pPr>
    </w:p>
    <w:p w14:paraId="3EAF50F2" w14:textId="2A6DFC65" w:rsidR="00096FA9" w:rsidRPr="00F76095" w:rsidRDefault="00096FA9" w:rsidP="00096FA9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lang w:eastAsia="hr-HR"/>
          <w14:ligatures w14:val="none"/>
        </w:rPr>
      </w:pPr>
      <w:r w:rsidRPr="00F76095">
        <w:rPr>
          <w:rFonts w:ascii="Garamond" w:eastAsia="Times New Roman" w:hAnsi="Garamond" w:cs="Times New Roman"/>
          <w:b/>
          <w:kern w:val="0"/>
          <w:lang w:eastAsia="hr-HR"/>
          <w14:ligatures w14:val="none"/>
        </w:rPr>
        <w:t xml:space="preserve">Članak </w:t>
      </w:r>
      <w:r w:rsidR="00F76095" w:rsidRPr="00F76095">
        <w:rPr>
          <w:rFonts w:ascii="Garamond" w:eastAsia="Times New Roman" w:hAnsi="Garamond" w:cs="Times New Roman"/>
          <w:b/>
          <w:kern w:val="0"/>
          <w:lang w:eastAsia="hr-HR"/>
          <w14:ligatures w14:val="none"/>
        </w:rPr>
        <w:t>3</w:t>
      </w:r>
      <w:r w:rsidRPr="00F76095">
        <w:rPr>
          <w:rFonts w:ascii="Garamond" w:eastAsia="Times New Roman" w:hAnsi="Garamond" w:cs="Times New Roman"/>
          <w:b/>
          <w:kern w:val="0"/>
          <w:lang w:eastAsia="hr-HR"/>
          <w14:ligatures w14:val="none"/>
        </w:rPr>
        <w:t>.</w:t>
      </w:r>
    </w:p>
    <w:p w14:paraId="66C13C36" w14:textId="1439E7D6" w:rsidR="00096FA9" w:rsidRPr="00F76095" w:rsidRDefault="00096FA9" w:rsidP="00096FA9">
      <w:pPr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shd w:val="clear" w:color="auto" w:fill="FFFFFF"/>
        </w:rPr>
      </w:pPr>
      <w:r w:rsidRPr="00F76095">
        <w:rPr>
          <w:rFonts w:ascii="Garamond" w:eastAsia="Times New Roman" w:hAnsi="Garamond" w:cs="Arial"/>
          <w:color w:val="000000"/>
          <w:kern w:val="0"/>
          <w:shd w:val="clear" w:color="auto" w:fill="FFFFFF"/>
          <w:lang w:eastAsia="hr-HR"/>
        </w:rPr>
        <w:t xml:space="preserve">          Članak </w:t>
      </w:r>
      <w:r w:rsidR="00B35521" w:rsidRPr="00F76095">
        <w:rPr>
          <w:rFonts w:ascii="Garamond" w:eastAsia="Times New Roman" w:hAnsi="Garamond" w:cs="Arial"/>
          <w:color w:val="000000"/>
          <w:kern w:val="0"/>
          <w:shd w:val="clear" w:color="auto" w:fill="FFFFFF"/>
          <w:lang w:eastAsia="hr-HR"/>
        </w:rPr>
        <w:t>34</w:t>
      </w:r>
      <w:r w:rsidRPr="00F76095">
        <w:rPr>
          <w:rFonts w:ascii="Garamond" w:eastAsia="Times New Roman" w:hAnsi="Garamond" w:cs="Arial"/>
          <w:color w:val="000000"/>
          <w:kern w:val="0"/>
          <w:shd w:val="clear" w:color="auto" w:fill="FFFFFF"/>
          <w:lang w:eastAsia="hr-HR"/>
        </w:rPr>
        <w:t xml:space="preserve"> stavak </w:t>
      </w:r>
      <w:r w:rsidR="00B35521" w:rsidRPr="00F76095">
        <w:rPr>
          <w:rFonts w:ascii="Garamond" w:eastAsia="Times New Roman" w:hAnsi="Garamond" w:cs="Arial"/>
          <w:color w:val="000000"/>
          <w:kern w:val="0"/>
          <w:shd w:val="clear" w:color="auto" w:fill="FFFFFF"/>
          <w:lang w:eastAsia="hr-HR"/>
        </w:rPr>
        <w:t>9.</w:t>
      </w:r>
      <w:r w:rsidRPr="00F76095">
        <w:rPr>
          <w:rFonts w:ascii="Garamond" w:eastAsia="Times New Roman" w:hAnsi="Garamond" w:cs="Arial"/>
          <w:color w:val="000000"/>
          <w:kern w:val="0"/>
          <w:shd w:val="clear" w:color="auto" w:fill="FFFFFF"/>
          <w:lang w:eastAsia="hr-HR"/>
        </w:rPr>
        <w:t xml:space="preserve"> mijenja se i sada glasi:</w:t>
      </w:r>
    </w:p>
    <w:p w14:paraId="1E2FDDD4" w14:textId="548AFA0F" w:rsidR="00096FA9" w:rsidRPr="00F76095" w:rsidRDefault="00096FA9" w:rsidP="00B35521">
      <w:pPr>
        <w:spacing w:after="0" w:line="240" w:lineRule="auto"/>
        <w:ind w:firstLine="720"/>
        <w:jc w:val="both"/>
        <w:rPr>
          <w:rFonts w:ascii="Garamond" w:eastAsia="Times New Roman" w:hAnsi="Garamond" w:cs="Arial"/>
          <w:color w:val="000000"/>
          <w:kern w:val="0"/>
          <w:shd w:val="clear" w:color="auto" w:fill="FFFFFF"/>
          <w:lang w:eastAsia="hr-HR"/>
        </w:rPr>
      </w:pPr>
      <w:r w:rsidRPr="00F76095">
        <w:rPr>
          <w:rFonts w:ascii="Garamond" w:eastAsia="Times New Roman" w:hAnsi="Garamond" w:cs="Arial"/>
          <w:color w:val="000000"/>
          <w:kern w:val="0"/>
          <w:shd w:val="clear" w:color="auto" w:fill="FFFFFF"/>
          <w:lang w:eastAsia="hr-HR"/>
        </w:rPr>
        <w:t>„</w:t>
      </w:r>
      <w:r w:rsidR="00B35521" w:rsidRPr="00F76095">
        <w:rPr>
          <w:rFonts w:ascii="Garamond" w:eastAsia="Times New Roman" w:hAnsi="Garamond" w:cs="Arial"/>
          <w:color w:val="000000"/>
          <w:kern w:val="0"/>
          <w:shd w:val="clear" w:color="auto" w:fill="FFFFFF"/>
          <w:lang w:eastAsia="hr-HR"/>
        </w:rPr>
        <w:t>Dozvoljeno je zatvaranje bočnih strana pergole isključivo prozirnim materijalom ili staklom</w:t>
      </w:r>
      <w:r w:rsidRPr="00F76095">
        <w:rPr>
          <w:rFonts w:ascii="Garamond" w:eastAsia="Times New Roman" w:hAnsi="Garamond" w:cs="Arial"/>
          <w:color w:val="000000"/>
          <w:kern w:val="0"/>
          <w:shd w:val="clear" w:color="auto" w:fill="FFFFFF"/>
          <w:lang w:eastAsia="hr-HR"/>
        </w:rPr>
        <w:t>“</w:t>
      </w:r>
    </w:p>
    <w:p w14:paraId="2D5DCB4F" w14:textId="77777777" w:rsidR="00096FA9" w:rsidRPr="00F76095" w:rsidRDefault="00096FA9" w:rsidP="00096FA9">
      <w:pPr>
        <w:spacing w:after="0" w:line="240" w:lineRule="auto"/>
        <w:ind w:firstLine="720"/>
        <w:jc w:val="both"/>
        <w:rPr>
          <w:rFonts w:ascii="Garamond" w:eastAsia="Times New Roman" w:hAnsi="Garamond" w:cs="Times New Roman"/>
          <w:b/>
          <w:kern w:val="0"/>
          <w:lang w:eastAsia="hr-HR"/>
          <w14:ligatures w14:val="none"/>
        </w:rPr>
      </w:pPr>
    </w:p>
    <w:p w14:paraId="024D5F82" w14:textId="1EA84E4B" w:rsidR="00096FA9" w:rsidRPr="00F76095" w:rsidRDefault="00096FA9" w:rsidP="00096FA9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lang w:eastAsia="hr-HR"/>
          <w14:ligatures w14:val="none"/>
        </w:rPr>
      </w:pPr>
      <w:r w:rsidRPr="00F76095">
        <w:rPr>
          <w:rFonts w:ascii="Garamond" w:eastAsia="Times New Roman" w:hAnsi="Garamond" w:cs="Times New Roman"/>
          <w:b/>
          <w:kern w:val="0"/>
          <w:lang w:eastAsia="hr-HR"/>
          <w14:ligatures w14:val="none"/>
        </w:rPr>
        <w:t xml:space="preserve">Članak </w:t>
      </w:r>
      <w:r w:rsidR="00F76095" w:rsidRPr="00F76095">
        <w:rPr>
          <w:rFonts w:ascii="Garamond" w:eastAsia="Times New Roman" w:hAnsi="Garamond" w:cs="Times New Roman"/>
          <w:b/>
          <w:kern w:val="0"/>
          <w:lang w:eastAsia="hr-HR"/>
          <w14:ligatures w14:val="none"/>
        </w:rPr>
        <w:t>4</w:t>
      </w:r>
      <w:r w:rsidRPr="00F76095">
        <w:rPr>
          <w:rFonts w:ascii="Garamond" w:eastAsia="Times New Roman" w:hAnsi="Garamond" w:cs="Times New Roman"/>
          <w:b/>
          <w:kern w:val="0"/>
          <w:lang w:eastAsia="hr-HR"/>
          <w14:ligatures w14:val="none"/>
        </w:rPr>
        <w:t>.</w:t>
      </w:r>
    </w:p>
    <w:p w14:paraId="024D1519" w14:textId="2EF80A93" w:rsidR="008C34C1" w:rsidRPr="00F76095" w:rsidRDefault="00096FA9" w:rsidP="00096FA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 xml:space="preserve">          U članku 42. stavku</w:t>
      </w:r>
      <w:r w:rsidR="008C34C1"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 xml:space="preserve"> 1. umjesto teksta „od 5.000,00 do 10.000,00 kuna“ treba biti tekst „od 660,00 do 132</w:t>
      </w:r>
      <w:r w:rsidR="00F76095"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>5,00</w:t>
      </w:r>
      <w:r w:rsidR="008C34C1"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 xml:space="preserve"> eura“.</w:t>
      </w:r>
    </w:p>
    <w:p w14:paraId="79ECA138" w14:textId="035D8B06" w:rsidR="00096FA9" w:rsidRPr="00F76095" w:rsidRDefault="008C34C1" w:rsidP="00096FA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 xml:space="preserve">         U stavku </w:t>
      </w:r>
      <w:r w:rsidR="00096FA9"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>2.</w:t>
      </w:r>
      <w:r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 xml:space="preserve"> ovog članka</w:t>
      </w:r>
      <w:r w:rsidR="00096FA9"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 xml:space="preserve"> </w:t>
      </w:r>
      <w:r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 xml:space="preserve">umjesto teksta </w:t>
      </w:r>
      <w:r w:rsidR="00096FA9"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>„od 2.000,00 do 5.000,00 kuna“ treba biti tekst: „ od 260,00 do 660,00 eura“.</w:t>
      </w:r>
    </w:p>
    <w:p w14:paraId="05F1DB42" w14:textId="77777777" w:rsidR="00096FA9" w:rsidRPr="00F76095" w:rsidRDefault="00096FA9" w:rsidP="00096FA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 xml:space="preserve">          U stavku 3. ovog članka umjesto teksta: „od 2.000,00 kuna“ treba biti tekst: „od 260,00 eura“.</w:t>
      </w:r>
    </w:p>
    <w:p w14:paraId="2A751479" w14:textId="77777777" w:rsidR="00096FA9" w:rsidRPr="00F76095" w:rsidRDefault="00096FA9" w:rsidP="00096FA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</w:p>
    <w:p w14:paraId="689F20D9" w14:textId="093E15F7" w:rsidR="00096FA9" w:rsidRPr="00F76095" w:rsidRDefault="00096FA9" w:rsidP="00096FA9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kern w:val="0"/>
          <w:lang w:eastAsia="hr-HR"/>
          <w14:ligatures w14:val="none"/>
        </w:rPr>
      </w:pPr>
      <w:r w:rsidRPr="00F76095">
        <w:rPr>
          <w:rFonts w:ascii="Garamond" w:eastAsia="Times New Roman" w:hAnsi="Garamond" w:cs="Times New Roman"/>
          <w:b/>
          <w:bCs/>
          <w:kern w:val="0"/>
          <w:lang w:eastAsia="hr-HR"/>
          <w14:ligatures w14:val="none"/>
        </w:rPr>
        <w:t xml:space="preserve">Članak </w:t>
      </w:r>
      <w:r w:rsidR="00F76095" w:rsidRPr="00F76095">
        <w:rPr>
          <w:rFonts w:ascii="Garamond" w:eastAsia="Times New Roman" w:hAnsi="Garamond" w:cs="Times New Roman"/>
          <w:b/>
          <w:bCs/>
          <w:kern w:val="0"/>
          <w:lang w:eastAsia="hr-HR"/>
          <w14:ligatures w14:val="none"/>
        </w:rPr>
        <w:t>5</w:t>
      </w:r>
      <w:r w:rsidRPr="00F76095">
        <w:rPr>
          <w:rFonts w:ascii="Garamond" w:eastAsia="Times New Roman" w:hAnsi="Garamond" w:cs="Times New Roman"/>
          <w:b/>
          <w:bCs/>
          <w:kern w:val="0"/>
          <w:lang w:eastAsia="hr-HR"/>
          <w14:ligatures w14:val="none"/>
        </w:rPr>
        <w:t>.</w:t>
      </w:r>
    </w:p>
    <w:p w14:paraId="3BBC1C32" w14:textId="77777777" w:rsidR="00096FA9" w:rsidRPr="00F76095" w:rsidRDefault="00096FA9" w:rsidP="00096FA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 xml:space="preserve">          Ostale odredbe Odluke ostaju nepromijenjene.</w:t>
      </w:r>
    </w:p>
    <w:p w14:paraId="3A926B34" w14:textId="77777777" w:rsidR="00096FA9" w:rsidRPr="00F76095" w:rsidRDefault="00096FA9" w:rsidP="00096FA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</w:p>
    <w:p w14:paraId="1E2776D8" w14:textId="1F76BBF6" w:rsidR="00096FA9" w:rsidRPr="00F76095" w:rsidRDefault="00096FA9" w:rsidP="00096FA9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lang w:eastAsia="hr-HR"/>
          <w14:ligatures w14:val="none"/>
        </w:rPr>
      </w:pPr>
      <w:r w:rsidRPr="00F76095">
        <w:rPr>
          <w:rFonts w:ascii="Garamond" w:eastAsia="Times New Roman" w:hAnsi="Garamond" w:cs="Times New Roman"/>
          <w:b/>
          <w:kern w:val="0"/>
          <w:lang w:eastAsia="hr-HR"/>
          <w14:ligatures w14:val="none"/>
        </w:rPr>
        <w:t xml:space="preserve">Članak </w:t>
      </w:r>
      <w:r w:rsidR="00F76095" w:rsidRPr="00F76095">
        <w:rPr>
          <w:rFonts w:ascii="Garamond" w:eastAsia="Times New Roman" w:hAnsi="Garamond" w:cs="Times New Roman"/>
          <w:b/>
          <w:kern w:val="0"/>
          <w:lang w:eastAsia="hr-HR"/>
          <w14:ligatures w14:val="none"/>
        </w:rPr>
        <w:t>6</w:t>
      </w:r>
      <w:r w:rsidRPr="00F76095">
        <w:rPr>
          <w:rFonts w:ascii="Garamond" w:eastAsia="Times New Roman" w:hAnsi="Garamond" w:cs="Times New Roman"/>
          <w:b/>
          <w:kern w:val="0"/>
          <w:lang w:eastAsia="hr-HR"/>
          <w14:ligatures w14:val="none"/>
        </w:rPr>
        <w:t>.</w:t>
      </w:r>
    </w:p>
    <w:p w14:paraId="0751E482" w14:textId="4C965883" w:rsidR="00096FA9" w:rsidRPr="00F76095" w:rsidRDefault="00096FA9" w:rsidP="00096FA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 w:rsidRPr="00F76095"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          Ova Odluka stupa na snagu osmog dana od dana objave u „Službenim novinama Primorsko-goranske županije“.</w:t>
      </w:r>
    </w:p>
    <w:p w14:paraId="6BB80373" w14:textId="77777777" w:rsidR="00096FA9" w:rsidRPr="00F76095" w:rsidRDefault="00096FA9" w:rsidP="00096FA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</w:p>
    <w:p w14:paraId="0D6943C6" w14:textId="77777777" w:rsidR="00096FA9" w:rsidRPr="00F76095" w:rsidRDefault="00096FA9" w:rsidP="00096FA9">
      <w:pPr>
        <w:keepNext/>
        <w:widowControl w:val="0"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Garamond" w:eastAsia="Times New Roman" w:hAnsi="Garamond" w:cs="Times New Roman"/>
          <w:bCs/>
          <w:kern w:val="0"/>
          <w:lang w:eastAsia="hr-HR"/>
          <w14:ligatures w14:val="none"/>
        </w:rPr>
      </w:pPr>
      <w:r w:rsidRPr="00F76095">
        <w:rPr>
          <w:rFonts w:ascii="Garamond" w:eastAsia="Times New Roman" w:hAnsi="Garamond" w:cs="Times New Roman"/>
          <w:bCs/>
          <w:kern w:val="0"/>
          <w:lang w:eastAsia="hr-HR"/>
          <w14:ligatures w14:val="none"/>
        </w:rPr>
        <w:t xml:space="preserve">OPĆINSKO VIJEĆE </w:t>
      </w:r>
    </w:p>
    <w:p w14:paraId="1A59B31C" w14:textId="77777777" w:rsidR="00096FA9" w:rsidRDefault="00096FA9" w:rsidP="00096FA9">
      <w:pPr>
        <w:keepNext/>
        <w:widowControl w:val="0"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Garamond" w:eastAsia="Times New Roman" w:hAnsi="Garamond" w:cs="Times New Roman"/>
          <w:bCs/>
          <w:kern w:val="0"/>
          <w:lang w:eastAsia="hr-HR"/>
          <w14:ligatures w14:val="none"/>
        </w:rPr>
      </w:pPr>
      <w:r w:rsidRPr="00F76095">
        <w:rPr>
          <w:rFonts w:ascii="Garamond" w:eastAsia="Times New Roman" w:hAnsi="Garamond" w:cs="Times New Roman"/>
          <w:bCs/>
          <w:kern w:val="0"/>
          <w:lang w:eastAsia="hr-HR"/>
          <w14:ligatures w14:val="none"/>
        </w:rPr>
        <w:t>OPĆINE PUNAT</w:t>
      </w:r>
    </w:p>
    <w:p w14:paraId="7FF76964" w14:textId="77777777" w:rsidR="00F76095" w:rsidRPr="00F76095" w:rsidRDefault="00F76095" w:rsidP="00096FA9">
      <w:pPr>
        <w:keepNext/>
        <w:widowControl w:val="0"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Garamond" w:eastAsia="Times New Roman" w:hAnsi="Garamond" w:cs="Times New Roman"/>
          <w:bCs/>
          <w:kern w:val="0"/>
          <w:lang w:eastAsia="hr-HR"/>
          <w14:ligatures w14:val="none"/>
        </w:rPr>
      </w:pPr>
    </w:p>
    <w:p w14:paraId="7A933A7A" w14:textId="78011A08" w:rsidR="008C34C1" w:rsidRPr="00F76095" w:rsidRDefault="008C34C1" w:rsidP="00F76095">
      <w:pPr>
        <w:spacing w:after="0" w:line="240" w:lineRule="auto"/>
        <w:rPr>
          <w:rFonts w:ascii="Garamond" w:eastAsia="Times New Roman" w:hAnsi="Garamond" w:cs="Times New Roman"/>
          <w:kern w:val="0"/>
          <w:lang w:eastAsia="hr-HR"/>
          <w14:ligatures w14:val="none"/>
        </w:rPr>
      </w:pPr>
    </w:p>
    <w:p w14:paraId="1021C6F8" w14:textId="5D50A602" w:rsidR="008C34C1" w:rsidRDefault="00096FA9" w:rsidP="00F76095">
      <w:pPr>
        <w:spacing w:after="0" w:line="240" w:lineRule="auto"/>
        <w:ind w:left="4956" w:firstLine="708"/>
        <w:jc w:val="center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 xml:space="preserve">PREDSJEDNIK </w:t>
      </w:r>
    </w:p>
    <w:p w14:paraId="0B69E5BA" w14:textId="77777777" w:rsidR="00F76095" w:rsidRPr="00F76095" w:rsidRDefault="00F76095" w:rsidP="00F76095">
      <w:pPr>
        <w:spacing w:after="0" w:line="240" w:lineRule="auto"/>
        <w:ind w:left="4956" w:firstLine="708"/>
        <w:jc w:val="center"/>
        <w:rPr>
          <w:rFonts w:ascii="Garamond" w:eastAsia="Times New Roman" w:hAnsi="Garamond" w:cs="Times New Roman"/>
          <w:kern w:val="0"/>
          <w:lang w:eastAsia="hr-HR"/>
          <w14:ligatures w14:val="none"/>
        </w:rPr>
      </w:pPr>
    </w:p>
    <w:p w14:paraId="170942CA" w14:textId="31E8508D" w:rsidR="00096FA9" w:rsidRPr="00F76095" w:rsidRDefault="00096FA9" w:rsidP="00096FA9">
      <w:pPr>
        <w:spacing w:after="0" w:line="240" w:lineRule="auto"/>
        <w:jc w:val="center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ab/>
      </w:r>
      <w:r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ab/>
      </w:r>
      <w:r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ab/>
      </w:r>
      <w:r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ab/>
      </w:r>
      <w:r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ab/>
      </w:r>
      <w:r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ab/>
      </w:r>
      <w:r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ab/>
      </w:r>
      <w:r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ab/>
      </w:r>
      <w:r w:rsidR="008C34C1"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 xml:space="preserve">    Ivan Orlić, mag. </w:t>
      </w:r>
      <w:r w:rsidR="00F76095"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>c</w:t>
      </w:r>
      <w:r w:rsidR="008C34C1" w:rsidRPr="00F76095">
        <w:rPr>
          <w:rFonts w:ascii="Garamond" w:eastAsia="Times New Roman" w:hAnsi="Garamond" w:cs="Times New Roman"/>
          <w:kern w:val="0"/>
          <w:lang w:eastAsia="hr-HR"/>
          <w14:ligatures w14:val="none"/>
        </w:rPr>
        <w:t>in.</w:t>
      </w:r>
    </w:p>
    <w:p w14:paraId="5953ED50" w14:textId="77777777" w:rsidR="00096FA9" w:rsidRPr="00F76095" w:rsidRDefault="00096FA9" w:rsidP="00096FA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</w:p>
    <w:p w14:paraId="03C3FD2B" w14:textId="77777777" w:rsidR="00096FA9" w:rsidRPr="00F76095" w:rsidRDefault="00096FA9" w:rsidP="00096F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F064061" w14:textId="77777777" w:rsidR="00E834CC" w:rsidRPr="00F76095" w:rsidRDefault="00E834CC"/>
    <w:sectPr w:rsidR="00E834CC" w:rsidRPr="00F76095" w:rsidSect="00096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</w:abstractNum>
  <w:abstractNum w:abstractNumId="2" w15:restartNumberingAfterBreak="0">
    <w:nsid w:val="017515D1"/>
    <w:multiLevelType w:val="hybridMultilevel"/>
    <w:tmpl w:val="38B62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A75AA"/>
    <w:multiLevelType w:val="hybridMultilevel"/>
    <w:tmpl w:val="B306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12699"/>
    <w:multiLevelType w:val="hybridMultilevel"/>
    <w:tmpl w:val="2E2CC46C"/>
    <w:lvl w:ilvl="0" w:tplc="C01C75A8">
      <w:start w:val="2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B263DE7"/>
    <w:multiLevelType w:val="hybridMultilevel"/>
    <w:tmpl w:val="2D8CC6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E44DA"/>
    <w:multiLevelType w:val="hybridMultilevel"/>
    <w:tmpl w:val="BF2202DA"/>
    <w:lvl w:ilvl="0" w:tplc="A2261F6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6644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6092437">
    <w:abstractNumId w:val="1"/>
  </w:num>
  <w:num w:numId="3" w16cid:durableId="940576101">
    <w:abstractNumId w:val="3"/>
  </w:num>
  <w:num w:numId="4" w16cid:durableId="684867060">
    <w:abstractNumId w:val="2"/>
  </w:num>
  <w:num w:numId="5" w16cid:durableId="182744914">
    <w:abstractNumId w:val="5"/>
  </w:num>
  <w:num w:numId="6" w16cid:durableId="1497695587">
    <w:abstractNumId w:val="6"/>
  </w:num>
  <w:num w:numId="7" w16cid:durableId="1664041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DB"/>
    <w:rsid w:val="00096FA9"/>
    <w:rsid w:val="002A6535"/>
    <w:rsid w:val="00451A64"/>
    <w:rsid w:val="008C34C1"/>
    <w:rsid w:val="008E3D64"/>
    <w:rsid w:val="00A41CD5"/>
    <w:rsid w:val="00AF4339"/>
    <w:rsid w:val="00B35521"/>
    <w:rsid w:val="00E025DB"/>
    <w:rsid w:val="00E74AAF"/>
    <w:rsid w:val="00E834CC"/>
    <w:rsid w:val="00F7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1891"/>
  <w15:chartTrackingRefBased/>
  <w15:docId w15:val="{9A8D4D08-70C7-4816-BE21-7A3C7550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02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02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025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02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025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02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02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02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02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2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02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025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025D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025D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025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025D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025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025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02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02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02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02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2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025D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025D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025D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02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025D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025DB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B355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Leontina Sirola</dc:creator>
  <cp:keywords/>
  <dc:description/>
  <cp:lastModifiedBy>Leontina Sirola</cp:lastModifiedBy>
  <cp:revision>9</cp:revision>
  <dcterms:created xsi:type="dcterms:W3CDTF">2026-05-22T11:03:00Z</dcterms:created>
  <dcterms:modified xsi:type="dcterms:W3CDTF">2026-05-22T12:49:00Z</dcterms:modified>
</cp:coreProperties>
</file>