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661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153566" w:rsidRPr="00C5409A" w14:paraId="4E763F84" w14:textId="77777777" w:rsidTr="007D3CC8">
        <w:trPr>
          <w:cantSplit/>
          <w:trHeight w:val="1497"/>
        </w:trPr>
        <w:tc>
          <w:tcPr>
            <w:tcW w:w="4177" w:type="dxa"/>
          </w:tcPr>
          <w:p w14:paraId="084EB4A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52ADAFB" wp14:editId="681FA5B9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566" w:rsidRPr="00C5409A" w14:paraId="1AA3D8F8" w14:textId="77777777" w:rsidTr="007D3CC8">
        <w:trPr>
          <w:cantSplit/>
          <w:trHeight w:val="993"/>
        </w:trPr>
        <w:tc>
          <w:tcPr>
            <w:tcW w:w="4177" w:type="dxa"/>
          </w:tcPr>
          <w:p w14:paraId="296F8FA9" w14:textId="77777777" w:rsidR="00153566" w:rsidRPr="00C5409A" w:rsidRDefault="00153566" w:rsidP="007D3CC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37E6FEA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33C4A96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32447D" w:rsidRPr="00C5409A" w14:paraId="4BD3C677" w14:textId="77777777" w:rsidTr="007D3CC8">
        <w:trPr>
          <w:cantSplit/>
          <w:trHeight w:val="489"/>
        </w:trPr>
        <w:tc>
          <w:tcPr>
            <w:tcW w:w="4177" w:type="dxa"/>
          </w:tcPr>
          <w:p w14:paraId="5584D36B" w14:textId="77777777" w:rsidR="0032447D" w:rsidRPr="00C5409A" w:rsidRDefault="0032447D" w:rsidP="003244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6E04DE5F" w14:textId="77777777" w:rsidR="0032447D" w:rsidRPr="00C5409A" w:rsidRDefault="0032447D" w:rsidP="0032447D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32447D" w:rsidRPr="00C5409A" w14:paraId="216F7885" w14:textId="77777777" w:rsidTr="007D3CC8">
        <w:trPr>
          <w:cantSplit/>
          <w:trHeight w:val="252"/>
        </w:trPr>
        <w:tc>
          <w:tcPr>
            <w:tcW w:w="4177" w:type="dxa"/>
          </w:tcPr>
          <w:p w14:paraId="1671A910" w14:textId="59F2ACDE" w:rsidR="0032447D" w:rsidRPr="00D84CBE" w:rsidRDefault="0032447D" w:rsidP="0032447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84CB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030-02/26-01/1</w:t>
            </w:r>
          </w:p>
        </w:tc>
      </w:tr>
      <w:tr w:rsidR="0032447D" w:rsidRPr="00C5409A" w14:paraId="66A37D64" w14:textId="77777777" w:rsidTr="007D3CC8">
        <w:trPr>
          <w:cantSplit/>
          <w:trHeight w:val="252"/>
        </w:trPr>
        <w:tc>
          <w:tcPr>
            <w:tcW w:w="4177" w:type="dxa"/>
          </w:tcPr>
          <w:p w14:paraId="4C6F5883" w14:textId="1F14B8C1" w:rsidR="0032447D" w:rsidRPr="007036BA" w:rsidRDefault="0032447D" w:rsidP="0032447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D84CB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2170-31-03/13-26-</w:t>
            </w:r>
            <w:r w:rsidR="00592F1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32447D" w:rsidRPr="00C5409A" w14:paraId="280967B3" w14:textId="77777777" w:rsidTr="007D3CC8">
        <w:trPr>
          <w:cantSplit/>
          <w:trHeight w:val="252"/>
        </w:trPr>
        <w:tc>
          <w:tcPr>
            <w:tcW w:w="4177" w:type="dxa"/>
          </w:tcPr>
          <w:p w14:paraId="290E636F" w14:textId="74D4439F" w:rsidR="0032447D" w:rsidRPr="00C5409A" w:rsidRDefault="0032447D" w:rsidP="0032447D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9C28F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25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641B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veljače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0BDC17B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586B19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B575C65" w14:textId="77777777" w:rsidR="00153566" w:rsidRPr="00C5409A" w:rsidRDefault="00153566" w:rsidP="00153566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1180828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916C39" w14:textId="77777777" w:rsidR="007036BA" w:rsidRDefault="007036BA" w:rsidP="007036B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152F1486" w14:textId="77777777" w:rsidR="00856519" w:rsidRPr="005533B2" w:rsidRDefault="007036BA" w:rsidP="00856519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).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856519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856519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856519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856519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2BD4EB4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251DA0E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92722D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2D6FED6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F2EF05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37C8568D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1BAD40D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609DDF0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3822F1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4546E0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60CD323" w14:textId="66000366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6A5793">
        <w:rPr>
          <w:rFonts w:ascii="Garamond" w:eastAsia="Arial" w:hAnsi="Garamond" w:cs="Arial"/>
          <w:sz w:val="24"/>
          <w:szCs w:val="24"/>
          <w:lang w:val="hr-HR"/>
        </w:rPr>
        <w:t>opcina@punat.hr</w:t>
      </w:r>
    </w:p>
    <w:p w14:paraId="750CB716" w14:textId="3EF7DB95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6A5793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03D8AAE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A200BC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A716255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D62CD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5825B3D" w14:textId="6298081C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  <w:r w:rsidRPr="00BE4A48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bookmarkStart w:id="1" w:name="_Hlk86831489"/>
      <w:r w:rsidRPr="00BE4A4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End w:id="1"/>
      <w:proofErr w:type="spellStart"/>
      <w:r w:rsidRPr="00BE4A48">
        <w:rPr>
          <w:rFonts w:ascii="Garamond" w:hAnsi="Garamond"/>
          <w:sz w:val="24"/>
          <w:szCs w:val="24"/>
        </w:rPr>
        <w:t>pružanje</w:t>
      </w:r>
      <w:proofErr w:type="spellEnd"/>
      <w:r w:rsidRPr="00BE4A48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uslug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dobrovoljnog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 (</w:t>
      </w:r>
      <w:proofErr w:type="spellStart"/>
      <w:r w:rsidRPr="009168C4">
        <w:rPr>
          <w:rFonts w:ascii="Garamond" w:hAnsi="Garamond"/>
          <w:sz w:val="24"/>
          <w:szCs w:val="24"/>
        </w:rPr>
        <w:t>dodatnog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) </w:t>
      </w:r>
      <w:proofErr w:type="spellStart"/>
      <w:r w:rsidRPr="009168C4">
        <w:rPr>
          <w:rFonts w:ascii="Garamond" w:hAnsi="Garamond"/>
          <w:sz w:val="24"/>
          <w:szCs w:val="24"/>
        </w:rPr>
        <w:t>zdravstvenog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osiguranja</w:t>
      </w:r>
      <w:proofErr w:type="spellEnd"/>
      <w:r w:rsidRPr="009168C4">
        <w:rPr>
          <w:rFonts w:ascii="Garamond" w:hAnsi="Garamond"/>
          <w:sz w:val="24"/>
          <w:szCs w:val="24"/>
        </w:rPr>
        <w:t xml:space="preserve"> za </w:t>
      </w:r>
      <w:proofErr w:type="spellStart"/>
      <w:r w:rsidRPr="009168C4">
        <w:rPr>
          <w:rFonts w:ascii="Garamond" w:hAnsi="Garamond"/>
          <w:sz w:val="24"/>
          <w:szCs w:val="24"/>
        </w:rPr>
        <w:t>zaposlenike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Općine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Punat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prema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Specifikaciji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 w:rsidRPr="009168C4">
        <w:rPr>
          <w:rFonts w:ascii="Garamond" w:hAnsi="Garamond"/>
          <w:sz w:val="24"/>
          <w:szCs w:val="24"/>
        </w:rPr>
        <w:t>uslug</w:t>
      </w:r>
      <w:r w:rsidR="00FF49FA">
        <w:rPr>
          <w:rFonts w:ascii="Garamond" w:hAnsi="Garamond"/>
          <w:sz w:val="24"/>
          <w:szCs w:val="24"/>
        </w:rPr>
        <w:t>a</w:t>
      </w:r>
      <w:proofErr w:type="spellEnd"/>
      <w:r w:rsidRPr="009168C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proofErr w:type="spellStart"/>
      <w:r w:rsidRPr="009168C4">
        <w:rPr>
          <w:rFonts w:ascii="Garamond" w:hAnsi="Garamond"/>
          <w:sz w:val="24"/>
          <w:szCs w:val="24"/>
        </w:rPr>
        <w:t>Prilog</w:t>
      </w:r>
      <w:proofErr w:type="spellEnd"/>
      <w:r w:rsidRPr="009168C4">
        <w:rPr>
          <w:rFonts w:ascii="Garamond" w:hAnsi="Garamond"/>
          <w:sz w:val="24"/>
          <w:szCs w:val="24"/>
        </w:rPr>
        <w:t xml:space="preserve"> 2.</w:t>
      </w:r>
      <w:r>
        <w:rPr>
          <w:rFonts w:ascii="Garamond" w:hAnsi="Garamond"/>
          <w:sz w:val="24"/>
          <w:szCs w:val="24"/>
        </w:rPr>
        <w:t>)</w:t>
      </w:r>
      <w:r w:rsidRPr="009168C4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Troškovniku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3.).</w:t>
      </w:r>
    </w:p>
    <w:p w14:paraId="54F32307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</w:p>
    <w:p w14:paraId="0E93A4A7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625F9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D16CC9">
        <w:rPr>
          <w:rFonts w:ascii="Garamond" w:eastAsia="Arial" w:hAnsi="Garamond" w:cs="Arial"/>
          <w:sz w:val="24"/>
          <w:szCs w:val="24"/>
          <w:lang w:val="hr-HR"/>
        </w:rPr>
        <w:t>66512210-7 Usluge dobrovoljnog zdravstvenog osiguranja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1205DBA" w14:textId="0D32C283" w:rsidR="00E908D4" w:rsidRDefault="00E908D4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br w:type="page"/>
      </w:r>
    </w:p>
    <w:p w14:paraId="6F5CE2D8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1B8983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1B44230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B5BD47F" w14:textId="77777777" w:rsidR="00153566" w:rsidRPr="00174C68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0CF3FAA9" w14:textId="18BC94F0" w:rsidR="00153566" w:rsidRPr="00680FEE" w:rsidRDefault="00592F13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="00515573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0</w:t>
      </w:r>
      <w:r w:rsidR="00515573">
        <w:rPr>
          <w:rFonts w:ascii="Garamond" w:eastAsia="Arial" w:hAnsi="Garamond" w:cs="Arial"/>
          <w:sz w:val="24"/>
          <w:szCs w:val="24"/>
          <w:lang w:val="hr-HR"/>
        </w:rPr>
        <w:t>00</w:t>
      </w:r>
      <w:r w:rsidR="00737009" w:rsidRPr="00680FEE">
        <w:rPr>
          <w:rFonts w:ascii="Garamond" w:eastAsia="Arial" w:hAnsi="Garamond" w:cs="Arial"/>
          <w:sz w:val="24"/>
          <w:szCs w:val="24"/>
          <w:lang w:val="hr-HR"/>
        </w:rPr>
        <w:t>,00</w:t>
      </w:r>
      <w:r w:rsidR="000F3488" w:rsidRPr="00680FEE">
        <w:rPr>
          <w:rFonts w:ascii="Garamond" w:eastAsia="Arial" w:hAnsi="Garamond" w:cs="Arial"/>
          <w:sz w:val="24"/>
          <w:szCs w:val="24"/>
          <w:lang w:val="hr-HR"/>
        </w:rPr>
        <w:t xml:space="preserve"> EUR</w:t>
      </w:r>
      <w:r w:rsidR="00153566" w:rsidRPr="00680FEE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  <w:r w:rsidR="009F7D7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DC67D8">
        <w:rPr>
          <w:rFonts w:ascii="Garamond" w:eastAsia="Arial" w:hAnsi="Garamond" w:cs="Arial"/>
          <w:sz w:val="24"/>
          <w:szCs w:val="24"/>
          <w:lang w:val="hr-HR"/>
        </w:rPr>
        <w:t xml:space="preserve">za razdoblje od </w:t>
      </w:r>
      <w:r w:rsidR="00020047">
        <w:rPr>
          <w:rFonts w:ascii="Garamond" w:eastAsia="Arial" w:hAnsi="Garamond" w:cs="Arial"/>
          <w:sz w:val="24"/>
          <w:szCs w:val="24"/>
          <w:lang w:val="hr-HR"/>
        </w:rPr>
        <w:t xml:space="preserve">1 </w:t>
      </w:r>
      <w:r w:rsidR="00DC67D8">
        <w:rPr>
          <w:rFonts w:ascii="Garamond" w:eastAsia="Arial" w:hAnsi="Garamond" w:cs="Arial"/>
          <w:sz w:val="24"/>
          <w:szCs w:val="24"/>
          <w:lang w:val="hr-HR"/>
        </w:rPr>
        <w:t>(</w:t>
      </w:r>
      <w:r w:rsidR="00020047">
        <w:rPr>
          <w:rFonts w:ascii="Garamond" w:eastAsia="Arial" w:hAnsi="Garamond" w:cs="Arial"/>
          <w:sz w:val="24"/>
          <w:szCs w:val="24"/>
          <w:lang w:val="hr-HR"/>
        </w:rPr>
        <w:t>jedne</w:t>
      </w:r>
      <w:r w:rsidR="00DC67D8">
        <w:rPr>
          <w:rFonts w:ascii="Garamond" w:eastAsia="Arial" w:hAnsi="Garamond" w:cs="Arial"/>
          <w:sz w:val="24"/>
          <w:szCs w:val="24"/>
          <w:lang w:val="hr-HR"/>
        </w:rPr>
        <w:t>) godine.</w:t>
      </w:r>
    </w:p>
    <w:p w14:paraId="06E3ECCE" w14:textId="77777777" w:rsidR="00153566" w:rsidRPr="004D4D3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71005248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617DE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E372CEE" w14:textId="24B7BFF0" w:rsidR="00823A85" w:rsidRDefault="00153566" w:rsidP="0015356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E1B9B"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 za odabir ponude je ekonomski najpovoljnija ponuda uz uvjet ispunjenja ostalih uvjeta sposobnosti.</w:t>
      </w:r>
    </w:p>
    <w:p w14:paraId="262C9205" w14:textId="17812D26" w:rsidR="00823A85" w:rsidRPr="005E1B9B" w:rsidRDefault="00823A85" w:rsidP="0015356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Kriterij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odabira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ponude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najniža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cijena</w:t>
      </w:r>
      <w:proofErr w:type="spellEnd"/>
      <w:r w:rsidRPr="00823A8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431CBDC8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jest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valjana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temelju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dobivena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izračunom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dolje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navedenim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će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imati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najveći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bodovanje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40A96E75" w14:textId="77777777" w:rsidR="00153566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Naručitelj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navodi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po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redoslijedu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važnosti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određuje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razmjernu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vrijednost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ukupnom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sustavu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vrednovanja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sljedeći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način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:</w:t>
      </w:r>
    </w:p>
    <w:p w14:paraId="3EFF5F50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6137"/>
        <w:gridCol w:w="3328"/>
      </w:tblGrid>
      <w:tr w:rsidR="00153566" w:rsidRPr="005E1B9B" w14:paraId="2AC513DD" w14:textId="77777777" w:rsidTr="007D3CC8">
        <w:tc>
          <w:tcPr>
            <w:tcW w:w="540" w:type="dxa"/>
            <w:tcBorders>
              <w:top w:val="single" w:sz="6" w:space="0" w:color="DEE2E6"/>
            </w:tcBorders>
            <w:hideMark/>
          </w:tcPr>
          <w:p w14:paraId="65F84D9C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DEE2E6"/>
            </w:tcBorders>
            <w:hideMark/>
          </w:tcPr>
          <w:p w14:paraId="01C659CE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Cijena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3075" w:type="dxa"/>
            <w:tcBorders>
              <w:top w:val="single" w:sz="6" w:space="0" w:color="DEE2E6"/>
            </w:tcBorders>
            <w:hideMark/>
          </w:tcPr>
          <w:p w14:paraId="316FD82D" w14:textId="78142A0C" w:rsidR="00153566" w:rsidRPr="005E1B9B" w:rsidRDefault="00504633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7</w:t>
            </w:r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5 </w:t>
            </w:r>
            <w:proofErr w:type="spellStart"/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>bodova</w:t>
            </w:r>
            <w:proofErr w:type="spellEnd"/>
          </w:p>
        </w:tc>
      </w:tr>
      <w:tr w:rsidR="00153566" w:rsidRPr="005E1B9B" w14:paraId="2C073D38" w14:textId="77777777" w:rsidTr="007D3CC8">
        <w:tc>
          <w:tcPr>
            <w:tcW w:w="540" w:type="dxa"/>
            <w:tcBorders>
              <w:top w:val="single" w:sz="6" w:space="0" w:color="DEE2E6"/>
            </w:tcBorders>
            <w:hideMark/>
          </w:tcPr>
          <w:p w14:paraId="6597C3C6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DEE2E6"/>
            </w:tcBorders>
            <w:hideMark/>
          </w:tcPr>
          <w:p w14:paraId="0A3E6F81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Dostupnost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ugovornih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ustanova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njihovih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podružnica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bookmarkStart w:id="2" w:name="_Hlk96334537"/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/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ili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poslovnih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jedinica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na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području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Primorsko-goranske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županije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za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usluge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dodatnog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zdravstvenog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osiguranja</w:t>
            </w:r>
            <w:bookmarkEnd w:id="2"/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iz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Priloga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. –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Specifikacija</w:t>
            </w:r>
            <w:proofErr w:type="spellEnd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3075" w:type="dxa"/>
            <w:tcBorders>
              <w:top w:val="single" w:sz="6" w:space="0" w:color="DEE2E6"/>
            </w:tcBorders>
            <w:hideMark/>
          </w:tcPr>
          <w:p w14:paraId="184862E9" w14:textId="206B359D" w:rsidR="00153566" w:rsidRPr="005E1B9B" w:rsidRDefault="00504633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 xml:space="preserve">5 </w:t>
            </w:r>
            <w:proofErr w:type="spellStart"/>
            <w:r w:rsidR="00153566" w:rsidRPr="005E1B9B">
              <w:rPr>
                <w:rFonts w:ascii="Garamond" w:eastAsia="Times New Roman" w:hAnsi="Garamond" w:cs="Arial"/>
                <w:sz w:val="24"/>
                <w:szCs w:val="24"/>
              </w:rPr>
              <w:t>bodova</w:t>
            </w:r>
            <w:proofErr w:type="spellEnd"/>
          </w:p>
        </w:tc>
      </w:tr>
      <w:tr w:rsidR="00153566" w:rsidRPr="005E1B9B" w14:paraId="37E6CE1A" w14:textId="77777777" w:rsidTr="007D3CC8">
        <w:tc>
          <w:tcPr>
            <w:tcW w:w="540" w:type="dxa"/>
            <w:tcBorders>
              <w:top w:val="single" w:sz="6" w:space="0" w:color="DEE2E6"/>
            </w:tcBorders>
            <w:hideMark/>
          </w:tcPr>
          <w:p w14:paraId="2CC44624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6" w:space="0" w:color="DEE2E6"/>
            </w:tcBorders>
            <w:hideMark/>
          </w:tcPr>
          <w:p w14:paraId="00C3A0C8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075" w:type="dxa"/>
            <w:tcBorders>
              <w:top w:val="single" w:sz="6" w:space="0" w:color="DEE2E6"/>
            </w:tcBorders>
            <w:hideMark/>
          </w:tcPr>
          <w:p w14:paraId="6BFBD9FE" w14:textId="77777777" w:rsidR="00153566" w:rsidRPr="005E1B9B" w:rsidRDefault="00153566" w:rsidP="007D3CC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E1B9B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Pr="005E1B9B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</w:tr>
    </w:tbl>
    <w:p w14:paraId="2C7D7EF5" w14:textId="77777777" w:rsidR="00153566" w:rsidRDefault="00153566" w:rsidP="0015356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14:paraId="657C49BB" w14:textId="77777777" w:rsidR="00153566" w:rsidRPr="005E1B9B" w:rsidRDefault="00153566" w:rsidP="0015356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Obrazloženje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primjene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dodatnih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:</w:t>
      </w:r>
    </w:p>
    <w:p w14:paraId="6C2564C5" w14:textId="77777777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S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obzirom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da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predmet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nabave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opravdano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samo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primijeniti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najnižu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ponuđenu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već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radi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dobivanja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više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kvalitete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predmetnih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utvrđuje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ekonomski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propisuje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uvođenje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mjera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osnovnog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odabir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Dakle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ukupne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kod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mjerljiva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kroz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visinu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utvrđene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premije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usporedive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kategorije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za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izbor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najpovoljnije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između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više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odnosu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cijenu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utvrđuju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:</w:t>
      </w:r>
    </w:p>
    <w:p w14:paraId="7197D199" w14:textId="77777777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dostupnost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ugovornih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zdravstvenih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ustanova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/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ili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njihovih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podružnica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/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ili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poslovnih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jedinica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području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Primorsko-goranske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županije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u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kojima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zaposlenici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Naručitelja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mogu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obaviti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usluge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iz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Specifikacije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usluga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iz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Priloga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2.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koje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biraju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sami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području</w:t>
      </w:r>
      <w:proofErr w:type="spellEnd"/>
      <w:r w:rsidRPr="00FC08E9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PGŽ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6850DA7C" w14:textId="77777777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Značaj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opravdanost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navedenog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primijenjen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temeljem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načela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dostupnosti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zaštite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kao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od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osnovnih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načela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je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organizirana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zaštita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RH (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članak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11.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Zakona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o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zaštiti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)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kriterija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slobodnog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izbora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00DAA34A" w14:textId="77777777" w:rsidR="00153566" w:rsidRPr="00C3517A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</w:pP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Izračun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ekonomski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najpovoljnije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ponude</w:t>
      </w:r>
      <w:proofErr w:type="spellEnd"/>
      <w:r w:rsidRPr="00C351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:</w:t>
      </w:r>
    </w:p>
    <w:p w14:paraId="5EB6F1FF" w14:textId="00272041" w:rsidR="00153566" w:rsidRPr="00B8195F" w:rsidRDefault="00153566" w:rsidP="00153566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B8195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 w:rsidR="00504633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7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5</w:t>
      </w:r>
      <w:r w:rsidRPr="00B8195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od ukupno 100 bodova)</w:t>
      </w:r>
    </w:p>
    <w:p w14:paraId="2B6EB29C" w14:textId="77777777" w:rsidR="00153566" w:rsidRPr="00B8195F" w:rsidRDefault="00153566" w:rsidP="0015356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B8195F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sljedećoj ponuđenoj cijeni. Tada se bodovna vrijednost ponuđene cijene izračunava po slijedećoj formuli:</w:t>
      </w:r>
    </w:p>
    <w:p w14:paraId="50C6C9FC" w14:textId="77777777" w:rsidR="00153566" w:rsidRPr="00B8195F" w:rsidRDefault="00153566" w:rsidP="0015356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753FB50A" w14:textId="52AA04B7" w:rsidR="00153566" w:rsidRDefault="00000000" w:rsidP="00153566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153566" w:rsidRPr="00B8195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504633">
        <w:rPr>
          <w:rFonts w:ascii="Garamond" w:eastAsia="Times New Roman" w:hAnsi="Garamond" w:cs="Times New Roman"/>
          <w:sz w:val="24"/>
          <w:szCs w:val="24"/>
          <w:lang w:val="hr-HR" w:eastAsia="sl-SI"/>
        </w:rPr>
        <w:t>7</w:t>
      </w:r>
      <w:r w:rsidR="00153566">
        <w:rPr>
          <w:rFonts w:ascii="Garamond" w:eastAsia="Times New Roman" w:hAnsi="Garamond" w:cs="Times New Roman"/>
          <w:sz w:val="24"/>
          <w:szCs w:val="24"/>
          <w:lang w:val="hr-HR" w:eastAsia="sl-SI"/>
        </w:rPr>
        <w:t>5</w:t>
      </w:r>
      <w:r w:rsidR="00153566" w:rsidRPr="00B8195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= broj bodova za cijenu ponude</w:t>
      </w:r>
    </w:p>
    <w:p w14:paraId="28114170" w14:textId="77777777" w:rsidR="00153566" w:rsidRDefault="00153566" w:rsidP="00153566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</w:pPr>
    </w:p>
    <w:p w14:paraId="39082275" w14:textId="77777777" w:rsidR="00153566" w:rsidRPr="00B97960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</w:pPr>
      <w:r w:rsidRPr="00B97960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</w:t>
      </w:r>
      <w:bookmarkStart w:id="3" w:name="_Hlk31630691"/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      </w:t>
      </w:r>
      <w:r w:rsidRPr="00B97960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>2</w:t>
      </w:r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Dostupnost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ugovornih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ustanova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za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provođenje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dodatnog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zdravstvenog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osiguranja</w:t>
      </w:r>
      <w:proofErr w:type="spellEnd"/>
      <w:r w:rsidRPr="00B97960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  </w:t>
      </w:r>
      <w:bookmarkEnd w:id="3"/>
    </w:p>
    <w:p w14:paraId="081EA1E6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dostavlja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popis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adrese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te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podružnica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/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ili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poslovnih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jedinica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Primorsko-goranske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županije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mogu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obaviti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navedene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Specifikaciji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Priloga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2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zaposlenici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Naručitelja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biraju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sami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PGŽ.</w:t>
      </w:r>
    </w:p>
    <w:p w14:paraId="1A359B4C" w14:textId="26D1627D" w:rsidR="00153566" w:rsidRPr="005E1B9B" w:rsidRDefault="00153566" w:rsidP="00153566">
      <w:pPr>
        <w:shd w:val="clear" w:color="auto" w:fill="FFFFFF"/>
        <w:spacing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Valjana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Ponuditelja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koji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dokaže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najveću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dostupnost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dobit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će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maksimalni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– </w:t>
      </w:r>
      <w:r w:rsidR="00504633">
        <w:rPr>
          <w:rFonts w:ascii="Garamond" w:eastAsia="Times New Roman" w:hAnsi="Garamond" w:cs="Times New Roman"/>
          <w:color w:val="000000"/>
          <w:sz w:val="24"/>
          <w:szCs w:val="24"/>
        </w:rPr>
        <w:t>2</w:t>
      </w: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5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bodova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</w:p>
    <w:p w14:paraId="15936291" w14:textId="77777777" w:rsidR="00153566" w:rsidRPr="008703BA" w:rsidRDefault="00153566" w:rsidP="00153566">
      <w:pPr>
        <w:shd w:val="clear" w:color="auto" w:fill="FFFFFF"/>
        <w:spacing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</w:pP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Bodovna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vrijednost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ostalih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ponuda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prema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ovom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kriteriju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izračunava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se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prema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formuli</w:t>
      </w:r>
      <w:proofErr w:type="spellEnd"/>
      <w:r w:rsidRPr="008703B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:</w:t>
      </w:r>
    </w:p>
    <w:p w14:paraId="523911BE" w14:textId="5D3EDA10" w:rsidR="00153566" w:rsidRPr="008703BA" w:rsidRDefault="00153566" w:rsidP="0015356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8703BA">
        <w:rPr>
          <w:rFonts w:ascii="Garamond" w:eastAsia="Times New Roman" w:hAnsi="Garamond" w:cs="Times New Roman"/>
          <w:color w:val="00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DZ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NZ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hr-HR" w:eastAsia="sl-SI"/>
          </w:rPr>
          <m:t xml:space="preserve"> </m:t>
        </m:r>
      </m:oMath>
      <w:r w:rsidRPr="008703BA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504633">
        <w:rPr>
          <w:rFonts w:ascii="Garamond" w:eastAsia="Times New Roman" w:hAnsi="Garamond" w:cs="Times New Roman"/>
          <w:sz w:val="24"/>
          <w:szCs w:val="24"/>
          <w:lang w:val="hr-HR" w:eastAsia="sl-SI"/>
        </w:rPr>
        <w:t>2</w:t>
      </w:r>
      <w:r w:rsidRPr="008703BA">
        <w:rPr>
          <w:rFonts w:ascii="Garamond" w:eastAsia="Times New Roman" w:hAnsi="Garamond" w:cs="Times New Roman"/>
          <w:sz w:val="24"/>
          <w:szCs w:val="24"/>
          <w:lang w:val="hr-HR" w:eastAsia="sl-SI"/>
        </w:rPr>
        <w:t>5 = broj bodova ponude koja se ocjenjuje</w:t>
      </w:r>
    </w:p>
    <w:p w14:paraId="726A8149" w14:textId="77777777" w:rsidR="00153566" w:rsidRPr="004A0901" w:rsidRDefault="00153566" w:rsidP="00153566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AEEB07F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podružnica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/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ili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poslovnih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jedinica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PGŽ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mogu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obaviti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ocjenjivane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</w:p>
    <w:p w14:paraId="31F5F664" w14:textId="77777777" w:rsidR="00153566" w:rsidRPr="005E1B9B" w:rsidRDefault="00153566" w:rsidP="00153566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–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broj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ugovornih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ustanova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njihovih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podružnica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/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ili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poslovnih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jedinica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području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PGŽ u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kojima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se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mogu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obaviti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usluge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dodatnog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zdravstvenog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osiguranja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iz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ponude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najvećom</w:t>
      </w:r>
      <w:proofErr w:type="spellEnd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spellStart"/>
      <w:r w:rsidRPr="005E1B9B">
        <w:rPr>
          <w:rFonts w:ascii="Garamond" w:eastAsia="Times New Roman" w:hAnsi="Garamond" w:cs="Times New Roman"/>
          <w:color w:val="000000"/>
          <w:sz w:val="24"/>
          <w:szCs w:val="24"/>
        </w:rPr>
        <w:t>dostupnošću</w:t>
      </w:r>
      <w:proofErr w:type="spellEnd"/>
    </w:p>
    <w:p w14:paraId="43FA36B7" w14:textId="77777777" w:rsidR="00153566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111E2E5" w14:textId="77777777" w:rsidR="00153566" w:rsidRPr="00C5409A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563A51EB" w14:textId="77777777" w:rsidR="00153566" w:rsidRPr="00C5409A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6657F6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ED5AD38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663218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09E5E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AC588B1" w14:textId="51A2EC2E" w:rsidR="00153566" w:rsidRPr="00B96FFD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B96FFD">
        <w:rPr>
          <w:rFonts w:ascii="Garamond" w:eastAsia="Arial" w:hAnsi="Garamond" w:cs="Arial"/>
          <w:sz w:val="24"/>
          <w:szCs w:val="24"/>
          <w:lang w:val="hr-HR"/>
        </w:rPr>
        <w:t>Usluga dobrovoljnog (dodatnog) zdravstvenog osiguranja za 1</w:t>
      </w:r>
      <w:r w:rsidR="0035535F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B96FFD">
        <w:rPr>
          <w:rFonts w:ascii="Garamond" w:eastAsia="Arial" w:hAnsi="Garamond" w:cs="Arial"/>
          <w:sz w:val="24"/>
          <w:szCs w:val="24"/>
          <w:lang w:val="hr-HR"/>
        </w:rPr>
        <w:t xml:space="preserve"> zaposlenika Općine Punat prema Specifikaciji usluge </w:t>
      </w:r>
      <w:r>
        <w:rPr>
          <w:rFonts w:ascii="Garamond" w:eastAsia="Arial" w:hAnsi="Garamond" w:cs="Arial"/>
          <w:sz w:val="24"/>
          <w:szCs w:val="24"/>
          <w:lang w:val="hr-HR"/>
        </w:rPr>
        <w:t>(</w:t>
      </w:r>
      <w:r w:rsidRPr="00B96FFD">
        <w:rPr>
          <w:rFonts w:ascii="Garamond" w:eastAsia="Arial" w:hAnsi="Garamond" w:cs="Arial"/>
          <w:sz w:val="24"/>
          <w:szCs w:val="24"/>
          <w:lang w:val="hr-HR"/>
        </w:rPr>
        <w:t>Prilog 2.</w:t>
      </w:r>
      <w:r>
        <w:rPr>
          <w:rFonts w:ascii="Garamond" w:eastAsia="Arial" w:hAnsi="Garamond" w:cs="Arial"/>
          <w:sz w:val="24"/>
          <w:szCs w:val="24"/>
          <w:lang w:val="hr-HR"/>
        </w:rPr>
        <w:t>) i Troškovniku (Prilog 3.).</w:t>
      </w:r>
    </w:p>
    <w:p w14:paraId="2719A38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A23DFE" w14:textId="77777777" w:rsidR="00153566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7431009A" w14:textId="47EC16FB" w:rsidR="00153566" w:rsidRPr="009500FD" w:rsidRDefault="003529C1" w:rsidP="00153566">
      <w:pPr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 godina od dana sklapanja ugovora</w:t>
      </w:r>
    </w:p>
    <w:p w14:paraId="16F1112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392BCCBA" w14:textId="50E6FC9A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6A5793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059C0F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4C321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C2BB529" w14:textId="686772BA" w:rsidR="00153566" w:rsidRPr="001E3C1D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</w:t>
      </w:r>
      <w:r w:rsidR="001E3C1D"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bez predujma, transakcijski ili kompenzacijom po izvršenju usluge, </w:t>
      </w:r>
      <w:r w:rsidR="00A03597"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>prema ispostavljenom e-računu u roku od 30 dana od dana zaprimanja e-računa</w:t>
      </w:r>
      <w:r w:rsidR="00A037F3" w:rsidRPr="001E3C1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3D1E74C" w14:textId="77777777" w:rsidR="00153566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6A31CC3" w14:textId="77777777" w:rsidR="00153566" w:rsidRDefault="00153566" w:rsidP="0015356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1F7A63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520E7E49" w14:textId="57BE7548" w:rsidR="00E430A5" w:rsidRDefault="00E430A5" w:rsidP="001535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841879">
        <w:rPr>
          <w:rFonts w:ascii="Garamond" w:hAnsi="Garamond"/>
          <w:sz w:val="24"/>
          <w:szCs w:val="24"/>
        </w:rPr>
        <w:t>Prilikom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sklapanja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</w:t>
      </w:r>
      <w:r w:rsidR="00D8286A">
        <w:rPr>
          <w:rFonts w:ascii="Garamond" w:hAnsi="Garamond"/>
          <w:sz w:val="24"/>
          <w:szCs w:val="24"/>
        </w:rPr>
        <w:t>a</w:t>
      </w:r>
      <w:proofErr w:type="spellEnd"/>
      <w:r w:rsidRPr="00841879">
        <w:rPr>
          <w:rFonts w:ascii="Garamond" w:hAnsi="Garamond"/>
          <w:sz w:val="24"/>
          <w:szCs w:val="24"/>
        </w:rPr>
        <w:t xml:space="preserve">, </w:t>
      </w:r>
      <w:proofErr w:type="spellStart"/>
      <w:r w:rsidRPr="00841879">
        <w:rPr>
          <w:rFonts w:ascii="Garamond" w:hAnsi="Garamond"/>
          <w:sz w:val="24"/>
          <w:szCs w:val="24"/>
        </w:rPr>
        <w:t>odabrani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ponuditelj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obvezan</w:t>
      </w:r>
      <w:proofErr w:type="spellEnd"/>
      <w:r w:rsidRPr="00841879">
        <w:rPr>
          <w:rFonts w:ascii="Garamond" w:hAnsi="Garamond"/>
          <w:sz w:val="24"/>
          <w:szCs w:val="24"/>
        </w:rPr>
        <w:t xml:space="preserve"> je </w:t>
      </w:r>
      <w:proofErr w:type="spellStart"/>
      <w:r w:rsidRPr="00841879">
        <w:rPr>
          <w:rFonts w:ascii="Garamond" w:hAnsi="Garamond"/>
          <w:sz w:val="24"/>
          <w:szCs w:val="24"/>
        </w:rPr>
        <w:t>dostaviti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jamstvo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za </w:t>
      </w:r>
      <w:proofErr w:type="spellStart"/>
      <w:r w:rsidRPr="00841879">
        <w:rPr>
          <w:rFonts w:ascii="Garamond" w:hAnsi="Garamond"/>
          <w:sz w:val="24"/>
          <w:szCs w:val="24"/>
        </w:rPr>
        <w:t>uredno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izvršavanje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ugovornih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obaveza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iznosu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najmanje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1.000,00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 xml:space="preserve">(s PDV-om) u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ispunjene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skladu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s </w:t>
      </w:r>
      <w:proofErr w:type="spellStart"/>
      <w:r w:rsidRPr="00841879">
        <w:rPr>
          <w:rFonts w:ascii="Garamond" w:hAnsi="Garamond"/>
          <w:sz w:val="24"/>
          <w:szCs w:val="24"/>
        </w:rPr>
        <w:t>Pravilnikom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sadržaju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ovjerenu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od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strane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javnog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bilježnika</w:t>
      </w:r>
      <w:proofErr w:type="spellEnd"/>
      <w:r w:rsidR="00D9413D">
        <w:rPr>
          <w:rFonts w:ascii="Garamond" w:hAnsi="Garamond"/>
          <w:sz w:val="24"/>
          <w:szCs w:val="24"/>
        </w:rPr>
        <w:t>.</w:t>
      </w:r>
    </w:p>
    <w:p w14:paraId="792A15C2" w14:textId="17A7AE98" w:rsidR="00D9413D" w:rsidRDefault="00D9413D" w:rsidP="001535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9413D">
        <w:rPr>
          <w:rFonts w:ascii="Garamond" w:hAnsi="Garamond"/>
          <w:sz w:val="24"/>
          <w:szCs w:val="24"/>
        </w:rPr>
        <w:t>Umjesto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jamstva</w:t>
      </w:r>
      <w:proofErr w:type="spellEnd"/>
      <w:r w:rsidRPr="00D9413D">
        <w:rPr>
          <w:rFonts w:ascii="Garamond" w:hAnsi="Garamond"/>
          <w:sz w:val="24"/>
          <w:szCs w:val="24"/>
        </w:rPr>
        <w:t xml:space="preserve"> za </w:t>
      </w:r>
      <w:proofErr w:type="spellStart"/>
      <w:r w:rsidRPr="00D9413D">
        <w:rPr>
          <w:rFonts w:ascii="Garamond" w:hAnsi="Garamond"/>
          <w:sz w:val="24"/>
          <w:szCs w:val="24"/>
        </w:rPr>
        <w:t>uredno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i</w:t>
      </w:r>
      <w:r w:rsidR="005A5305">
        <w:rPr>
          <w:rFonts w:ascii="Garamond" w:hAnsi="Garamond"/>
          <w:sz w:val="24"/>
          <w:szCs w:val="24"/>
        </w:rPr>
        <w:t>zvršavanje</w:t>
      </w:r>
      <w:proofErr w:type="spellEnd"/>
      <w:r w:rsidR="005A5305">
        <w:rPr>
          <w:rFonts w:ascii="Garamond" w:hAnsi="Garamond"/>
          <w:sz w:val="24"/>
          <w:szCs w:val="24"/>
        </w:rPr>
        <w:t xml:space="preserve"> </w:t>
      </w:r>
      <w:proofErr w:type="spellStart"/>
      <w:r w:rsidR="005A5305">
        <w:rPr>
          <w:rFonts w:ascii="Garamond" w:hAnsi="Garamond"/>
          <w:sz w:val="24"/>
          <w:szCs w:val="24"/>
        </w:rPr>
        <w:t>ugovornih</w:t>
      </w:r>
      <w:proofErr w:type="spellEnd"/>
      <w:r w:rsidR="005A5305">
        <w:rPr>
          <w:rFonts w:ascii="Garamond" w:hAnsi="Garamond"/>
          <w:sz w:val="24"/>
          <w:szCs w:val="24"/>
        </w:rPr>
        <w:t xml:space="preserve"> </w:t>
      </w:r>
      <w:proofErr w:type="spellStart"/>
      <w:r w:rsidR="005A5305">
        <w:rPr>
          <w:rFonts w:ascii="Garamond" w:hAnsi="Garamond"/>
          <w:sz w:val="24"/>
          <w:szCs w:val="24"/>
        </w:rPr>
        <w:t>obaveza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gospodarski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subjekt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ima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mogu</w:t>
      </w:r>
      <w:r>
        <w:rPr>
          <w:rFonts w:ascii="Garamond" w:hAnsi="Garamond"/>
          <w:sz w:val="24"/>
          <w:szCs w:val="24"/>
        </w:rPr>
        <w:t>ć</w:t>
      </w:r>
      <w:r w:rsidRPr="00D9413D">
        <w:rPr>
          <w:rFonts w:ascii="Garamond" w:hAnsi="Garamond"/>
          <w:sz w:val="24"/>
          <w:szCs w:val="24"/>
        </w:rPr>
        <w:t>nost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uplatiti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nov</w:t>
      </w:r>
      <w:r>
        <w:rPr>
          <w:rFonts w:ascii="Garamond" w:hAnsi="Garamond"/>
          <w:sz w:val="24"/>
          <w:szCs w:val="24"/>
        </w:rPr>
        <w:t>č</w:t>
      </w:r>
      <w:r w:rsidRPr="00D9413D">
        <w:rPr>
          <w:rFonts w:ascii="Garamond" w:hAnsi="Garamond"/>
          <w:sz w:val="24"/>
          <w:szCs w:val="24"/>
        </w:rPr>
        <w:t>ani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polog</w:t>
      </w:r>
      <w:proofErr w:type="spellEnd"/>
      <w:r w:rsidRPr="00D9413D">
        <w:rPr>
          <w:rFonts w:ascii="Garamond" w:hAnsi="Garamond"/>
          <w:sz w:val="24"/>
          <w:szCs w:val="24"/>
        </w:rPr>
        <w:t xml:space="preserve"> u </w:t>
      </w:r>
      <w:proofErr w:type="spellStart"/>
      <w:r w:rsidRPr="00D9413D">
        <w:rPr>
          <w:rFonts w:ascii="Garamond" w:hAnsi="Garamond"/>
          <w:sz w:val="24"/>
          <w:szCs w:val="24"/>
        </w:rPr>
        <w:t>tra</w:t>
      </w:r>
      <w:r>
        <w:rPr>
          <w:rFonts w:ascii="Garamond" w:hAnsi="Garamond"/>
          <w:sz w:val="24"/>
          <w:szCs w:val="24"/>
        </w:rPr>
        <w:t>ž</w:t>
      </w:r>
      <w:r w:rsidRPr="00D9413D">
        <w:rPr>
          <w:rFonts w:ascii="Garamond" w:hAnsi="Garamond"/>
          <w:sz w:val="24"/>
          <w:szCs w:val="24"/>
        </w:rPr>
        <w:t>enom</w:t>
      </w:r>
      <w:proofErr w:type="spellEnd"/>
      <w:r w:rsidRPr="00D9413D">
        <w:rPr>
          <w:rFonts w:ascii="Garamond" w:hAnsi="Garamond"/>
          <w:sz w:val="24"/>
          <w:szCs w:val="24"/>
        </w:rPr>
        <w:t xml:space="preserve"> </w:t>
      </w:r>
      <w:proofErr w:type="spellStart"/>
      <w:r w:rsidRPr="00D9413D">
        <w:rPr>
          <w:rFonts w:ascii="Garamond" w:hAnsi="Garamond"/>
          <w:sz w:val="24"/>
          <w:szCs w:val="24"/>
        </w:rPr>
        <w:t>iznosu</w:t>
      </w:r>
      <w:proofErr w:type="spellEnd"/>
      <w:r>
        <w:rPr>
          <w:rFonts w:ascii="Garamond" w:hAnsi="Garamond"/>
          <w:sz w:val="24"/>
          <w:szCs w:val="24"/>
        </w:rPr>
        <w:t>.</w:t>
      </w:r>
      <w:r w:rsidR="00676AFB">
        <w:rPr>
          <w:rFonts w:ascii="Garamond" w:hAnsi="Garamond"/>
          <w:sz w:val="24"/>
          <w:szCs w:val="24"/>
        </w:rPr>
        <w:t xml:space="preserve"> </w:t>
      </w:r>
    </w:p>
    <w:p w14:paraId="6087B69D" w14:textId="77777777" w:rsidR="00D8286A" w:rsidRDefault="00D8286A" w:rsidP="001535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73EFE3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46AB5C05" w14:textId="77777777" w:rsidR="00153566" w:rsidRPr="00A66A99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6F61624" w14:textId="77777777" w:rsidR="00153566" w:rsidRDefault="00153566" w:rsidP="0015356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9BC3341" w14:textId="77777777" w:rsidR="00153566" w:rsidRDefault="00153566" w:rsidP="0015356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40705B9" w14:textId="77777777" w:rsidR="00153566" w:rsidRPr="00C5409A" w:rsidRDefault="00153566" w:rsidP="00153566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C73847D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6AE9A0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581108" w14:textId="77777777" w:rsidR="00153566" w:rsidRPr="00C5409A" w:rsidRDefault="00153566" w:rsidP="0015356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04921795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739F6107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45A48B2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Traženi</w:t>
      </w:r>
      <w:r w:rsidRPr="00C5409A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dokument</w:t>
      </w:r>
      <w:r w:rsidRPr="00C5409A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dostavlja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se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u</w:t>
      </w:r>
      <w:r w:rsidRPr="00C5409A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neovjerenoj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preslici.</w:t>
      </w:r>
      <w:r w:rsidRPr="00C5409A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Neovjerenom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preslikom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smatra</w:t>
      </w:r>
      <w:r w:rsidRPr="00C5409A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dostave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56A3B7F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61D48C3D" w14:textId="77777777" w:rsidR="00153566" w:rsidRPr="00C5409A" w:rsidRDefault="00153566" w:rsidP="00153566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3214EB62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6796E5AB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poslovnog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nastana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kojom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dokazuje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da</w:t>
      </w:r>
      <w:r w:rsidRPr="00C5409A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ne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postoje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osnove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za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isključenje,</w:t>
      </w:r>
      <w:r w:rsidRPr="00C5409A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koja ne</w:t>
      </w:r>
      <w:r w:rsidRPr="00C5409A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smije</w:t>
      </w:r>
      <w:r w:rsidRPr="00C5409A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biti</w:t>
      </w:r>
      <w:r w:rsidRPr="00C5409A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starija</w:t>
      </w:r>
      <w:r w:rsidRPr="00C5409A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>od</w:t>
      </w:r>
      <w:r w:rsidRPr="00C5409A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dostave</w:t>
      </w:r>
      <w:r w:rsidRPr="00C5409A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22F5AD83" w14:textId="77777777" w:rsidR="00153566" w:rsidRPr="008C6FA1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460E2CA4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28D3764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36E694C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4DCA761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6B20C590" w14:textId="317F0C17" w:rsidR="00153566" w:rsidRPr="0015639A" w:rsidRDefault="00153566" w:rsidP="00153566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>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</w:t>
      </w:r>
      <w:r w:rsidR="00454B4E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</w:t>
      </w:r>
      <w:r w:rsidR="00454B4E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</w:t>
      </w:r>
      <w:r w:rsidR="00454B4E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proofErr w:type="spellEnd"/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4"/>
          <w:szCs w:val="24"/>
          <w:u w:val="single"/>
        </w:rPr>
        <w:t>uslug</w:t>
      </w:r>
      <w:r w:rsidR="00454B4E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proofErr w:type="spellEnd"/>
      <w:r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</w:t>
      </w:r>
      <w:r w:rsidR="00454B4E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="00FC7C08">
        <w:rPr>
          <w:rFonts w:ascii="Garamond" w:hAnsi="Garamond"/>
          <w:b/>
          <w:bCs/>
          <w:i/>
          <w:sz w:val="24"/>
          <w:szCs w:val="24"/>
          <w:u w:val="single"/>
        </w:rPr>
        <w:t>/</w:t>
      </w:r>
      <w:proofErr w:type="spellStart"/>
      <w:r w:rsidR="00FC7C08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65EFC2E0" w14:textId="70097F7C" w:rsidR="00454B4E" w:rsidRPr="00EF16DE" w:rsidRDefault="00454B4E" w:rsidP="00153566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Navedena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sposobnost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dokazuje</w:t>
      </w:r>
      <w:proofErr w:type="spellEnd"/>
      <w:r>
        <w:rPr>
          <w:rFonts w:ascii="Garamond" w:hAnsi="Garamond"/>
          <w:sz w:val="24"/>
          <w:szCs w:val="24"/>
        </w:rPr>
        <w:t xml:space="preserve"> se s </w:t>
      </w:r>
      <w:proofErr w:type="spellStart"/>
      <w:r>
        <w:rPr>
          <w:rFonts w:ascii="Garamond" w:hAnsi="Garamond"/>
          <w:sz w:val="24"/>
          <w:szCs w:val="24"/>
        </w:rPr>
        <w:t>najmanje</w:t>
      </w:r>
      <w:proofErr w:type="spellEnd"/>
      <w:r>
        <w:rPr>
          <w:rFonts w:ascii="Garamond" w:hAnsi="Garamond"/>
          <w:sz w:val="24"/>
          <w:szCs w:val="24"/>
        </w:rPr>
        <w:t xml:space="preserve"> 3 (tri) </w:t>
      </w:r>
      <w:proofErr w:type="spellStart"/>
      <w:r>
        <w:rPr>
          <w:rFonts w:ascii="Garamond" w:hAnsi="Garamond"/>
          <w:sz w:val="24"/>
          <w:szCs w:val="24"/>
        </w:rPr>
        <w:t>ugovora</w:t>
      </w:r>
      <w:proofErr w:type="spellEnd"/>
      <w:r>
        <w:rPr>
          <w:rFonts w:ascii="Garamond" w:hAnsi="Garamond"/>
          <w:sz w:val="24"/>
          <w:szCs w:val="24"/>
        </w:rPr>
        <w:t xml:space="preserve"> / </w:t>
      </w:r>
      <w:proofErr w:type="spellStart"/>
      <w:r>
        <w:rPr>
          <w:rFonts w:ascii="Garamond" w:hAnsi="Garamond"/>
          <w:sz w:val="24"/>
          <w:szCs w:val="24"/>
        </w:rPr>
        <w:t>narudžbenice</w:t>
      </w:r>
      <w:proofErr w:type="spellEnd"/>
      <w:r>
        <w:rPr>
          <w:rFonts w:ascii="Garamond" w:hAnsi="Garamond"/>
          <w:sz w:val="24"/>
          <w:szCs w:val="24"/>
        </w:rPr>
        <w:t xml:space="preserve"> / </w:t>
      </w:r>
      <w:proofErr w:type="spellStart"/>
      <w:r>
        <w:rPr>
          <w:rFonts w:ascii="Garamond" w:hAnsi="Garamond"/>
          <w:sz w:val="24"/>
          <w:szCs w:val="24"/>
        </w:rPr>
        <w:t>potvrde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28AA3E22" w14:textId="77777777" w:rsidR="00153566" w:rsidRPr="00EF16DE" w:rsidRDefault="00153566" w:rsidP="00153566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Naručitelj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zadržava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provjere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dostavljenih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informacija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slučaju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dostavljanja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lažnih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podataka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odbiti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takvu</w:t>
      </w:r>
      <w:proofErr w:type="spellEnd"/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ponudu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261E70D9" w14:textId="77777777" w:rsidR="00153566" w:rsidRPr="00EF16DE" w:rsidRDefault="00153566" w:rsidP="00153566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Ukoliko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 </w:t>
      </w:r>
      <w:proofErr w:type="spellStart"/>
      <w:r>
        <w:rPr>
          <w:rFonts w:ascii="Garamond" w:hAnsi="Garamond"/>
          <w:sz w:val="24"/>
          <w:szCs w:val="24"/>
        </w:rPr>
        <w:t>usluge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z w:val="24"/>
          <w:szCs w:val="24"/>
        </w:rPr>
        <w:t>zvršila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zajednica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neki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drugi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oblik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gdje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više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mora </w:t>
      </w:r>
      <w:proofErr w:type="spellStart"/>
      <w:r w:rsidRPr="00EF16DE">
        <w:rPr>
          <w:rFonts w:ascii="Garamond" w:hAnsi="Garamond"/>
          <w:sz w:val="24"/>
          <w:szCs w:val="24"/>
        </w:rPr>
        <w:t>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jasno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naznačena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vrsta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EF16DE">
        <w:rPr>
          <w:rFonts w:ascii="Garamond" w:hAnsi="Garamond"/>
          <w:sz w:val="24"/>
          <w:szCs w:val="24"/>
        </w:rPr>
        <w:t>vrijednost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usluge</w:t>
      </w:r>
      <w:proofErr w:type="spellEnd"/>
      <w:proofErr w:type="gram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čija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ovom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postupku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jednostavne</w:t>
      </w:r>
      <w:proofErr w:type="spellEnd"/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nabave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78DC0E25" w14:textId="47C47758" w:rsidR="00153566" w:rsidRPr="00776E5A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</w:rPr>
      </w:pPr>
      <w:r w:rsidRPr="00776E5A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776E5A">
        <w:rPr>
          <w:rFonts w:ascii="Garamond" w:hAnsi="Garamond"/>
          <w:i/>
          <w:color w:val="FF0000"/>
          <w:sz w:val="24"/>
          <w:szCs w:val="24"/>
        </w:rPr>
        <w:t xml:space="preserve"> </w:t>
      </w:r>
      <w:proofErr w:type="spellStart"/>
      <w:r w:rsidR="008D5398" w:rsidRPr="00776E5A">
        <w:rPr>
          <w:rFonts w:ascii="Garamond" w:eastAsia="Arial" w:hAnsi="Garamond" w:cs="Arial"/>
          <w:i/>
          <w:color w:val="FF0000"/>
          <w:sz w:val="24"/>
        </w:rPr>
        <w:t>najmanje</w:t>
      </w:r>
      <w:proofErr w:type="spellEnd"/>
      <w:r w:rsidR="008D5398" w:rsidRPr="00776E5A">
        <w:rPr>
          <w:rFonts w:ascii="Garamond" w:eastAsia="Arial" w:hAnsi="Garamond" w:cs="Arial"/>
          <w:i/>
          <w:color w:val="FF0000"/>
          <w:sz w:val="24"/>
        </w:rPr>
        <w:t xml:space="preserve"> 3 (tri) </w:t>
      </w:r>
      <w:proofErr w:type="spellStart"/>
      <w:r w:rsidR="008D5398" w:rsidRPr="00776E5A">
        <w:rPr>
          <w:rFonts w:ascii="Garamond" w:eastAsia="Arial" w:hAnsi="Garamond" w:cs="Arial"/>
          <w:i/>
          <w:color w:val="FF0000"/>
          <w:sz w:val="24"/>
        </w:rPr>
        <w:t>ugovora</w:t>
      </w:r>
      <w:proofErr w:type="spellEnd"/>
      <w:r w:rsidR="008D5398" w:rsidRPr="00776E5A">
        <w:rPr>
          <w:rFonts w:ascii="Garamond" w:eastAsia="Arial" w:hAnsi="Garamond" w:cs="Arial"/>
          <w:i/>
          <w:color w:val="FF0000"/>
          <w:sz w:val="24"/>
        </w:rPr>
        <w:t xml:space="preserve"> /</w:t>
      </w:r>
      <w:proofErr w:type="spellStart"/>
      <w:r w:rsidR="008D5398" w:rsidRPr="00776E5A">
        <w:rPr>
          <w:rFonts w:ascii="Garamond" w:eastAsia="Arial" w:hAnsi="Garamond" w:cs="Arial"/>
          <w:i/>
          <w:color w:val="FF0000"/>
          <w:sz w:val="24"/>
        </w:rPr>
        <w:t>narudžbenice</w:t>
      </w:r>
      <w:proofErr w:type="spellEnd"/>
      <w:r w:rsidR="008D5398" w:rsidRPr="00776E5A">
        <w:rPr>
          <w:rFonts w:ascii="Garamond" w:eastAsia="Arial" w:hAnsi="Garamond" w:cs="Arial"/>
          <w:i/>
          <w:color w:val="FF0000"/>
          <w:sz w:val="24"/>
        </w:rPr>
        <w:t>/</w:t>
      </w:r>
      <w:proofErr w:type="spellStart"/>
      <w:r w:rsidR="008D5398" w:rsidRPr="00776E5A">
        <w:rPr>
          <w:rFonts w:ascii="Garamond" w:eastAsia="Arial" w:hAnsi="Garamond" w:cs="Arial"/>
          <w:i/>
          <w:color w:val="FF0000"/>
          <w:sz w:val="24"/>
        </w:rPr>
        <w:t>potvrde</w:t>
      </w:r>
      <w:proofErr w:type="spellEnd"/>
      <w:r w:rsidR="008D5398" w:rsidRPr="00776E5A">
        <w:rPr>
          <w:rFonts w:ascii="Garamond" w:eastAsia="Arial" w:hAnsi="Garamond" w:cs="Arial"/>
          <w:i/>
          <w:color w:val="FF0000"/>
          <w:sz w:val="24"/>
        </w:rPr>
        <w:t xml:space="preserve"> </w:t>
      </w:r>
      <w:proofErr w:type="spellStart"/>
      <w:r w:rsidR="008D5398" w:rsidRPr="00776E5A">
        <w:rPr>
          <w:rFonts w:ascii="Garamond" w:hAnsi="Garamond"/>
          <w:i/>
          <w:color w:val="FF0000"/>
          <w:sz w:val="24"/>
          <w:szCs w:val="24"/>
        </w:rPr>
        <w:t>p</w:t>
      </w:r>
      <w:r w:rsidR="00791147" w:rsidRPr="00776E5A">
        <w:rPr>
          <w:rFonts w:ascii="Garamond" w:hAnsi="Garamond"/>
          <w:i/>
          <w:color w:val="FF0000"/>
          <w:sz w:val="24"/>
          <w:szCs w:val="24"/>
        </w:rPr>
        <w:t>rethodno</w:t>
      </w:r>
      <w:proofErr w:type="spellEnd"/>
      <w:r w:rsidR="00791147" w:rsidRPr="00776E5A">
        <w:rPr>
          <w:rFonts w:ascii="Garamond" w:hAnsi="Garamond"/>
          <w:i/>
          <w:color w:val="FF0000"/>
          <w:sz w:val="24"/>
          <w:szCs w:val="24"/>
        </w:rPr>
        <w:t xml:space="preserve"> </w:t>
      </w:r>
      <w:proofErr w:type="spellStart"/>
      <w:r w:rsidR="00791147" w:rsidRPr="00776E5A">
        <w:rPr>
          <w:rFonts w:ascii="Garamond" w:hAnsi="Garamond"/>
          <w:i/>
          <w:color w:val="FF0000"/>
          <w:sz w:val="24"/>
          <w:szCs w:val="24"/>
        </w:rPr>
        <w:t>izvršen</w:t>
      </w:r>
      <w:r w:rsidR="008D5398" w:rsidRPr="00776E5A">
        <w:rPr>
          <w:rFonts w:ascii="Garamond" w:hAnsi="Garamond"/>
          <w:i/>
          <w:color w:val="FF0000"/>
          <w:sz w:val="24"/>
          <w:szCs w:val="24"/>
        </w:rPr>
        <w:t>ih</w:t>
      </w:r>
      <w:proofErr w:type="spellEnd"/>
      <w:r w:rsidR="00791147" w:rsidRPr="00776E5A">
        <w:rPr>
          <w:rFonts w:ascii="Garamond" w:hAnsi="Garamond"/>
          <w:i/>
          <w:color w:val="FF0000"/>
          <w:sz w:val="24"/>
          <w:szCs w:val="24"/>
        </w:rPr>
        <w:t xml:space="preserve"> </w:t>
      </w:r>
      <w:proofErr w:type="spellStart"/>
      <w:r w:rsidR="00791147" w:rsidRPr="00776E5A">
        <w:rPr>
          <w:rFonts w:ascii="Garamond" w:hAnsi="Garamond"/>
          <w:i/>
          <w:color w:val="FF0000"/>
          <w:sz w:val="24"/>
          <w:szCs w:val="24"/>
        </w:rPr>
        <w:t>ist</w:t>
      </w:r>
      <w:r w:rsidR="008D5398" w:rsidRPr="00776E5A">
        <w:rPr>
          <w:rFonts w:ascii="Garamond" w:hAnsi="Garamond"/>
          <w:i/>
          <w:color w:val="FF0000"/>
          <w:sz w:val="24"/>
          <w:szCs w:val="24"/>
        </w:rPr>
        <w:t>ih</w:t>
      </w:r>
      <w:proofErr w:type="spellEnd"/>
      <w:r w:rsidR="008D5398" w:rsidRPr="00776E5A">
        <w:rPr>
          <w:rFonts w:ascii="Garamond" w:hAnsi="Garamond"/>
          <w:i/>
          <w:color w:val="FF0000"/>
          <w:sz w:val="24"/>
          <w:szCs w:val="24"/>
        </w:rPr>
        <w:t xml:space="preserve"> </w:t>
      </w:r>
      <w:proofErr w:type="spellStart"/>
      <w:r w:rsidR="00791147" w:rsidRPr="00776E5A">
        <w:rPr>
          <w:rFonts w:ascii="Garamond" w:hAnsi="Garamond"/>
          <w:i/>
          <w:color w:val="FF0000"/>
          <w:sz w:val="24"/>
          <w:szCs w:val="24"/>
        </w:rPr>
        <w:t>ili</w:t>
      </w:r>
      <w:proofErr w:type="spellEnd"/>
      <w:r w:rsidR="00791147" w:rsidRPr="00776E5A">
        <w:rPr>
          <w:rFonts w:ascii="Garamond" w:hAnsi="Garamond"/>
          <w:i/>
          <w:color w:val="FF0000"/>
          <w:sz w:val="24"/>
          <w:szCs w:val="24"/>
        </w:rPr>
        <w:t xml:space="preserve"> </w:t>
      </w:r>
      <w:proofErr w:type="spellStart"/>
      <w:r w:rsidR="00791147" w:rsidRPr="00776E5A">
        <w:rPr>
          <w:rFonts w:ascii="Garamond" w:hAnsi="Garamond"/>
          <w:i/>
          <w:color w:val="FF0000"/>
          <w:sz w:val="24"/>
          <w:szCs w:val="24"/>
        </w:rPr>
        <w:t>sličn</w:t>
      </w:r>
      <w:r w:rsidR="008D5398" w:rsidRPr="00776E5A">
        <w:rPr>
          <w:rFonts w:ascii="Garamond" w:hAnsi="Garamond"/>
          <w:i/>
          <w:color w:val="FF0000"/>
          <w:sz w:val="24"/>
          <w:szCs w:val="24"/>
        </w:rPr>
        <w:t>ih</w:t>
      </w:r>
      <w:proofErr w:type="spellEnd"/>
      <w:r w:rsidR="00791147" w:rsidRPr="00776E5A">
        <w:rPr>
          <w:rFonts w:ascii="Garamond" w:hAnsi="Garamond"/>
          <w:i/>
          <w:color w:val="FF0000"/>
          <w:sz w:val="24"/>
          <w:szCs w:val="24"/>
        </w:rPr>
        <w:t xml:space="preserve"> </w:t>
      </w:r>
      <w:proofErr w:type="spellStart"/>
      <w:r w:rsidR="00791147" w:rsidRPr="00776E5A">
        <w:rPr>
          <w:rFonts w:ascii="Garamond" w:hAnsi="Garamond"/>
          <w:i/>
          <w:color w:val="FF0000"/>
          <w:sz w:val="24"/>
          <w:szCs w:val="24"/>
        </w:rPr>
        <w:t>uslug</w:t>
      </w:r>
      <w:r w:rsidR="008D5398" w:rsidRPr="00776E5A">
        <w:rPr>
          <w:rFonts w:ascii="Garamond" w:hAnsi="Garamond"/>
          <w:i/>
          <w:color w:val="FF0000"/>
          <w:sz w:val="24"/>
          <w:szCs w:val="24"/>
        </w:rPr>
        <w:t>a</w:t>
      </w:r>
      <w:proofErr w:type="spellEnd"/>
      <w:r w:rsidR="008D5398" w:rsidRPr="00776E5A">
        <w:rPr>
          <w:rFonts w:ascii="Garamond" w:hAnsi="Garamond"/>
          <w:i/>
          <w:color w:val="FF0000"/>
          <w:sz w:val="24"/>
          <w:szCs w:val="24"/>
        </w:rPr>
        <w:t>.</w:t>
      </w:r>
    </w:p>
    <w:p w14:paraId="2D178F10" w14:textId="77777777" w:rsidR="00153566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7BD828C2" w14:textId="77777777" w:rsidR="00153566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2EA0936A" w14:textId="77777777" w:rsidR="00153566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61440393" w14:textId="77777777" w:rsidR="00153566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094A15D7" w14:textId="77777777" w:rsidR="00153566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7A34A11C" w14:textId="77777777" w:rsidR="00153566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50159E5D" w14:textId="77777777" w:rsidR="00153566" w:rsidRPr="008E204C" w:rsidRDefault="00153566" w:rsidP="00153566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</w:p>
    <w:p w14:paraId="686944E7" w14:textId="77777777" w:rsidR="00153566" w:rsidRPr="00C5409A" w:rsidRDefault="00153566" w:rsidP="00153566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9853A1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25A28B" wp14:editId="3BD97D65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18573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57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ECF95F" w14:textId="77777777" w:rsidR="00153566" w:rsidRPr="00E757B7" w:rsidRDefault="00153566" w:rsidP="00153566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14279CD0" w14:textId="77777777" w:rsidR="00153566" w:rsidRPr="00E757B7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EB78F3C" w14:textId="77777777" w:rsidR="00153566" w:rsidRPr="00E757B7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72FEC90F" w14:textId="77777777" w:rsidR="00153566" w:rsidRPr="00E757B7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3374439B" w14:textId="77777777" w:rsidR="00153566" w:rsidRPr="00BA74EA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</w:t>
                            </w:r>
                            <w:r w:rsidRPr="00F5611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SLUG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A</w:t>
                            </w:r>
                            <w:r w:rsidRPr="00F5611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DOBROVOLJNOG (DODATNOG) ZDRAVSTVENOG </w:t>
                            </w:r>
                            <w:proofErr w:type="gramStart"/>
                            <w:r w:rsidRPr="00F5611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OSIGURANJA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  <w:proofErr w:type="gramEnd"/>
                          </w:p>
                          <w:p w14:paraId="0E524E3B" w14:textId="77777777" w:rsidR="00153566" w:rsidRPr="00997428" w:rsidRDefault="00153566" w:rsidP="0015356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68FD466" w14:textId="77777777" w:rsidR="00153566" w:rsidRPr="00E757B7" w:rsidRDefault="00153566" w:rsidP="00153566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6D411EA" w14:textId="77777777" w:rsidR="00153566" w:rsidRDefault="00153566" w:rsidP="00153566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5A2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5pt;width:465pt;height:14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" filled="f" strokeweight=".48pt">
                <v:textbox inset="0,0,0,0">
                  <w:txbxContent>
                    <w:p w14:paraId="6EECF95F" w14:textId="77777777" w:rsidR="00153566" w:rsidRPr="00E757B7" w:rsidRDefault="00153566" w:rsidP="00153566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14279CD0" w14:textId="77777777" w:rsidR="00153566" w:rsidRPr="00E757B7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EB78F3C" w14:textId="77777777" w:rsidR="00153566" w:rsidRPr="00E757B7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72FEC90F" w14:textId="77777777" w:rsidR="00153566" w:rsidRPr="00E757B7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3374439B" w14:textId="77777777" w:rsidR="00153566" w:rsidRPr="00BA74EA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</w:t>
                      </w:r>
                      <w:r w:rsidRPr="00F5611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SLUG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A</w:t>
                      </w:r>
                      <w:r w:rsidRPr="00F5611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DOBROVOLJNOG (DODATNOG) ZDRAVSTVENOG OSIGURANJA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0E524E3B" w14:textId="77777777" w:rsidR="00153566" w:rsidRPr="00997428" w:rsidRDefault="00153566" w:rsidP="0015356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68FD466" w14:textId="77777777" w:rsidR="00153566" w:rsidRPr="00E757B7" w:rsidRDefault="00153566" w:rsidP="00153566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6D411EA" w14:textId="77777777" w:rsidR="00153566" w:rsidRDefault="00153566" w:rsidP="00153566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118A7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6F9234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CC7D1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15E8C5A3" w14:textId="77777777" w:rsidR="00153566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1DF2BA9C" w14:textId="77777777" w:rsidR="00153566" w:rsidRPr="00376148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5E1B9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Potpisani i pečatom ovjereni obrazac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Specifikacije (Prilog 2.),</w:t>
      </w:r>
    </w:p>
    <w:p w14:paraId="03EDB596" w14:textId="77777777" w:rsidR="00153566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376148">
        <w:rPr>
          <w:rFonts w:ascii="Garamond" w:eastAsia="Arial" w:hAnsi="Garamond" w:cs="Arial"/>
          <w:sz w:val="24"/>
          <w:lang w:val="hr-HR"/>
        </w:rPr>
        <w:t xml:space="preserve">Popunjeni, potpisani i pečatom ovjereni obrazac Troškovnika </w:t>
      </w:r>
      <w:r>
        <w:rPr>
          <w:rFonts w:ascii="Garamond" w:eastAsia="Arial" w:hAnsi="Garamond" w:cs="Arial"/>
          <w:sz w:val="24"/>
          <w:lang w:val="hr-HR"/>
        </w:rPr>
        <w:t>(P</w:t>
      </w:r>
      <w:r w:rsidRPr="00376148">
        <w:rPr>
          <w:rFonts w:ascii="Garamond" w:eastAsia="Arial" w:hAnsi="Garamond" w:cs="Arial"/>
          <w:sz w:val="24"/>
          <w:lang w:val="hr-HR"/>
        </w:rPr>
        <w:t>rilog 3.</w:t>
      </w:r>
      <w:r>
        <w:rPr>
          <w:rFonts w:ascii="Garamond" w:eastAsia="Arial" w:hAnsi="Garamond" w:cs="Arial"/>
          <w:sz w:val="24"/>
          <w:lang w:val="hr-HR"/>
        </w:rPr>
        <w:t>),</w:t>
      </w:r>
    </w:p>
    <w:p w14:paraId="515BF6D6" w14:textId="77777777" w:rsidR="00153566" w:rsidRPr="00C5409A" w:rsidRDefault="00153566" w:rsidP="00153566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 xml:space="preserve">Traženi dokazi (točka </w:t>
      </w:r>
      <w:r>
        <w:rPr>
          <w:rFonts w:ascii="Garamond" w:eastAsia="Arial" w:hAnsi="Garamond" w:cs="Arial"/>
          <w:sz w:val="24"/>
          <w:lang w:val="hr-HR"/>
        </w:rPr>
        <w:t xml:space="preserve">4., </w:t>
      </w:r>
      <w:r w:rsidRPr="00C5409A">
        <w:rPr>
          <w:rFonts w:ascii="Garamond" w:eastAsia="Arial" w:hAnsi="Garamond" w:cs="Arial"/>
          <w:sz w:val="24"/>
          <w:lang w:val="hr-HR"/>
        </w:rPr>
        <w:t>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50194430" w14:textId="77777777" w:rsidR="00153566" w:rsidRPr="00C5409A" w:rsidRDefault="00153566" w:rsidP="00153566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459B41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305F8BB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5C8084F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497AA1A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00981894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65F38CE0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4B706689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321A700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3B49C49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AC6FCC" wp14:editId="6F49B25C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5564B" w14:textId="77777777" w:rsidR="00153566" w:rsidRPr="00DE5719" w:rsidRDefault="00153566" w:rsidP="00153566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75FC2D4C" w14:textId="77777777" w:rsidR="00153566" w:rsidRPr="00DE5719" w:rsidRDefault="00153566" w:rsidP="00153566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62A356" w14:textId="0D1A1454" w:rsidR="00153566" w:rsidRPr="00DE5719" w:rsidRDefault="00153566" w:rsidP="00153566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C730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0C730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C730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ožujka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0F348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0C730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6FCC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03F5564B" w14:textId="77777777" w:rsidR="00153566" w:rsidRPr="00DE5719" w:rsidRDefault="00153566" w:rsidP="00153566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75FC2D4C" w14:textId="77777777" w:rsidR="00153566" w:rsidRPr="00DE5719" w:rsidRDefault="00153566" w:rsidP="00153566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6662A356" w14:textId="0D1A1454" w:rsidR="00153566" w:rsidRPr="00DE5719" w:rsidRDefault="00153566" w:rsidP="00153566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 d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C730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0C730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ožujka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0F3488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0C730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utorak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6D5B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412ADD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34163D4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43969D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399F2F6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2AEA86BE" w14:textId="77777777" w:rsidR="00153566" w:rsidRPr="00C5409A" w:rsidRDefault="00153566" w:rsidP="0015356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023FF853" w14:textId="77777777" w:rsidR="00153566" w:rsidRPr="00C5409A" w:rsidRDefault="00153566" w:rsidP="00153566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lastRenderedPageBreak/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6B263EB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5403BDC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C4547C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08E07E5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75C3EB4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E4A79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22DBB796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621EAEBC" w14:textId="7A00409E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Pr="004A4F3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Specifikacij</w:t>
      </w:r>
      <w:r w:rsidR="001762F2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</w:p>
    <w:p w14:paraId="4E2259CF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3.</w:t>
      </w:r>
      <w:r w:rsidRPr="004A4F3D">
        <w:rPr>
          <w:rFonts w:ascii="Garamond" w:eastAsia="Arial" w:hAnsi="Garamond" w:cs="Arial"/>
          <w:sz w:val="24"/>
          <w:lang w:val="hr-HR"/>
        </w:rPr>
        <w:t xml:space="preserve"> </w:t>
      </w:r>
      <w:r w:rsidRPr="00376148">
        <w:rPr>
          <w:rFonts w:ascii="Garamond" w:eastAsia="Arial" w:hAnsi="Garamond" w:cs="Arial"/>
          <w:sz w:val="24"/>
          <w:lang w:val="hr-HR"/>
        </w:rPr>
        <w:t>Troškovnik</w:t>
      </w:r>
    </w:p>
    <w:p w14:paraId="16DC292D" w14:textId="77777777" w:rsidR="00153566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EF03CBD" w14:textId="77777777" w:rsidR="009808BC" w:rsidRDefault="009808BC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66494BD" w14:textId="77777777" w:rsidR="009808BC" w:rsidRPr="00C5409A" w:rsidRDefault="009808BC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724680F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AB8D094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2422A62" w14:textId="6628F7E9" w:rsidR="009808BC" w:rsidRDefault="00153566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9808BC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PROČELNICA</w:t>
      </w:r>
    </w:p>
    <w:p w14:paraId="55240F85" w14:textId="77777777" w:rsidR="009808BC" w:rsidRDefault="009808BC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F60AE5E" w14:textId="77777777" w:rsidR="009808BC" w:rsidRDefault="009808BC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B0E31E7" w14:textId="39DE0974" w:rsidR="009808BC" w:rsidRDefault="009808BC" w:rsidP="009808B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BB4E93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4F26A265" w14:textId="0A9D3806" w:rsidR="00153566" w:rsidRPr="00C5409A" w:rsidRDefault="00153566" w:rsidP="00153566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830D45C" w14:textId="6205126E" w:rsidR="00153566" w:rsidRPr="00C5409A" w:rsidRDefault="00153566" w:rsidP="00153566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244F94D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0D66D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B4BC608" w14:textId="1AECF523" w:rsidR="00153566" w:rsidRPr="00C5409A" w:rsidRDefault="00153566" w:rsidP="009808BC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44F8DCA0" w14:textId="77777777" w:rsidR="00153566" w:rsidRPr="00C5409A" w:rsidRDefault="00153566" w:rsidP="00153566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1A34B70D" w14:textId="77777777" w:rsidR="00153566" w:rsidRDefault="00153566" w:rsidP="00153566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E16C094" w14:textId="77777777" w:rsidR="00F2701A" w:rsidRDefault="00F2701A" w:rsidP="00153566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AF9728E" w14:textId="77777777" w:rsidR="00153566" w:rsidRPr="00685F36" w:rsidRDefault="00153566" w:rsidP="00153566">
      <w:pPr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  <w:sectPr w:rsidR="00153566" w:rsidRPr="00685F36" w:rsidSect="00C5409A">
          <w:headerReference w:type="default" r:id="rId9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4EAC9AB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EB80BF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05AFC007" w14:textId="77777777" w:rsidR="00153566" w:rsidRPr="00C5409A" w:rsidRDefault="00153566" w:rsidP="0015356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2666FFC" w14:textId="77777777" w:rsidR="00153566" w:rsidRPr="00C5409A" w:rsidRDefault="00153566" w:rsidP="00153566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EE2ED29" w14:textId="77777777" w:rsidR="00153566" w:rsidRPr="00C5409A" w:rsidRDefault="00153566" w:rsidP="00153566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2B13D3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485986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433ACB0" w14:textId="77777777" w:rsidR="00153566" w:rsidRPr="002C4248" w:rsidRDefault="00153566" w:rsidP="00153566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153566" w:rsidRPr="00C5409A" w14:paraId="3400A9BE" w14:textId="77777777" w:rsidTr="007D3CC8">
        <w:trPr>
          <w:trHeight w:val="870"/>
        </w:trPr>
        <w:tc>
          <w:tcPr>
            <w:tcW w:w="3229" w:type="dxa"/>
            <w:shd w:val="clear" w:color="auto" w:fill="DAEDF3"/>
          </w:tcPr>
          <w:p w14:paraId="4D74A18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0E6647E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04E082A5" w14:textId="77777777" w:rsidR="00153566" w:rsidRPr="00442F0D" w:rsidRDefault="00153566" w:rsidP="007D3CC8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Pružanje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usluge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dobrovoljnog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dodatnog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zdravstvenog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osiguranja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zaposlenike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Općine</w:t>
            </w:r>
            <w:proofErr w:type="spellEnd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F0D">
              <w:rPr>
                <w:rFonts w:ascii="Garamond" w:hAnsi="Garamond"/>
                <w:b/>
                <w:bCs/>
                <w:sz w:val="24"/>
                <w:szCs w:val="24"/>
              </w:rPr>
              <w:t>Punat</w:t>
            </w:r>
            <w:proofErr w:type="spellEnd"/>
          </w:p>
        </w:tc>
      </w:tr>
    </w:tbl>
    <w:p w14:paraId="187CA18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4DD18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153566" w:rsidRPr="00C5409A" w14:paraId="75DD49CE" w14:textId="77777777" w:rsidTr="007D3CC8">
        <w:trPr>
          <w:trHeight w:val="290"/>
        </w:trPr>
        <w:tc>
          <w:tcPr>
            <w:tcW w:w="4361" w:type="dxa"/>
            <w:gridSpan w:val="2"/>
          </w:tcPr>
          <w:p w14:paraId="446ACEF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50931E7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3705AF8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02C7DA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153566" w:rsidRPr="00C5409A" w14:paraId="0FE6B767" w14:textId="77777777" w:rsidTr="007D3CC8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4565517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5AF2C57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E8DC5B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C5409A" w14:paraId="518009D3" w14:textId="77777777" w:rsidTr="007D3CC8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2116AD8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E0CF0D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09EFC13D" w14:textId="77777777" w:rsidTr="007D3CC8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805B39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DC7ED8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6BE6B00" w14:textId="77777777" w:rsidTr="007D3CC8">
        <w:trPr>
          <w:trHeight w:val="290"/>
        </w:trPr>
        <w:tc>
          <w:tcPr>
            <w:tcW w:w="2009" w:type="dxa"/>
          </w:tcPr>
          <w:p w14:paraId="4DD5044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012A7D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167BEBD2" w14:textId="77777777" w:rsidTr="007D3CC8">
        <w:trPr>
          <w:trHeight w:val="292"/>
        </w:trPr>
        <w:tc>
          <w:tcPr>
            <w:tcW w:w="2009" w:type="dxa"/>
          </w:tcPr>
          <w:p w14:paraId="321BD52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0CD7E8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B0D60CE" w14:textId="77777777" w:rsidTr="007D3CC8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2B12849F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0769D7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618449B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C4C85B9" w14:textId="77777777" w:rsidTr="007D3CC8">
        <w:trPr>
          <w:trHeight w:val="580"/>
        </w:trPr>
        <w:tc>
          <w:tcPr>
            <w:tcW w:w="5391" w:type="dxa"/>
            <w:gridSpan w:val="3"/>
          </w:tcPr>
          <w:p w14:paraId="3B4783E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19CBA5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4A591F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EDE96D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153566" w:rsidRPr="00C5409A" w14:paraId="49841B3A" w14:textId="77777777" w:rsidTr="007D3CC8">
        <w:trPr>
          <w:trHeight w:val="290"/>
        </w:trPr>
        <w:tc>
          <w:tcPr>
            <w:tcW w:w="5391" w:type="dxa"/>
            <w:gridSpan w:val="3"/>
          </w:tcPr>
          <w:p w14:paraId="2EB2F41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24A965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276FAE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153566" w:rsidRPr="00C5409A" w14:paraId="141723F0" w14:textId="77777777" w:rsidTr="007D3CC8">
        <w:trPr>
          <w:trHeight w:val="580"/>
        </w:trPr>
        <w:tc>
          <w:tcPr>
            <w:tcW w:w="5391" w:type="dxa"/>
            <w:gridSpan w:val="3"/>
          </w:tcPr>
          <w:p w14:paraId="6C15597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A15D219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229AE7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C5409A" w14:paraId="15F9175F" w14:textId="77777777" w:rsidTr="007D3CC8">
        <w:trPr>
          <w:trHeight w:val="290"/>
        </w:trPr>
        <w:tc>
          <w:tcPr>
            <w:tcW w:w="5391" w:type="dxa"/>
            <w:gridSpan w:val="3"/>
          </w:tcPr>
          <w:p w14:paraId="56CA68B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2E1FD34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002636B" w14:textId="77777777" w:rsidR="00153566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46ACB36C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A6C0EDF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153566" w:rsidRPr="006775A1" w14:paraId="45BC60BA" w14:textId="77777777" w:rsidTr="007D3CC8">
        <w:trPr>
          <w:trHeight w:val="290"/>
        </w:trPr>
        <w:tc>
          <w:tcPr>
            <w:tcW w:w="4361" w:type="dxa"/>
          </w:tcPr>
          <w:p w14:paraId="4E837CA5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2551948B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153566" w:rsidRPr="006775A1" w14:paraId="51488D45" w14:textId="77777777" w:rsidTr="007D3CC8">
        <w:trPr>
          <w:trHeight w:val="580"/>
        </w:trPr>
        <w:tc>
          <w:tcPr>
            <w:tcW w:w="4361" w:type="dxa"/>
          </w:tcPr>
          <w:p w14:paraId="66D79D4E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78BA9C17" w14:textId="0B6033C9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0F348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A0307A2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6775A1" w14:paraId="1D47218B" w14:textId="77777777" w:rsidTr="007D3CC8">
        <w:trPr>
          <w:trHeight w:val="580"/>
        </w:trPr>
        <w:tc>
          <w:tcPr>
            <w:tcW w:w="4361" w:type="dxa"/>
          </w:tcPr>
          <w:p w14:paraId="67606B7A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7908183C" w14:textId="0C9C1906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0F348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696ABBC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153566" w:rsidRPr="006775A1" w14:paraId="6712538F" w14:textId="77777777" w:rsidTr="007D3CC8">
        <w:trPr>
          <w:trHeight w:val="580"/>
        </w:trPr>
        <w:tc>
          <w:tcPr>
            <w:tcW w:w="4361" w:type="dxa"/>
          </w:tcPr>
          <w:p w14:paraId="4CDE8798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004B19B" w14:textId="5C9E8F9C" w:rsidR="00153566" w:rsidRPr="006775A1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0F348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F1E438E" w14:textId="77777777" w:rsidR="00153566" w:rsidRPr="006775A1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451C7EE6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13D113F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</w:tblGrid>
      <w:tr w:rsidR="00153566" w:rsidRPr="006775A1" w14:paraId="73DE9123" w14:textId="77777777" w:rsidTr="007D3CC8">
        <w:trPr>
          <w:trHeight w:val="633"/>
        </w:trPr>
        <w:tc>
          <w:tcPr>
            <w:tcW w:w="1701" w:type="dxa"/>
          </w:tcPr>
          <w:p w14:paraId="4ECB99F8" w14:textId="77777777" w:rsidR="00153566" w:rsidRPr="006775A1" w:rsidRDefault="00153566" w:rsidP="007D3CC8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3C72E7F2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1F390F0D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3.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B</w:t>
      </w:r>
      <w:r w:rsidRPr="00AA0F82">
        <w:rPr>
          <w:rFonts w:ascii="Garamond" w:eastAsia="Arial" w:hAnsi="Garamond" w:cs="Arial"/>
          <w:i/>
          <w:iCs/>
          <w:sz w:val="26"/>
          <w:szCs w:val="24"/>
          <w:lang w:val="hr-HR"/>
        </w:rPr>
        <w:t>roj ugovornih zdravstvenih ustanova i njihovih podružnica i/ili poslovnih jedinica na području Primorsko-goranske županije u kojima se mogu obaviti usluge dodatnog zdravstvenog osiguranja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</w:tblGrid>
      <w:tr w:rsidR="00153566" w:rsidRPr="006775A1" w14:paraId="712CA839" w14:textId="77777777" w:rsidTr="007D3CC8">
        <w:trPr>
          <w:trHeight w:val="686"/>
        </w:trPr>
        <w:tc>
          <w:tcPr>
            <w:tcW w:w="1701" w:type="dxa"/>
          </w:tcPr>
          <w:p w14:paraId="6B031AEB" w14:textId="77777777" w:rsidR="00153566" w:rsidRPr="006775A1" w:rsidRDefault="00153566" w:rsidP="007D3CC8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</w:p>
        </w:tc>
      </w:tr>
    </w:tbl>
    <w:p w14:paraId="593E807A" w14:textId="77777777" w:rsidR="00153566" w:rsidRPr="006775A1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DD3A63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B9C0995" w14:textId="77777777" w:rsidR="00153566" w:rsidRDefault="00153566" w:rsidP="0015356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</w:t>
      </w:r>
    </w:p>
    <w:p w14:paraId="3C287A29" w14:textId="77777777" w:rsidR="00153566" w:rsidRPr="002C4248" w:rsidRDefault="00153566" w:rsidP="0015356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77E35959" w14:textId="77777777" w:rsidR="00153566" w:rsidRPr="00C5409A" w:rsidRDefault="00153566" w:rsidP="00153566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67E79F1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BCF4DF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EF9677" w14:textId="77777777" w:rsidR="00153566" w:rsidRPr="00C5409A" w:rsidRDefault="00153566" w:rsidP="00153566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46C058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F1C217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15356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53DD3E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FF681B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3EDAD93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CCBF25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71DBC6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AD123A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153566" w:rsidRPr="00C5409A" w14:paraId="4DCE27F7" w14:textId="77777777" w:rsidTr="007D3CC8">
        <w:trPr>
          <w:trHeight w:val="580"/>
        </w:trPr>
        <w:tc>
          <w:tcPr>
            <w:tcW w:w="3993" w:type="dxa"/>
            <w:gridSpan w:val="3"/>
          </w:tcPr>
          <w:p w14:paraId="44521AB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CD7659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E61823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F3048EB" w14:textId="77777777" w:rsidTr="007D3CC8">
        <w:trPr>
          <w:trHeight w:val="290"/>
        </w:trPr>
        <w:tc>
          <w:tcPr>
            <w:tcW w:w="1867" w:type="dxa"/>
          </w:tcPr>
          <w:p w14:paraId="78E0055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453A004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D29484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13C6DD9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06677F19" w14:textId="77777777" w:rsidTr="007D3CC8">
        <w:trPr>
          <w:trHeight w:val="580"/>
        </w:trPr>
        <w:tc>
          <w:tcPr>
            <w:tcW w:w="5127" w:type="dxa"/>
            <w:gridSpan w:val="4"/>
          </w:tcPr>
          <w:p w14:paraId="0A6A2F6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A90F3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EBA2699" w14:textId="77777777" w:rsidR="00153566" w:rsidRPr="00C5409A" w:rsidRDefault="00153566" w:rsidP="007D3CC8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153566" w:rsidRPr="00C5409A" w14:paraId="441E2A49" w14:textId="77777777" w:rsidTr="007D3CC8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4B83887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016574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04CB1C3" w14:textId="77777777" w:rsidTr="007D3CC8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54490BE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15AB7DF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1A3264D1" w14:textId="77777777" w:rsidTr="007D3CC8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94C782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5AB5D99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D8E0A1E" w14:textId="77777777" w:rsidTr="007D3CC8">
        <w:trPr>
          <w:trHeight w:val="580"/>
        </w:trPr>
        <w:tc>
          <w:tcPr>
            <w:tcW w:w="3993" w:type="dxa"/>
            <w:gridSpan w:val="3"/>
          </w:tcPr>
          <w:p w14:paraId="1A525C2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64A6F14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38417B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54AA2E8" w14:textId="77777777" w:rsidTr="007D3CC8">
        <w:trPr>
          <w:trHeight w:val="290"/>
        </w:trPr>
        <w:tc>
          <w:tcPr>
            <w:tcW w:w="3993" w:type="dxa"/>
            <w:gridSpan w:val="3"/>
          </w:tcPr>
          <w:p w14:paraId="3D26DD8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170CE8C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5C2CEA6C" w14:textId="77777777" w:rsidTr="007D3CC8">
        <w:trPr>
          <w:trHeight w:val="3772"/>
        </w:trPr>
        <w:tc>
          <w:tcPr>
            <w:tcW w:w="1939" w:type="dxa"/>
            <w:gridSpan w:val="2"/>
          </w:tcPr>
          <w:p w14:paraId="7B589A3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1120F41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840F48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F2385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D680BC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3B99285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DAD50E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D0633D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7200A61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DF07D2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DFCF417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22A29C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692348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11F6DCF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687BE1B" w14:textId="77777777" w:rsidR="00153566" w:rsidRPr="00C5409A" w:rsidRDefault="00153566" w:rsidP="00153566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094EB7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C1B513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F084C6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68E57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F36CC7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44F7FD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8E96B2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622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4C57AC" wp14:editId="00CC6330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00ED057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8833C3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4DAA5BC7" w14:textId="77777777" w:rsidR="00153566" w:rsidRPr="00C5409A" w:rsidRDefault="00153566" w:rsidP="0015356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1B8FD1EA" w14:textId="77777777" w:rsidR="00153566" w:rsidRPr="00C5409A" w:rsidRDefault="00153566" w:rsidP="00153566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15356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774B1B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D2535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9D3B0F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7939637F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29AB08E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153566" w:rsidRPr="00C5409A" w14:paraId="5B23B425" w14:textId="77777777" w:rsidTr="007D3CC8">
        <w:trPr>
          <w:trHeight w:val="290"/>
        </w:trPr>
        <w:tc>
          <w:tcPr>
            <w:tcW w:w="3426" w:type="dxa"/>
          </w:tcPr>
          <w:p w14:paraId="21826DCD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23BB150F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7BF5FE6A" w14:textId="77777777" w:rsidTr="007D3CC8">
        <w:trPr>
          <w:trHeight w:val="290"/>
        </w:trPr>
        <w:tc>
          <w:tcPr>
            <w:tcW w:w="3426" w:type="dxa"/>
          </w:tcPr>
          <w:p w14:paraId="03C2C52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621287F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6D7BACAD" w14:textId="77777777" w:rsidTr="007D3CC8">
        <w:trPr>
          <w:trHeight w:val="292"/>
        </w:trPr>
        <w:tc>
          <w:tcPr>
            <w:tcW w:w="3426" w:type="dxa"/>
          </w:tcPr>
          <w:p w14:paraId="272E2ED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31C8554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C9C51A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3F611D1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216731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2491B7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9B0226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55240E9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50ED3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05EC19" wp14:editId="4A3F55B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0592C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C95D72" wp14:editId="1A12CF2F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86C718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2A9CE9F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68699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BA8097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8810AB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4985673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D6C86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D2320A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EA2FFC9" wp14:editId="2E3BA75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C2DD21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18EE4CF" wp14:editId="21ECA1E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053577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1D68CB0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EE01AB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66DFC6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479DDE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242CDD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E0AD8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6D820F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12362E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E0B15EC" wp14:editId="5A54C8C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D6155C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A6CC5E" wp14:editId="76FAD85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B24AC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594F4A7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E7A9D3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0EED638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59D10D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59CC50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406A9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46587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9BD4BE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4B33B1" wp14:editId="300ACC7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92447E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952CFCB" wp14:editId="68FA5B1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C7440A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E1612C4" w14:textId="77777777" w:rsidR="00153566" w:rsidRPr="00C5409A" w:rsidRDefault="00153566" w:rsidP="00153566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FDAE35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B50371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F5DD62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DEC7E2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4AFEFD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91C16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153566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EB4AD1B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461E33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6A5678F0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26A85CD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1B9BD18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3C3046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153566" w:rsidRPr="00C5409A" w14:paraId="5226B08F" w14:textId="77777777" w:rsidTr="007D3CC8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B8C0E9A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3718EC1C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7BAF7BB9" w14:textId="77777777" w:rsidTr="007D3CC8">
        <w:trPr>
          <w:trHeight w:val="290"/>
        </w:trPr>
        <w:tc>
          <w:tcPr>
            <w:tcW w:w="3154" w:type="dxa"/>
          </w:tcPr>
          <w:p w14:paraId="3150353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6D17567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335C6C3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87F25AA" w14:textId="77777777" w:rsidTr="007D3CC8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162A65F1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3957A3B" w14:textId="77777777" w:rsidR="00153566" w:rsidRPr="00C5409A" w:rsidRDefault="00153566" w:rsidP="007D3CC8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153566" w:rsidRPr="00C5409A" w14:paraId="3C499CD2" w14:textId="77777777" w:rsidTr="007D3CC8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0D4CAE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0E78686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D4246DE" w14:textId="77777777" w:rsidTr="007D3CC8">
        <w:trPr>
          <w:gridAfter w:val="1"/>
          <w:wAfter w:w="24" w:type="dxa"/>
          <w:trHeight w:val="292"/>
        </w:trPr>
        <w:tc>
          <w:tcPr>
            <w:tcW w:w="3154" w:type="dxa"/>
          </w:tcPr>
          <w:p w14:paraId="6F11EB9E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1D89099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BB437DE" w14:textId="77777777" w:rsidTr="007D3CC8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2A57808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FAAC6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A6CB361" w14:textId="77777777" w:rsidTr="007D3CC8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BD01AB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99CAB8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2C6C0D5" w14:textId="77777777" w:rsidTr="007D3CC8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72A7491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2B0B706C" w14:textId="77777777" w:rsidTr="007D3CC8">
        <w:trPr>
          <w:gridAfter w:val="1"/>
          <w:wAfter w:w="24" w:type="dxa"/>
          <w:trHeight w:val="935"/>
        </w:trPr>
        <w:tc>
          <w:tcPr>
            <w:tcW w:w="3154" w:type="dxa"/>
          </w:tcPr>
          <w:p w14:paraId="5DE08345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0918CA6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1718BCB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11B99E49" w14:textId="77777777" w:rsidTr="007D3CC8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70E4B9D2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07AE75E7" w14:textId="77777777" w:rsidTr="007D3CC8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8FA06B3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ADFD300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153566" w:rsidRPr="00C5409A" w14:paraId="34ECFA32" w14:textId="77777777" w:rsidTr="007D3CC8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AEDDCA9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22370CA6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153566" w:rsidRPr="00C5409A" w14:paraId="4669B6B1" w14:textId="77777777" w:rsidTr="007D3CC8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02472B5B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7F56F7B4" w14:textId="77777777" w:rsidR="00153566" w:rsidRPr="00C5409A" w:rsidRDefault="00153566" w:rsidP="007D3CC8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0929045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1B59D7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F6644AE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165A372" w14:textId="77777777" w:rsidR="00153566" w:rsidRPr="00C5409A" w:rsidRDefault="00153566" w:rsidP="00153566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4571E" wp14:editId="5B0EFFBA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E3C6C0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33C3D41" w14:textId="77777777" w:rsidR="00153566" w:rsidRPr="00C5409A" w:rsidRDefault="00153566" w:rsidP="00153566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906D5BC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424F1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8E0C4E7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1EE9773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350632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23B89D4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1233F7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45991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0E9BF6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7556A3" wp14:editId="5589A3C6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7AF41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20820456" w14:textId="77777777" w:rsidR="00153566" w:rsidRPr="00C5409A" w:rsidRDefault="00153566" w:rsidP="0015356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36ED142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2B3639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5CC6BD" wp14:editId="2E40F20A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EFF2CFC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4CBED91" w14:textId="77777777" w:rsidR="00153566" w:rsidRPr="00C5409A" w:rsidRDefault="00153566" w:rsidP="0015356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2E65AABE" w14:textId="77777777" w:rsidR="00153566" w:rsidRPr="00C5409A" w:rsidRDefault="00153566" w:rsidP="00153566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D54176A" w14:textId="77777777" w:rsidR="00153566" w:rsidRPr="00C5409A" w:rsidRDefault="00153566" w:rsidP="00153566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18DB775C" w14:textId="77777777" w:rsidR="009D366E" w:rsidRDefault="009D366E"/>
    <w:sectPr w:rsidR="009D366E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D55C" w14:textId="77777777" w:rsidR="00D40E2D" w:rsidRDefault="00D40E2D">
      <w:pPr>
        <w:spacing w:after="0" w:line="240" w:lineRule="auto"/>
      </w:pPr>
      <w:r>
        <w:separator/>
      </w:r>
    </w:p>
  </w:endnote>
  <w:endnote w:type="continuationSeparator" w:id="0">
    <w:p w14:paraId="2BA5734E" w14:textId="77777777" w:rsidR="00D40E2D" w:rsidRDefault="00D4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6264" w14:textId="77777777" w:rsidR="00D40E2D" w:rsidRDefault="00D40E2D">
      <w:pPr>
        <w:spacing w:after="0" w:line="240" w:lineRule="auto"/>
      </w:pPr>
      <w:r>
        <w:separator/>
      </w:r>
    </w:p>
  </w:footnote>
  <w:footnote w:type="continuationSeparator" w:id="0">
    <w:p w14:paraId="4BECE5BB" w14:textId="77777777" w:rsidR="00D40E2D" w:rsidRDefault="00D4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3803" w14:textId="77777777" w:rsidR="009D366E" w:rsidRPr="00A44A39" w:rsidRDefault="0032332D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48B714D" wp14:editId="04868C9D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803637A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8CD1D41" wp14:editId="2FE825A0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13143C6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F82AE3" wp14:editId="06923669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F40608D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3E1C02" wp14:editId="13C5459B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950C3" w14:textId="77777777" w:rsidR="009D366E" w:rsidRDefault="003233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E1C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65F950C3" w14:textId="77777777" w:rsidR="009D366E" w:rsidRDefault="003233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0C0CB9" wp14:editId="7350DEA2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A5088" w14:textId="77777777" w:rsidR="009D366E" w:rsidRDefault="0032332D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C0CB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A2A5088" w14:textId="77777777" w:rsidR="009D366E" w:rsidRDefault="0032332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11B"/>
    <w:multiLevelType w:val="hybridMultilevel"/>
    <w:tmpl w:val="F2A69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685734">
    <w:abstractNumId w:val="0"/>
  </w:num>
  <w:num w:numId="2" w16cid:durableId="988896859">
    <w:abstractNumId w:val="3"/>
  </w:num>
  <w:num w:numId="3" w16cid:durableId="1846632418">
    <w:abstractNumId w:val="4"/>
  </w:num>
  <w:num w:numId="4" w16cid:durableId="631711776">
    <w:abstractNumId w:val="5"/>
  </w:num>
  <w:num w:numId="5" w16cid:durableId="2091346283">
    <w:abstractNumId w:val="1"/>
  </w:num>
  <w:num w:numId="6" w16cid:durableId="2122722461">
    <w:abstractNumId w:val="6"/>
  </w:num>
  <w:num w:numId="7" w16cid:durableId="20757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66"/>
    <w:rsid w:val="00020047"/>
    <w:rsid w:val="000204EA"/>
    <w:rsid w:val="00034EA8"/>
    <w:rsid w:val="00096731"/>
    <w:rsid w:val="000C730E"/>
    <w:rsid w:val="000F3488"/>
    <w:rsid w:val="0010378C"/>
    <w:rsid w:val="00153566"/>
    <w:rsid w:val="001762F2"/>
    <w:rsid w:val="001B6D4E"/>
    <w:rsid w:val="001E3C1D"/>
    <w:rsid w:val="00220ADA"/>
    <w:rsid w:val="0024192E"/>
    <w:rsid w:val="002A0C22"/>
    <w:rsid w:val="003050C1"/>
    <w:rsid w:val="0032332D"/>
    <w:rsid w:val="0032447D"/>
    <w:rsid w:val="00337E6A"/>
    <w:rsid w:val="0035169D"/>
    <w:rsid w:val="003529C1"/>
    <w:rsid w:val="0035535F"/>
    <w:rsid w:val="00444A27"/>
    <w:rsid w:val="00454B4E"/>
    <w:rsid w:val="00460059"/>
    <w:rsid w:val="004614EA"/>
    <w:rsid w:val="00494165"/>
    <w:rsid w:val="00504633"/>
    <w:rsid w:val="00515573"/>
    <w:rsid w:val="005800F5"/>
    <w:rsid w:val="00592F13"/>
    <w:rsid w:val="0059476B"/>
    <w:rsid w:val="005A5305"/>
    <w:rsid w:val="005C544B"/>
    <w:rsid w:val="005C57F3"/>
    <w:rsid w:val="006264B8"/>
    <w:rsid w:val="00641BAB"/>
    <w:rsid w:val="00676AFB"/>
    <w:rsid w:val="00680FEE"/>
    <w:rsid w:val="006A5793"/>
    <w:rsid w:val="007036BA"/>
    <w:rsid w:val="00737009"/>
    <w:rsid w:val="00776E5A"/>
    <w:rsid w:val="00787C3B"/>
    <w:rsid w:val="00791147"/>
    <w:rsid w:val="007B0DFE"/>
    <w:rsid w:val="007C2674"/>
    <w:rsid w:val="007E4A6D"/>
    <w:rsid w:val="00812868"/>
    <w:rsid w:val="00823A85"/>
    <w:rsid w:val="00856519"/>
    <w:rsid w:val="008C19C8"/>
    <w:rsid w:val="008D5398"/>
    <w:rsid w:val="0092061B"/>
    <w:rsid w:val="009635BE"/>
    <w:rsid w:val="009808BC"/>
    <w:rsid w:val="009873AE"/>
    <w:rsid w:val="009A20E1"/>
    <w:rsid w:val="009A4398"/>
    <w:rsid w:val="009B586F"/>
    <w:rsid w:val="009C28F3"/>
    <w:rsid w:val="009D366E"/>
    <w:rsid w:val="009E3519"/>
    <w:rsid w:val="009F7D74"/>
    <w:rsid w:val="00A01762"/>
    <w:rsid w:val="00A03597"/>
    <w:rsid w:val="00A037F3"/>
    <w:rsid w:val="00A075D4"/>
    <w:rsid w:val="00A2246F"/>
    <w:rsid w:val="00A25BED"/>
    <w:rsid w:val="00A56CF2"/>
    <w:rsid w:val="00AD70AA"/>
    <w:rsid w:val="00B80A1B"/>
    <w:rsid w:val="00BB4E93"/>
    <w:rsid w:val="00D02032"/>
    <w:rsid w:val="00D22E77"/>
    <w:rsid w:val="00D2474C"/>
    <w:rsid w:val="00D40E2D"/>
    <w:rsid w:val="00D820FD"/>
    <w:rsid w:val="00D8286A"/>
    <w:rsid w:val="00D84CBE"/>
    <w:rsid w:val="00D9413D"/>
    <w:rsid w:val="00DC67D8"/>
    <w:rsid w:val="00DD3007"/>
    <w:rsid w:val="00E14317"/>
    <w:rsid w:val="00E372DD"/>
    <w:rsid w:val="00E430A5"/>
    <w:rsid w:val="00E908D4"/>
    <w:rsid w:val="00EE3BF3"/>
    <w:rsid w:val="00EF02FE"/>
    <w:rsid w:val="00F066BB"/>
    <w:rsid w:val="00F114B4"/>
    <w:rsid w:val="00F2701A"/>
    <w:rsid w:val="00F40D53"/>
    <w:rsid w:val="00F43240"/>
    <w:rsid w:val="00F642ED"/>
    <w:rsid w:val="00FC1CBB"/>
    <w:rsid w:val="00FC7C08"/>
    <w:rsid w:val="00FD6409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8B5E"/>
  <w15:chartTrackingRefBased/>
  <w15:docId w15:val="{A2C07D35-662A-4B52-8C12-094D7F53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535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3566"/>
  </w:style>
  <w:style w:type="table" w:styleId="TableGrid">
    <w:name w:val="Table Grid"/>
    <w:basedOn w:val="TableNormal"/>
    <w:uiPriority w:val="39"/>
    <w:rsid w:val="0015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566"/>
    <w:pPr>
      <w:ind w:left="720"/>
      <w:contextualSpacing/>
    </w:pPr>
  </w:style>
  <w:style w:type="table" w:styleId="TableWeb3">
    <w:name w:val="Table Web 3"/>
    <w:basedOn w:val="TableNormal"/>
    <w:uiPriority w:val="99"/>
    <w:rsid w:val="0015356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5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56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2541</Words>
  <Characters>14489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27</cp:revision>
  <cp:lastPrinted>2026-01-19T13:45:00Z</cp:lastPrinted>
  <dcterms:created xsi:type="dcterms:W3CDTF">2026-02-03T11:29:00Z</dcterms:created>
  <dcterms:modified xsi:type="dcterms:W3CDTF">2026-02-26T09:52:00Z</dcterms:modified>
</cp:coreProperties>
</file>