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B65212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D2C668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+*xfs*pvs*Akl*cvA*xBj*tCi*taj*gia*obj*nAl*pBk*-</w:t>
            </w:r>
            <w:r>
              <w:rPr>
                <w:rFonts w:ascii="PDF417x" w:hAnsi="PDF417x"/>
                <w:sz w:val="24"/>
                <w:szCs w:val="24"/>
              </w:rPr>
              <w:br/>
              <w:t>+*yqw*xEk*xCC*xnE*ugc*yla*icz*uwD*rbu*fsE*zew*-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+*eDs*djA*lyd*lyd*lyd*bEs*nxc*zEt*yhx*nCy*zfE*-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+*ftw*ijg*lbj*xtD*CBc*smw*twu*qaD*gsc*tay*onA*-</w:t>
            </w:r>
            <w:r>
              <w:rPr>
                <w:rFonts w:ascii="PDF417x" w:hAnsi="PDF417x"/>
                <w:sz w:val="24"/>
                <w:szCs w:val="24"/>
              </w:rPr>
              <w:br/>
              <w:t>+*ftA*Dxi*rwr*hzD*uyb*obc*mDv*njE*pzj*qbo*uws*-</w:t>
            </w:r>
            <w:r>
              <w:rPr>
                <w:rFonts w:ascii="PDF417x" w:hAnsi="PDF417x"/>
                <w:sz w:val="24"/>
                <w:szCs w:val="24"/>
              </w:rPr>
              <w:br/>
              <w:t>+*xjq*ruC*ozo*Axg*Dqi*wrv*jqc*bvq*EBj*nxE*uzq*-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F35E27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1B4C6A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253F63" w14:paraId="6695602E" w14:textId="77777777" w:rsidTr="00F77CF2">
        <w:trPr>
          <w:cantSplit/>
        </w:trPr>
        <w:tc>
          <w:tcPr>
            <w:tcW w:w="3794" w:type="dxa"/>
          </w:tcPr>
          <w:p w14:paraId="67915C6D" w14:textId="77777777" w:rsidR="00253F63" w:rsidRDefault="00253F63" w:rsidP="00F77CF2">
            <w:pPr>
              <w:jc w:val="center"/>
              <w:rPr>
                <w:noProof w:val="0"/>
                <w:sz w:val="24"/>
                <w:szCs w:val="24"/>
              </w:rPr>
            </w:pPr>
          </w:p>
          <w:p w14:paraId="4E93AFBE" w14:textId="77777777" w:rsidR="00253F63" w:rsidRDefault="00253F63" w:rsidP="00F77CF2">
            <w:pPr>
              <w:jc w:val="center"/>
              <w:rPr>
                <w:sz w:val="24"/>
                <w:szCs w:val="24"/>
              </w:rPr>
            </w:pPr>
            <w:r w:rsidRPr="00651A34">
              <w:rPr>
                <w:rFonts w:ascii="Garamond" w:hAnsi="Garamond"/>
              </w:rPr>
              <w:drawing>
                <wp:inline distT="0" distB="0" distL="0" distR="0" wp14:anchorId="23401303" wp14:editId="6C261FC5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9E651" w14:textId="77777777" w:rsidR="00253F63" w:rsidRDefault="00253F63" w:rsidP="00F77CF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97ABBE" w14:textId="77777777" w:rsidR="00253F63" w:rsidRPr="00220674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</w:t>
      </w: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R E P U B L I K A   H R V A T S K A</w:t>
      </w:r>
    </w:p>
    <w:p w14:paraId="54A44222" w14:textId="77777777" w:rsidR="00253F63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   </w:t>
      </w: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PRIMORSKO – GORANSKA</w:t>
      </w:r>
    </w:p>
    <w:p w14:paraId="3C89EF57" w14:textId="77777777" w:rsidR="00253F63" w:rsidRPr="00220674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                </w:t>
      </w: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ŽUPANIJA</w:t>
      </w:r>
    </w:p>
    <w:p w14:paraId="12AFA00B" w14:textId="77777777" w:rsidR="00253F63" w:rsidRPr="00220674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           </w:t>
      </w: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OPĆINA PUNAT</w:t>
      </w:r>
    </w:p>
    <w:p w14:paraId="769B8BC0" w14:textId="77777777" w:rsidR="00253F63" w:rsidRPr="00220674" w:rsidRDefault="00253F63" w:rsidP="00253F63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     </w:t>
      </w:r>
      <w:r w:rsidRPr="00220674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OPĆINSKI NAČELNIK</w:t>
      </w:r>
    </w:p>
    <w:p w14:paraId="484D4913" w14:textId="77777777" w:rsidR="00253F63" w:rsidRPr="00220674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7F92F59" w14:textId="77777777" w:rsidR="00253F63" w:rsidRPr="00220674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KLASA: 081-01/25-01/1</w:t>
      </w:r>
    </w:p>
    <w:p w14:paraId="0D9A542F" w14:textId="77777777" w:rsidR="00253F63" w:rsidRPr="00220674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URBROJ: 2170-31-02/1-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26-40</w:t>
      </w:r>
    </w:p>
    <w:p w14:paraId="749C434C" w14:textId="77777777" w:rsidR="00253F63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Punat,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20</w:t>
      </w: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siječnja</w:t>
      </w: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6</w:t>
      </w:r>
      <w:r w:rsidRPr="00220674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 godine</w:t>
      </w:r>
    </w:p>
    <w:p w14:paraId="29CEAB9A" w14:textId="77777777" w:rsidR="00253F63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89A097C" w14:textId="77777777" w:rsidR="00253F63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86AD262" w14:textId="77777777" w:rsidR="00253F63" w:rsidRPr="00220674" w:rsidRDefault="00253F63" w:rsidP="00253F6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</w:t>
      </w:r>
      <w:r w:rsidRPr="00220674">
        <w:rPr>
          <w:rFonts w:ascii="Garamond" w:hAnsi="Garamond"/>
        </w:rPr>
        <w:t>Na temelju članka 28. Zakona o javnoj nabavi („Narodne novine“ broj 120/16 i 114/22), članka 3. Pravilnika o planu nabave, registru ugovora, prethodnom savjetovanju i analizi tržišta u javnoj nabavi („Narodne novine“ broj 101/17, 44/20 i 30/23) i članka 46. Statuta Općine Punat („Službene novine Primorsko-goranske županije“ broj 36/22) Općinski načelnik Općine Punat donosi</w:t>
      </w:r>
    </w:p>
    <w:p w14:paraId="4515C8A7" w14:textId="77777777" w:rsidR="00253F63" w:rsidRPr="00220674" w:rsidRDefault="00253F63" w:rsidP="00253F63">
      <w:pPr>
        <w:rPr>
          <w:rFonts w:ascii="Garamond" w:hAnsi="Garamond"/>
        </w:rPr>
      </w:pPr>
    </w:p>
    <w:p w14:paraId="6FBF7A58" w14:textId="77777777" w:rsidR="00253F63" w:rsidRPr="00220674" w:rsidRDefault="00253F63" w:rsidP="00253F63">
      <w:pPr>
        <w:rPr>
          <w:rFonts w:ascii="Garamond" w:hAnsi="Garamond"/>
        </w:rPr>
      </w:pPr>
    </w:p>
    <w:p w14:paraId="1FC56D58" w14:textId="77777777" w:rsidR="00253F63" w:rsidRPr="00220674" w:rsidRDefault="00253F63" w:rsidP="00253F63">
      <w:pPr>
        <w:jc w:val="center"/>
        <w:rPr>
          <w:rFonts w:ascii="Garamond" w:hAnsi="Garamond"/>
          <w:b/>
          <w:bCs/>
        </w:rPr>
      </w:pPr>
      <w:r w:rsidRPr="00220674">
        <w:rPr>
          <w:rFonts w:ascii="Garamond" w:hAnsi="Garamond"/>
          <w:b/>
          <w:bCs/>
        </w:rPr>
        <w:t>I</w:t>
      </w:r>
      <w:r>
        <w:rPr>
          <w:rFonts w:ascii="Garamond" w:hAnsi="Garamond"/>
          <w:b/>
          <w:bCs/>
        </w:rPr>
        <w:t>V</w:t>
      </w:r>
      <w:r w:rsidRPr="00220674">
        <w:rPr>
          <w:rFonts w:ascii="Garamond" w:hAnsi="Garamond"/>
          <w:b/>
          <w:bCs/>
        </w:rPr>
        <w:t xml:space="preserve">. IZMJENE I DOPUNE PLAN NABAVE U 2025. GODINI </w:t>
      </w:r>
    </w:p>
    <w:p w14:paraId="740087AE" w14:textId="77777777" w:rsidR="00253F63" w:rsidRPr="00220674" w:rsidRDefault="00253F63" w:rsidP="00253F63">
      <w:pPr>
        <w:jc w:val="center"/>
        <w:rPr>
          <w:rFonts w:ascii="Garamond" w:hAnsi="Garamond"/>
          <w:b/>
          <w:bCs/>
        </w:rPr>
      </w:pPr>
      <w:bookmarkStart w:id="1" w:name="_Hlk188003865"/>
      <w:r w:rsidRPr="00220674">
        <w:rPr>
          <w:rFonts w:ascii="Garamond" w:hAnsi="Garamond"/>
          <w:b/>
          <w:bCs/>
        </w:rPr>
        <w:t>za razdoblje od 1.1.2025. do 31.12.2025.</w:t>
      </w:r>
    </w:p>
    <w:p w14:paraId="53621FB0" w14:textId="77777777" w:rsidR="00253F63" w:rsidRPr="00220674" w:rsidRDefault="00253F63" w:rsidP="00253F63">
      <w:pPr>
        <w:jc w:val="center"/>
        <w:rPr>
          <w:rFonts w:ascii="Garamond" w:hAnsi="Garamond"/>
          <w:b/>
          <w:bCs/>
        </w:rPr>
      </w:pPr>
    </w:p>
    <w:bookmarkEnd w:id="1"/>
    <w:p w14:paraId="766677FA" w14:textId="77777777" w:rsidR="00253F63" w:rsidRPr="00220674" w:rsidRDefault="00253F63" w:rsidP="00253F63">
      <w:pPr>
        <w:jc w:val="center"/>
        <w:rPr>
          <w:rFonts w:ascii="Garamond" w:hAnsi="Garamond"/>
          <w:b/>
          <w:bCs/>
        </w:rPr>
      </w:pPr>
    </w:p>
    <w:p w14:paraId="5415B83E" w14:textId="77777777" w:rsidR="00253F63" w:rsidRPr="00220674" w:rsidRDefault="00253F63" w:rsidP="00253F63">
      <w:pPr>
        <w:jc w:val="center"/>
        <w:rPr>
          <w:rFonts w:ascii="Garamond" w:hAnsi="Garamond"/>
          <w:b/>
          <w:bCs/>
        </w:rPr>
      </w:pPr>
      <w:r w:rsidRPr="00220674">
        <w:rPr>
          <w:rFonts w:ascii="Garamond" w:hAnsi="Garamond"/>
          <w:b/>
          <w:bCs/>
        </w:rPr>
        <w:t>I.</w:t>
      </w:r>
    </w:p>
    <w:p w14:paraId="6049F744" w14:textId="77777777" w:rsidR="00253F63" w:rsidRPr="00220674" w:rsidRDefault="00253F63" w:rsidP="00253F63">
      <w:pPr>
        <w:jc w:val="both"/>
        <w:rPr>
          <w:rFonts w:ascii="Garamond" w:hAnsi="Garamond"/>
        </w:rPr>
      </w:pPr>
      <w:r w:rsidRPr="00220674">
        <w:rPr>
          <w:rFonts w:ascii="Garamond" w:hAnsi="Garamond"/>
        </w:rPr>
        <w:t xml:space="preserve">              </w:t>
      </w:r>
    </w:p>
    <w:p w14:paraId="109FD641" w14:textId="77777777" w:rsidR="00253F63" w:rsidRPr="00220674" w:rsidRDefault="00253F63" w:rsidP="00253F63">
      <w:pPr>
        <w:jc w:val="both"/>
        <w:rPr>
          <w:rFonts w:ascii="Garamond" w:hAnsi="Garamond"/>
        </w:rPr>
      </w:pPr>
    </w:p>
    <w:p w14:paraId="5EEB3A54" w14:textId="77777777" w:rsidR="00253F63" w:rsidRPr="00220674" w:rsidRDefault="00253F63" w:rsidP="00253F63">
      <w:pPr>
        <w:rPr>
          <w:rFonts w:ascii="Garamond" w:hAnsi="Garamond"/>
        </w:rPr>
      </w:pPr>
      <w:r w:rsidRPr="00220674">
        <w:rPr>
          <w:rFonts w:ascii="Garamond" w:hAnsi="Garamond"/>
        </w:rPr>
        <w:t xml:space="preserve">      U II</w:t>
      </w:r>
      <w:r>
        <w:rPr>
          <w:rFonts w:ascii="Garamond" w:hAnsi="Garamond"/>
        </w:rPr>
        <w:t>I</w:t>
      </w:r>
      <w:r w:rsidRPr="00220674">
        <w:rPr>
          <w:rFonts w:ascii="Garamond" w:hAnsi="Garamond"/>
        </w:rPr>
        <w:t>. Izmjenama i dopunama Plana nabave u 2025. godini (KLASA: 081-01/25-01/1, URBROJ: 2170-31-02/1-25-2</w:t>
      </w:r>
      <w:r>
        <w:rPr>
          <w:rFonts w:ascii="Garamond" w:hAnsi="Garamond"/>
        </w:rPr>
        <w:t>8</w:t>
      </w:r>
      <w:r w:rsidRPr="00220674">
        <w:rPr>
          <w:rFonts w:ascii="Garamond" w:hAnsi="Garamond"/>
        </w:rPr>
        <w:t xml:space="preserve"> od </w:t>
      </w:r>
      <w:r>
        <w:rPr>
          <w:rFonts w:ascii="Garamond" w:hAnsi="Garamond"/>
        </w:rPr>
        <w:t>03</w:t>
      </w:r>
      <w:r w:rsidRPr="00220674">
        <w:rPr>
          <w:rFonts w:ascii="Garamond" w:hAnsi="Garamond"/>
        </w:rPr>
        <w:t xml:space="preserve">. </w:t>
      </w:r>
      <w:r>
        <w:rPr>
          <w:rFonts w:ascii="Garamond" w:hAnsi="Garamond"/>
        </w:rPr>
        <w:t>rujn</w:t>
      </w:r>
      <w:r w:rsidRPr="00220674">
        <w:rPr>
          <w:rFonts w:ascii="Garamond" w:hAnsi="Garamond"/>
        </w:rPr>
        <w:t xml:space="preserve">a 2025. godine) točka I. mijenja se i glasi: </w:t>
      </w:r>
    </w:p>
    <w:p w14:paraId="012983A2" w14:textId="77777777" w:rsidR="00253F63" w:rsidRPr="00220674" w:rsidRDefault="00253F63" w:rsidP="00253F63">
      <w:pPr>
        <w:rPr>
          <w:rFonts w:ascii="Garamond" w:hAnsi="Garamond"/>
        </w:rPr>
      </w:pPr>
      <w:r w:rsidRPr="00220674">
        <w:rPr>
          <w:rFonts w:ascii="Garamond" w:hAnsi="Garamond"/>
        </w:rPr>
        <w:t xml:space="preserve">Plan nabave u 2025. godini obuhvaća nabavu robe, usluga i radova kako slijedi: </w:t>
      </w:r>
    </w:p>
    <w:p w14:paraId="30AB8C88" w14:textId="77777777" w:rsidR="00253F63" w:rsidRPr="00220674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403B1D77" w14:textId="77777777" w:rsidR="00253F63" w:rsidRPr="00220674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6013" w:type="dxa"/>
        <w:tblLayout w:type="fixed"/>
        <w:tblLook w:val="04A0" w:firstRow="1" w:lastRow="0" w:firstColumn="1" w:lastColumn="0" w:noHBand="0" w:noVBand="1"/>
      </w:tblPr>
      <w:tblGrid>
        <w:gridCol w:w="1271"/>
        <w:gridCol w:w="1386"/>
        <w:gridCol w:w="1106"/>
        <w:gridCol w:w="1335"/>
        <w:gridCol w:w="1276"/>
        <w:gridCol w:w="992"/>
        <w:gridCol w:w="1134"/>
        <w:gridCol w:w="1418"/>
        <w:gridCol w:w="1134"/>
        <w:gridCol w:w="1134"/>
        <w:gridCol w:w="1276"/>
        <w:gridCol w:w="850"/>
        <w:gridCol w:w="851"/>
        <w:gridCol w:w="850"/>
      </w:tblGrid>
      <w:tr w:rsidR="00253F63" w:rsidRPr="00220674" w14:paraId="4DF99A03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36E63E5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lastRenderedPageBreak/>
              <w:t>Evidencijski broj nabave</w:t>
            </w:r>
          </w:p>
        </w:tc>
        <w:tc>
          <w:tcPr>
            <w:tcW w:w="1386" w:type="dxa"/>
            <w:shd w:val="clear" w:color="auto" w:fill="B8CCE4" w:themeFill="accent1" w:themeFillTint="66"/>
          </w:tcPr>
          <w:p w14:paraId="39F1E17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Predmet nabave</w:t>
            </w:r>
          </w:p>
        </w:tc>
        <w:tc>
          <w:tcPr>
            <w:tcW w:w="1106" w:type="dxa"/>
            <w:shd w:val="clear" w:color="auto" w:fill="B8CCE4" w:themeFill="accent1" w:themeFillTint="66"/>
          </w:tcPr>
          <w:p w14:paraId="0F62D6D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Brojčana oznaka predmeta nabave iz CPV-a</w:t>
            </w:r>
          </w:p>
        </w:tc>
        <w:tc>
          <w:tcPr>
            <w:tcW w:w="1335" w:type="dxa"/>
            <w:shd w:val="clear" w:color="auto" w:fill="B8CCE4" w:themeFill="accent1" w:themeFillTint="66"/>
          </w:tcPr>
          <w:p w14:paraId="5DD7C1D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Procijenjena vrijednost nabave (u eurima)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3933BAC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Vrsta postupka (uključujući jednostavne nabave)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1092540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Posebni režim nabave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8AEF05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Predmet podijeljen na grupe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4A479C0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Sklapa se Ugovor/ okvirni sporazum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83A025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Ugovor/</w:t>
            </w:r>
          </w:p>
          <w:p w14:paraId="24780A1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okvirni sporazum se financira iz fondova EU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C26CE7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Planirani početak postupka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67CBB67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Planirano trajanje ugovora ili okvirnog sporazuma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D231FF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Vrijedi od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78EE7F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Vrijedi do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0655A9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Napomena</w:t>
            </w:r>
          </w:p>
          <w:p w14:paraId="2B50989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(Pozicija)</w:t>
            </w:r>
          </w:p>
        </w:tc>
      </w:tr>
      <w:tr w:rsidR="00253F63" w:rsidRPr="00220674" w14:paraId="554B24E7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7B964CC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1/25</w:t>
            </w:r>
          </w:p>
        </w:tc>
        <w:tc>
          <w:tcPr>
            <w:tcW w:w="1386" w:type="dxa"/>
          </w:tcPr>
          <w:p w14:paraId="500CCA3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Poštanske usluge</w:t>
            </w:r>
          </w:p>
        </w:tc>
        <w:tc>
          <w:tcPr>
            <w:tcW w:w="1106" w:type="dxa"/>
          </w:tcPr>
          <w:p w14:paraId="15B6319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64110000-0</w:t>
            </w:r>
          </w:p>
        </w:tc>
        <w:tc>
          <w:tcPr>
            <w:tcW w:w="1335" w:type="dxa"/>
          </w:tcPr>
          <w:p w14:paraId="09993BA2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12.000,00</w:t>
            </w:r>
          </w:p>
        </w:tc>
        <w:tc>
          <w:tcPr>
            <w:tcW w:w="1276" w:type="dxa"/>
          </w:tcPr>
          <w:p w14:paraId="56917E2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6A1A93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2E6416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7669029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595F8D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5578CFD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6CA1C4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12. mjeseci</w:t>
            </w:r>
          </w:p>
        </w:tc>
        <w:tc>
          <w:tcPr>
            <w:tcW w:w="850" w:type="dxa"/>
          </w:tcPr>
          <w:p w14:paraId="62AAEFC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2BEBE4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A958639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R047</w:t>
            </w:r>
          </w:p>
        </w:tc>
      </w:tr>
      <w:tr w:rsidR="00253F63" w:rsidRPr="00220674" w14:paraId="14BBF2D6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3ED396D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2/25</w:t>
            </w:r>
          </w:p>
        </w:tc>
        <w:tc>
          <w:tcPr>
            <w:tcW w:w="1386" w:type="dxa"/>
          </w:tcPr>
          <w:p w14:paraId="564ED00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Usluge odvjetnika i pravnog savjetovanja</w:t>
            </w:r>
          </w:p>
        </w:tc>
        <w:tc>
          <w:tcPr>
            <w:tcW w:w="1106" w:type="dxa"/>
          </w:tcPr>
          <w:p w14:paraId="288EBA0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79110000-8</w:t>
            </w:r>
          </w:p>
        </w:tc>
        <w:tc>
          <w:tcPr>
            <w:tcW w:w="1335" w:type="dxa"/>
          </w:tcPr>
          <w:p w14:paraId="0682E467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28.000,00</w:t>
            </w:r>
          </w:p>
        </w:tc>
        <w:tc>
          <w:tcPr>
            <w:tcW w:w="1276" w:type="dxa"/>
          </w:tcPr>
          <w:p w14:paraId="6680F8B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Izuzeće sukladno čl. 30. ZJN</w:t>
            </w:r>
          </w:p>
        </w:tc>
        <w:tc>
          <w:tcPr>
            <w:tcW w:w="992" w:type="dxa"/>
          </w:tcPr>
          <w:p w14:paraId="7CD17DC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BD2650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17B7B0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92B136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249362A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453C888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12. mjeseci</w:t>
            </w:r>
          </w:p>
        </w:tc>
        <w:tc>
          <w:tcPr>
            <w:tcW w:w="850" w:type="dxa"/>
          </w:tcPr>
          <w:p w14:paraId="3E4E26B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730107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9F5C60E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R053</w:t>
            </w:r>
          </w:p>
        </w:tc>
      </w:tr>
      <w:tr w:rsidR="00253F63" w:rsidRPr="00220674" w14:paraId="73F3B208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095FB6D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3/25</w:t>
            </w:r>
          </w:p>
        </w:tc>
        <w:tc>
          <w:tcPr>
            <w:tcW w:w="1386" w:type="dxa"/>
          </w:tcPr>
          <w:p w14:paraId="37F6FBD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Geodetsko-katastarske usluge</w:t>
            </w:r>
          </w:p>
        </w:tc>
        <w:tc>
          <w:tcPr>
            <w:tcW w:w="1106" w:type="dxa"/>
          </w:tcPr>
          <w:p w14:paraId="1927A8B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71355000-1</w:t>
            </w:r>
          </w:p>
        </w:tc>
        <w:tc>
          <w:tcPr>
            <w:tcW w:w="1335" w:type="dxa"/>
          </w:tcPr>
          <w:p w14:paraId="217F5C61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24.000,00</w:t>
            </w:r>
          </w:p>
        </w:tc>
        <w:tc>
          <w:tcPr>
            <w:tcW w:w="1276" w:type="dxa"/>
          </w:tcPr>
          <w:p w14:paraId="2E07B30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786CF44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6E5347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21ABB3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768DA5E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322056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3B3617B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5386C0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095D46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F02A800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R224</w:t>
            </w:r>
          </w:p>
        </w:tc>
      </w:tr>
      <w:tr w:rsidR="00253F63" w:rsidRPr="00220674" w14:paraId="3B926B32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6701E4C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4/25</w:t>
            </w:r>
          </w:p>
        </w:tc>
        <w:tc>
          <w:tcPr>
            <w:tcW w:w="1386" w:type="dxa"/>
          </w:tcPr>
          <w:p w14:paraId="4EB2EFA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Korištenje i održavanje računalnih SPI programa</w:t>
            </w:r>
          </w:p>
        </w:tc>
        <w:tc>
          <w:tcPr>
            <w:tcW w:w="1106" w:type="dxa"/>
          </w:tcPr>
          <w:p w14:paraId="419FA99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50312000-5</w:t>
            </w:r>
          </w:p>
        </w:tc>
        <w:tc>
          <w:tcPr>
            <w:tcW w:w="1335" w:type="dxa"/>
          </w:tcPr>
          <w:p w14:paraId="2539BEE1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22.000,00</w:t>
            </w:r>
          </w:p>
          <w:p w14:paraId="335C79FB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</w:p>
        </w:tc>
        <w:tc>
          <w:tcPr>
            <w:tcW w:w="1276" w:type="dxa"/>
          </w:tcPr>
          <w:p w14:paraId="7DC06D8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A36714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5A4118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32420B8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AC090E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883F8D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39EDFA7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9AD8C9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1F6E73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8107CD9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R056</w:t>
            </w:r>
          </w:p>
        </w:tc>
      </w:tr>
      <w:tr w:rsidR="00253F63" w:rsidRPr="00220674" w14:paraId="6B24FEAA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7B27393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5/25</w:t>
            </w:r>
          </w:p>
        </w:tc>
        <w:tc>
          <w:tcPr>
            <w:tcW w:w="1386" w:type="dxa"/>
          </w:tcPr>
          <w:p w14:paraId="2ACC2F2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Održavanje informatičke opreme</w:t>
            </w:r>
          </w:p>
        </w:tc>
        <w:tc>
          <w:tcPr>
            <w:tcW w:w="1106" w:type="dxa"/>
          </w:tcPr>
          <w:p w14:paraId="7639E26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50312000-5</w:t>
            </w:r>
          </w:p>
        </w:tc>
        <w:tc>
          <w:tcPr>
            <w:tcW w:w="1335" w:type="dxa"/>
          </w:tcPr>
          <w:p w14:paraId="25AE7CB4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20.000,00</w:t>
            </w:r>
          </w:p>
        </w:tc>
        <w:tc>
          <w:tcPr>
            <w:tcW w:w="1276" w:type="dxa"/>
          </w:tcPr>
          <w:p w14:paraId="31F2DAB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4CBE33D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7D88FC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A0FE39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E9AD0B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446443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6B4BBB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12. mjeseci</w:t>
            </w:r>
          </w:p>
        </w:tc>
        <w:tc>
          <w:tcPr>
            <w:tcW w:w="850" w:type="dxa"/>
          </w:tcPr>
          <w:p w14:paraId="5E932AD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EE014A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5856FF7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R056</w:t>
            </w:r>
          </w:p>
        </w:tc>
      </w:tr>
      <w:tr w:rsidR="00253F63" w:rsidRPr="00220674" w14:paraId="102E5C9E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054AB8D9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43713">
              <w:rPr>
                <w:rFonts w:ascii="Garamond" w:eastAsia="Arial" w:hAnsi="Garamond" w:cs="Times New Roman"/>
                <w:strike/>
                <w:color w:val="EE0000"/>
              </w:rPr>
              <w:t>JN 6/24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FE54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43713">
              <w:rPr>
                <w:rFonts w:ascii="Garamond" w:hAnsi="Garamond"/>
                <w:strike/>
                <w:color w:val="EE0000"/>
              </w:rPr>
              <w:t>Korištenje sustava prometno redarstvo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69769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43713">
              <w:rPr>
                <w:rFonts w:ascii="Garamond" w:eastAsia="Arial" w:hAnsi="Garamond" w:cs="Times New Roman"/>
                <w:strike/>
                <w:color w:val="EE0000"/>
              </w:rPr>
              <w:t>72212000-4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6824" w14:textId="77777777" w:rsidR="00253F63" w:rsidRPr="00F43713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F43713">
              <w:rPr>
                <w:rFonts w:ascii="Garamond" w:eastAsia="Arial" w:hAnsi="Garamond" w:cs="Times New Roman"/>
                <w:strike/>
                <w:color w:val="EE0000"/>
              </w:rPr>
              <w:t>4.640,00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147B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43713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97FA3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1134" w:type="dxa"/>
          </w:tcPr>
          <w:p w14:paraId="0232589A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43713">
              <w:rPr>
                <w:rFonts w:ascii="Garamond" w:hAnsi="Garamond"/>
                <w:strike/>
                <w:color w:val="EE0000"/>
              </w:rPr>
              <w:t>NE</w:t>
            </w:r>
          </w:p>
        </w:tc>
        <w:tc>
          <w:tcPr>
            <w:tcW w:w="1418" w:type="dxa"/>
          </w:tcPr>
          <w:p w14:paraId="607DAAE4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43713">
              <w:rPr>
                <w:rFonts w:ascii="Garamond" w:hAnsi="Garamond"/>
                <w:strike/>
                <w:color w:val="EE0000"/>
              </w:rPr>
              <w:t>Narudžbenica</w:t>
            </w:r>
          </w:p>
        </w:tc>
        <w:tc>
          <w:tcPr>
            <w:tcW w:w="1134" w:type="dxa"/>
          </w:tcPr>
          <w:p w14:paraId="5011C758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43713">
              <w:rPr>
                <w:rFonts w:ascii="Garamond" w:hAnsi="Garamond"/>
                <w:strike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55A2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F973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C8332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20DE1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B15C0" w14:textId="77777777" w:rsidR="00253F63" w:rsidRPr="00F43713" w:rsidRDefault="00253F63" w:rsidP="00F77CF2">
            <w:pPr>
              <w:jc w:val="center"/>
              <w:rPr>
                <w:rFonts w:ascii="Garamond" w:hAnsi="Garamond"/>
                <w:strike/>
                <w:color w:val="EE0000"/>
                <w:sz w:val="20"/>
                <w:szCs w:val="20"/>
              </w:rPr>
            </w:pPr>
            <w:r w:rsidRPr="00F43713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 056</w:t>
            </w:r>
          </w:p>
        </w:tc>
      </w:tr>
      <w:tr w:rsidR="00253F63" w:rsidRPr="00220674" w14:paraId="0B055E17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5DA3C23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7/25</w:t>
            </w:r>
          </w:p>
        </w:tc>
        <w:tc>
          <w:tcPr>
            <w:tcW w:w="1386" w:type="dxa"/>
          </w:tcPr>
          <w:p w14:paraId="6E5F516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 xml:space="preserve">Radovi na nužnoj sanaciji objekta na adresi Obala 72 – sanacija krovnog </w:t>
            </w:r>
            <w:r w:rsidRPr="00220674">
              <w:rPr>
                <w:rFonts w:ascii="Garamond" w:hAnsi="Garamond"/>
              </w:rPr>
              <w:lastRenderedPageBreak/>
              <w:t>vijenca i fasade</w:t>
            </w:r>
          </w:p>
        </w:tc>
        <w:tc>
          <w:tcPr>
            <w:tcW w:w="1106" w:type="dxa"/>
          </w:tcPr>
          <w:p w14:paraId="59C30C4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lastRenderedPageBreak/>
              <w:t>45443000-4</w:t>
            </w:r>
          </w:p>
        </w:tc>
        <w:tc>
          <w:tcPr>
            <w:tcW w:w="1335" w:type="dxa"/>
          </w:tcPr>
          <w:p w14:paraId="2ABABF42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17.300,00</w:t>
            </w:r>
          </w:p>
        </w:tc>
        <w:tc>
          <w:tcPr>
            <w:tcW w:w="1276" w:type="dxa"/>
          </w:tcPr>
          <w:p w14:paraId="59481B0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E426D8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571C46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888081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5AA68E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1587B2B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1DF40C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CC45A7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3CFA16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F70F21E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R569</w:t>
            </w:r>
          </w:p>
        </w:tc>
      </w:tr>
      <w:tr w:rsidR="00253F63" w:rsidRPr="00220674" w14:paraId="43A04A58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67F74F2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8/25</w:t>
            </w:r>
          </w:p>
        </w:tc>
        <w:tc>
          <w:tcPr>
            <w:tcW w:w="1386" w:type="dxa"/>
          </w:tcPr>
          <w:p w14:paraId="15A3765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Nabava opreme i usluga za projekt Joinable - spektrometar</w:t>
            </w:r>
          </w:p>
        </w:tc>
        <w:tc>
          <w:tcPr>
            <w:tcW w:w="1106" w:type="dxa"/>
          </w:tcPr>
          <w:p w14:paraId="3B008B4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38433000-9</w:t>
            </w:r>
          </w:p>
        </w:tc>
        <w:tc>
          <w:tcPr>
            <w:tcW w:w="1335" w:type="dxa"/>
          </w:tcPr>
          <w:p w14:paraId="1EECE7AF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2.880,00</w:t>
            </w:r>
          </w:p>
        </w:tc>
        <w:tc>
          <w:tcPr>
            <w:tcW w:w="1276" w:type="dxa"/>
          </w:tcPr>
          <w:p w14:paraId="0180EED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4A57151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9D086D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1FD1E4F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524978B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</w:tcPr>
          <w:p w14:paraId="67A841D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3CF3CF7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06BF98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9517BD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608332E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220674">
              <w:rPr>
                <w:rFonts w:ascii="Garamond" w:hAnsi="Garamond"/>
                <w:sz w:val="16"/>
                <w:szCs w:val="16"/>
              </w:rPr>
              <w:t>R620.032</w:t>
            </w:r>
          </w:p>
        </w:tc>
      </w:tr>
      <w:tr w:rsidR="00253F63" w:rsidRPr="00220674" w14:paraId="356DD6D0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7750FB9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9/25</w:t>
            </w:r>
          </w:p>
        </w:tc>
        <w:tc>
          <w:tcPr>
            <w:tcW w:w="1386" w:type="dxa"/>
          </w:tcPr>
          <w:p w14:paraId="78D1BA9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Usluge za projekt Joinable</w:t>
            </w:r>
          </w:p>
        </w:tc>
        <w:tc>
          <w:tcPr>
            <w:tcW w:w="1106" w:type="dxa"/>
          </w:tcPr>
          <w:p w14:paraId="20EFCC6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98340000-8</w:t>
            </w:r>
          </w:p>
        </w:tc>
        <w:tc>
          <w:tcPr>
            <w:tcW w:w="1335" w:type="dxa"/>
          </w:tcPr>
          <w:p w14:paraId="2A818960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20.420,00</w:t>
            </w:r>
          </w:p>
        </w:tc>
        <w:tc>
          <w:tcPr>
            <w:tcW w:w="1276" w:type="dxa"/>
          </w:tcPr>
          <w:p w14:paraId="467FE85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40026F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4E4C7A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7CB076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2E9240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</w:tcPr>
          <w:p w14:paraId="6517562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4B506EC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7B5CD7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498F30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AB10DDE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20674">
              <w:rPr>
                <w:rFonts w:ascii="Garamond" w:hAnsi="Garamond"/>
                <w:sz w:val="18"/>
                <w:szCs w:val="18"/>
              </w:rPr>
              <w:t>R620.03</w:t>
            </w:r>
          </w:p>
        </w:tc>
      </w:tr>
      <w:tr w:rsidR="00253F63" w:rsidRPr="00220674" w14:paraId="1854C777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51D6C93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10/25</w:t>
            </w:r>
          </w:p>
        </w:tc>
        <w:tc>
          <w:tcPr>
            <w:tcW w:w="1386" w:type="dxa"/>
          </w:tcPr>
          <w:p w14:paraId="37F34E0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Usluga izrade projekta interijera s troškovnikom za KC Punat</w:t>
            </w:r>
          </w:p>
        </w:tc>
        <w:tc>
          <w:tcPr>
            <w:tcW w:w="1106" w:type="dxa"/>
          </w:tcPr>
          <w:p w14:paraId="0C04473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71242000-6</w:t>
            </w:r>
          </w:p>
        </w:tc>
        <w:tc>
          <w:tcPr>
            <w:tcW w:w="1335" w:type="dxa"/>
          </w:tcPr>
          <w:p w14:paraId="1B2CF46E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18.480,00</w:t>
            </w:r>
          </w:p>
        </w:tc>
        <w:tc>
          <w:tcPr>
            <w:tcW w:w="1276" w:type="dxa"/>
          </w:tcPr>
          <w:p w14:paraId="26A9E59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ED8E21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165595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6821ADD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6F17946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</w:tcPr>
          <w:p w14:paraId="76A6330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101538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AEF8D1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30358C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272C74D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20674">
              <w:rPr>
                <w:rFonts w:ascii="Garamond" w:hAnsi="Garamond"/>
                <w:sz w:val="18"/>
                <w:szCs w:val="18"/>
              </w:rPr>
              <w:t>R568.02</w:t>
            </w:r>
          </w:p>
        </w:tc>
      </w:tr>
      <w:tr w:rsidR="00253F63" w:rsidRPr="00220674" w14:paraId="0EBB8A62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0774E8B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11/25</w:t>
            </w:r>
          </w:p>
        </w:tc>
        <w:tc>
          <w:tcPr>
            <w:tcW w:w="1386" w:type="dxa"/>
          </w:tcPr>
          <w:p w14:paraId="2B0F743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Usluge DDD mjere</w:t>
            </w:r>
          </w:p>
        </w:tc>
        <w:tc>
          <w:tcPr>
            <w:tcW w:w="1106" w:type="dxa"/>
          </w:tcPr>
          <w:p w14:paraId="0AEA386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90670000-4</w:t>
            </w:r>
          </w:p>
        </w:tc>
        <w:tc>
          <w:tcPr>
            <w:tcW w:w="1335" w:type="dxa"/>
          </w:tcPr>
          <w:p w14:paraId="56817EE9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6.800,00</w:t>
            </w:r>
          </w:p>
        </w:tc>
        <w:tc>
          <w:tcPr>
            <w:tcW w:w="1276" w:type="dxa"/>
          </w:tcPr>
          <w:p w14:paraId="40EE87C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9DC0D6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9F9F02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747F88B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BACF8A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15CBD13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472728A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44FE63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8407BE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CDDA979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R209</w:t>
            </w:r>
          </w:p>
        </w:tc>
      </w:tr>
      <w:tr w:rsidR="00253F63" w:rsidRPr="00220674" w14:paraId="1D66347C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4BB89C2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12/25</w:t>
            </w:r>
          </w:p>
        </w:tc>
        <w:tc>
          <w:tcPr>
            <w:tcW w:w="1386" w:type="dxa"/>
          </w:tcPr>
          <w:p w14:paraId="044B7A1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Nabava komunalno urbane opreme</w:t>
            </w:r>
          </w:p>
        </w:tc>
        <w:tc>
          <w:tcPr>
            <w:tcW w:w="1106" w:type="dxa"/>
          </w:tcPr>
          <w:p w14:paraId="5E9833E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34928400-2</w:t>
            </w:r>
          </w:p>
        </w:tc>
        <w:tc>
          <w:tcPr>
            <w:tcW w:w="1335" w:type="dxa"/>
          </w:tcPr>
          <w:p w14:paraId="100BF372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20.000,00</w:t>
            </w:r>
          </w:p>
        </w:tc>
        <w:tc>
          <w:tcPr>
            <w:tcW w:w="1276" w:type="dxa"/>
          </w:tcPr>
          <w:p w14:paraId="35871DA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B8A57B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55376C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E00505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D17CFB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558931D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B4AF1E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53020F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26D4D9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6476E7B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R252</w:t>
            </w:r>
          </w:p>
        </w:tc>
      </w:tr>
      <w:tr w:rsidR="00253F63" w:rsidRPr="00220674" w14:paraId="35F24119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74F83DA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13/25</w:t>
            </w:r>
          </w:p>
        </w:tc>
        <w:tc>
          <w:tcPr>
            <w:tcW w:w="1386" w:type="dxa"/>
          </w:tcPr>
          <w:p w14:paraId="726324B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Nabava prometne urbane opreme</w:t>
            </w:r>
          </w:p>
        </w:tc>
        <w:tc>
          <w:tcPr>
            <w:tcW w:w="1106" w:type="dxa"/>
          </w:tcPr>
          <w:p w14:paraId="6085291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45233293-9</w:t>
            </w:r>
          </w:p>
        </w:tc>
        <w:tc>
          <w:tcPr>
            <w:tcW w:w="1335" w:type="dxa"/>
          </w:tcPr>
          <w:p w14:paraId="6F876898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24.000,00</w:t>
            </w:r>
          </w:p>
        </w:tc>
        <w:tc>
          <w:tcPr>
            <w:tcW w:w="1276" w:type="dxa"/>
          </w:tcPr>
          <w:p w14:paraId="38C4835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65F028E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95D0C0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11A2CBD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D7307D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101A6C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76876B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DA004F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EEAEBB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562AF78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R413</w:t>
            </w:r>
          </w:p>
        </w:tc>
      </w:tr>
      <w:tr w:rsidR="00253F63" w:rsidRPr="00220674" w14:paraId="3E2B87F1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29B81FE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14/25</w:t>
            </w:r>
          </w:p>
        </w:tc>
        <w:tc>
          <w:tcPr>
            <w:tcW w:w="1386" w:type="dxa"/>
          </w:tcPr>
          <w:p w14:paraId="17AC566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Radovi izgradnje oborinske odvodnje u Frankopanskoj ulici u Puntu</w:t>
            </w:r>
          </w:p>
        </w:tc>
        <w:tc>
          <w:tcPr>
            <w:tcW w:w="1106" w:type="dxa"/>
          </w:tcPr>
          <w:p w14:paraId="497C835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45232130-2</w:t>
            </w:r>
          </w:p>
        </w:tc>
        <w:tc>
          <w:tcPr>
            <w:tcW w:w="1335" w:type="dxa"/>
          </w:tcPr>
          <w:p w14:paraId="48C68D99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2.600,00</w:t>
            </w:r>
          </w:p>
        </w:tc>
        <w:tc>
          <w:tcPr>
            <w:tcW w:w="1276" w:type="dxa"/>
          </w:tcPr>
          <w:p w14:paraId="0432F1E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17659F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4675EE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CAFD66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70BFE54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0CCBF52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78834D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F5F7F3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D9F039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858B52E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R256</w:t>
            </w:r>
          </w:p>
        </w:tc>
      </w:tr>
      <w:tr w:rsidR="00253F63" w:rsidRPr="00220674" w14:paraId="5BE00A7C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270B076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lastRenderedPageBreak/>
              <w:t>JN 15/25</w:t>
            </w:r>
          </w:p>
        </w:tc>
        <w:tc>
          <w:tcPr>
            <w:tcW w:w="1386" w:type="dxa"/>
          </w:tcPr>
          <w:p w14:paraId="6D281F5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Radovi izgradnje oborinske odvodnje na dijelu ŽC 5125</w:t>
            </w:r>
          </w:p>
        </w:tc>
        <w:tc>
          <w:tcPr>
            <w:tcW w:w="1106" w:type="dxa"/>
          </w:tcPr>
          <w:p w14:paraId="3746F81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45232130-2</w:t>
            </w:r>
          </w:p>
        </w:tc>
        <w:tc>
          <w:tcPr>
            <w:tcW w:w="1335" w:type="dxa"/>
          </w:tcPr>
          <w:p w14:paraId="38A76524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3.090,00</w:t>
            </w:r>
          </w:p>
        </w:tc>
        <w:tc>
          <w:tcPr>
            <w:tcW w:w="1276" w:type="dxa"/>
          </w:tcPr>
          <w:p w14:paraId="08DFDC1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0F0A1E5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239CE5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EAE7D7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170FC9C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53BC635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7D3C7D4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49E601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1AD80ED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DBF384E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R256</w:t>
            </w:r>
          </w:p>
        </w:tc>
      </w:tr>
      <w:tr w:rsidR="00253F63" w:rsidRPr="00220674" w14:paraId="5CC72E43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3CFF248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16/25</w:t>
            </w:r>
          </w:p>
        </w:tc>
        <w:tc>
          <w:tcPr>
            <w:tcW w:w="1386" w:type="dxa"/>
          </w:tcPr>
          <w:p w14:paraId="2328C44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Usluga dobave, dopreme i montaže multimedijske opreme</w:t>
            </w:r>
          </w:p>
        </w:tc>
        <w:tc>
          <w:tcPr>
            <w:tcW w:w="1106" w:type="dxa"/>
          </w:tcPr>
          <w:p w14:paraId="6DFDC57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32322000-6</w:t>
            </w:r>
          </w:p>
        </w:tc>
        <w:tc>
          <w:tcPr>
            <w:tcW w:w="1335" w:type="dxa"/>
          </w:tcPr>
          <w:p w14:paraId="3B8CFD29" w14:textId="77777777" w:rsidR="00253F63" w:rsidRPr="00F32790" w:rsidRDefault="00253F63" w:rsidP="00F77CF2">
            <w:pPr>
              <w:jc w:val="right"/>
              <w:rPr>
                <w:rFonts w:ascii="Garamond" w:hAnsi="Garamond"/>
                <w:strike/>
                <w:color w:val="EE0000"/>
              </w:rPr>
            </w:pPr>
            <w:r w:rsidRPr="00F32790">
              <w:rPr>
                <w:rFonts w:ascii="Garamond" w:hAnsi="Garamond"/>
                <w:strike/>
                <w:color w:val="EE0000"/>
              </w:rPr>
              <w:t>11.480,00</w:t>
            </w:r>
          </w:p>
          <w:p w14:paraId="2AD8D7DA" w14:textId="77777777" w:rsidR="00253F63" w:rsidRPr="00846F0A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F32790">
              <w:rPr>
                <w:rFonts w:ascii="Garamond" w:hAnsi="Garamond"/>
                <w:color w:val="EE0000"/>
              </w:rPr>
              <w:t>12.400,00</w:t>
            </w:r>
          </w:p>
        </w:tc>
        <w:tc>
          <w:tcPr>
            <w:tcW w:w="1276" w:type="dxa"/>
          </w:tcPr>
          <w:p w14:paraId="5BDD846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C2C9AA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636374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8F3C8F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B7125E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</w:tcPr>
          <w:p w14:paraId="5EC748D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E43002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B68D48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4FADC6A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8AC15A5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R653.1</w:t>
            </w:r>
          </w:p>
        </w:tc>
      </w:tr>
      <w:tr w:rsidR="00253F63" w:rsidRPr="00220674" w14:paraId="20C6DF76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6046999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17/25</w:t>
            </w:r>
          </w:p>
        </w:tc>
        <w:tc>
          <w:tcPr>
            <w:tcW w:w="1386" w:type="dxa"/>
          </w:tcPr>
          <w:p w14:paraId="0F7EA96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Opskrba električnom energijom 2025./2026. godinu</w:t>
            </w:r>
          </w:p>
        </w:tc>
        <w:tc>
          <w:tcPr>
            <w:tcW w:w="1106" w:type="dxa"/>
          </w:tcPr>
          <w:p w14:paraId="093641D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09300000-2</w:t>
            </w:r>
          </w:p>
        </w:tc>
        <w:tc>
          <w:tcPr>
            <w:tcW w:w="1335" w:type="dxa"/>
          </w:tcPr>
          <w:p w14:paraId="0189ACE1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35.000,00</w:t>
            </w:r>
          </w:p>
          <w:p w14:paraId="19B9F54E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E04625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93D810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78AD9F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14D7DB2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37FF308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53F557D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638118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004240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9E71A2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1E31C71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R042    R201</w:t>
            </w:r>
          </w:p>
        </w:tc>
      </w:tr>
      <w:tr w:rsidR="00253F63" w:rsidRPr="00220674" w14:paraId="1727FD95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0877857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18/25</w:t>
            </w:r>
          </w:p>
        </w:tc>
        <w:tc>
          <w:tcPr>
            <w:tcW w:w="1386" w:type="dxa"/>
          </w:tcPr>
          <w:p w14:paraId="6C48DB2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Usluge telefona</w:t>
            </w:r>
          </w:p>
        </w:tc>
        <w:tc>
          <w:tcPr>
            <w:tcW w:w="1106" w:type="dxa"/>
          </w:tcPr>
          <w:p w14:paraId="420C8A1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64211000-8</w:t>
            </w:r>
          </w:p>
        </w:tc>
        <w:tc>
          <w:tcPr>
            <w:tcW w:w="1335" w:type="dxa"/>
          </w:tcPr>
          <w:p w14:paraId="76195D74" w14:textId="77777777" w:rsidR="00253F63" w:rsidRPr="00F32790" w:rsidRDefault="00253F63" w:rsidP="00F77CF2">
            <w:pPr>
              <w:jc w:val="right"/>
              <w:rPr>
                <w:rFonts w:ascii="Garamond" w:hAnsi="Garamond"/>
                <w:strike/>
                <w:color w:val="EE0000"/>
              </w:rPr>
            </w:pPr>
            <w:r w:rsidRPr="00F32790">
              <w:rPr>
                <w:rFonts w:ascii="Garamond" w:hAnsi="Garamond"/>
                <w:strike/>
                <w:color w:val="EE0000"/>
              </w:rPr>
              <w:t>7.200,00</w:t>
            </w:r>
          </w:p>
          <w:p w14:paraId="46231C95" w14:textId="77777777" w:rsidR="00253F63" w:rsidRPr="005612A0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F32790">
              <w:rPr>
                <w:rFonts w:ascii="Garamond" w:hAnsi="Garamond"/>
                <w:color w:val="EE0000"/>
              </w:rPr>
              <w:t>9.200,00</w:t>
            </w:r>
          </w:p>
        </w:tc>
        <w:tc>
          <w:tcPr>
            <w:tcW w:w="1276" w:type="dxa"/>
          </w:tcPr>
          <w:p w14:paraId="4C0C5A4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0EFD04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B14F02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D4DFE41" w14:textId="77777777" w:rsidR="00253F63" w:rsidRPr="00220674" w:rsidRDefault="00253F63" w:rsidP="00F77CF2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41FE7A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17066B3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C4C521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6F5CA7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E64309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4A8B4AC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R046</w:t>
            </w:r>
          </w:p>
        </w:tc>
      </w:tr>
      <w:tr w:rsidR="00253F63" w:rsidRPr="00220674" w14:paraId="59C79C18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7438017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19/25</w:t>
            </w:r>
          </w:p>
        </w:tc>
        <w:tc>
          <w:tcPr>
            <w:tcW w:w="1386" w:type="dxa"/>
          </w:tcPr>
          <w:p w14:paraId="239CFEE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Usluge tekućeg i investicijskog održavanja postrojenja i opreme</w:t>
            </w:r>
          </w:p>
        </w:tc>
        <w:tc>
          <w:tcPr>
            <w:tcW w:w="1106" w:type="dxa"/>
          </w:tcPr>
          <w:p w14:paraId="58EAF70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45259000-7</w:t>
            </w:r>
          </w:p>
        </w:tc>
        <w:tc>
          <w:tcPr>
            <w:tcW w:w="1335" w:type="dxa"/>
          </w:tcPr>
          <w:p w14:paraId="4914641F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14.400,00</w:t>
            </w:r>
          </w:p>
        </w:tc>
        <w:tc>
          <w:tcPr>
            <w:tcW w:w="1276" w:type="dxa"/>
          </w:tcPr>
          <w:p w14:paraId="2E51CE2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35EA6A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12C318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773FDB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7D9969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41723C4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567E3B9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3C0EF9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BB5391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25D20FE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R049</w:t>
            </w:r>
          </w:p>
        </w:tc>
      </w:tr>
      <w:tr w:rsidR="00253F63" w:rsidRPr="00220674" w14:paraId="5E392EAC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59BC2D2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20/25</w:t>
            </w:r>
          </w:p>
        </w:tc>
        <w:tc>
          <w:tcPr>
            <w:tcW w:w="1386" w:type="dxa"/>
          </w:tcPr>
          <w:p w14:paraId="231DAC6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Usluge izvršenja naloga pomorskog redara</w:t>
            </w:r>
          </w:p>
        </w:tc>
        <w:tc>
          <w:tcPr>
            <w:tcW w:w="1106" w:type="dxa"/>
          </w:tcPr>
          <w:p w14:paraId="446BC6D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45243000-2</w:t>
            </w:r>
          </w:p>
        </w:tc>
        <w:tc>
          <w:tcPr>
            <w:tcW w:w="1335" w:type="dxa"/>
          </w:tcPr>
          <w:p w14:paraId="75B7A3EE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4.000,00</w:t>
            </w:r>
          </w:p>
        </w:tc>
        <w:tc>
          <w:tcPr>
            <w:tcW w:w="1276" w:type="dxa"/>
          </w:tcPr>
          <w:p w14:paraId="2118D76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10C3A4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D25521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7BCA5BE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1D354F5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213197F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69EE28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8641C3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39A7FE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928D325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R316.2</w:t>
            </w:r>
          </w:p>
        </w:tc>
      </w:tr>
      <w:tr w:rsidR="00253F63" w:rsidRPr="00220674" w14:paraId="7E6CA2EE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52C05C7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21/25</w:t>
            </w:r>
          </w:p>
        </w:tc>
        <w:tc>
          <w:tcPr>
            <w:tcW w:w="1386" w:type="dxa"/>
          </w:tcPr>
          <w:p w14:paraId="38A8353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Osiguranje imovine</w:t>
            </w:r>
          </w:p>
        </w:tc>
        <w:tc>
          <w:tcPr>
            <w:tcW w:w="1106" w:type="dxa"/>
          </w:tcPr>
          <w:p w14:paraId="280E861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66510000-8</w:t>
            </w:r>
          </w:p>
        </w:tc>
        <w:tc>
          <w:tcPr>
            <w:tcW w:w="1335" w:type="dxa"/>
          </w:tcPr>
          <w:p w14:paraId="503A73D9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5.600,00</w:t>
            </w:r>
          </w:p>
        </w:tc>
        <w:tc>
          <w:tcPr>
            <w:tcW w:w="1276" w:type="dxa"/>
          </w:tcPr>
          <w:p w14:paraId="6D7B29B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8FC422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083730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7DE042E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F73B23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488020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0C1B20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1D7DCA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1390D9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4CC5885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R061</w:t>
            </w:r>
          </w:p>
        </w:tc>
      </w:tr>
      <w:tr w:rsidR="00253F63" w:rsidRPr="00220674" w14:paraId="0D68AABA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28B382A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lastRenderedPageBreak/>
              <w:t>JN 22/25</w:t>
            </w:r>
          </w:p>
        </w:tc>
        <w:tc>
          <w:tcPr>
            <w:tcW w:w="1386" w:type="dxa"/>
          </w:tcPr>
          <w:p w14:paraId="09A7A2E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Usluge tekućeg i investicijskog održavanja građevinskih objekata</w:t>
            </w:r>
          </w:p>
        </w:tc>
        <w:tc>
          <w:tcPr>
            <w:tcW w:w="1106" w:type="dxa"/>
          </w:tcPr>
          <w:p w14:paraId="7F220D4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45200000-9</w:t>
            </w:r>
          </w:p>
        </w:tc>
        <w:tc>
          <w:tcPr>
            <w:tcW w:w="1335" w:type="dxa"/>
          </w:tcPr>
          <w:p w14:paraId="58652D72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24.000,00</w:t>
            </w:r>
          </w:p>
        </w:tc>
        <w:tc>
          <w:tcPr>
            <w:tcW w:w="1276" w:type="dxa"/>
          </w:tcPr>
          <w:p w14:paraId="3C8D4C9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3C06FC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88D429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3E3F98A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8CF3E2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190BDC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8CC6F8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5E0574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A811D9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6588811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R048.3</w:t>
            </w:r>
          </w:p>
        </w:tc>
      </w:tr>
      <w:tr w:rsidR="00253F63" w:rsidRPr="00220674" w14:paraId="5DCC0C08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036A5E0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23/25</w:t>
            </w:r>
          </w:p>
        </w:tc>
        <w:tc>
          <w:tcPr>
            <w:tcW w:w="1386" w:type="dxa"/>
          </w:tcPr>
          <w:p w14:paraId="22A66F8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Dobava i ugradnja ormarića za priključak struje</w:t>
            </w:r>
          </w:p>
        </w:tc>
        <w:tc>
          <w:tcPr>
            <w:tcW w:w="1106" w:type="dxa"/>
          </w:tcPr>
          <w:p w14:paraId="6610D22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31682100-1</w:t>
            </w:r>
          </w:p>
        </w:tc>
        <w:tc>
          <w:tcPr>
            <w:tcW w:w="1335" w:type="dxa"/>
          </w:tcPr>
          <w:p w14:paraId="2E5BDD2B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7.680,00</w:t>
            </w:r>
          </w:p>
        </w:tc>
        <w:tc>
          <w:tcPr>
            <w:tcW w:w="1276" w:type="dxa"/>
          </w:tcPr>
          <w:p w14:paraId="154085C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6758DDE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74528F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1340EA2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3C6418B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6714D49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52C497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F0C602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8D1C24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216551C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R416</w:t>
            </w:r>
          </w:p>
        </w:tc>
      </w:tr>
      <w:tr w:rsidR="00253F63" w:rsidRPr="00220674" w14:paraId="669CDBB1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77F6684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bookmarkStart w:id="2" w:name="_Hlk203556290"/>
            <w:r w:rsidRPr="00220674">
              <w:rPr>
                <w:rFonts w:ascii="Garamond" w:hAnsi="Garamond"/>
              </w:rPr>
              <w:t>JN 24/25</w:t>
            </w:r>
          </w:p>
        </w:tc>
        <w:tc>
          <w:tcPr>
            <w:tcW w:w="1386" w:type="dxa"/>
          </w:tcPr>
          <w:p w14:paraId="430BF9D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Usluga izrade Upravljačko poslovne i financijske analize upravljanja</w:t>
            </w:r>
          </w:p>
        </w:tc>
        <w:tc>
          <w:tcPr>
            <w:tcW w:w="1106" w:type="dxa"/>
          </w:tcPr>
          <w:p w14:paraId="3D7C527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72316000-3</w:t>
            </w:r>
          </w:p>
        </w:tc>
        <w:tc>
          <w:tcPr>
            <w:tcW w:w="1335" w:type="dxa"/>
          </w:tcPr>
          <w:p w14:paraId="65759E1D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8.400,00</w:t>
            </w:r>
          </w:p>
        </w:tc>
        <w:tc>
          <w:tcPr>
            <w:tcW w:w="1276" w:type="dxa"/>
          </w:tcPr>
          <w:p w14:paraId="6C3F9F6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5FD3A06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4BCF1F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6F9BA88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419D69C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4EEF172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4558580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93535F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9634A0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311AA79C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 616</w:t>
            </w:r>
          </w:p>
        </w:tc>
      </w:tr>
      <w:bookmarkEnd w:id="2"/>
      <w:tr w:rsidR="00253F63" w:rsidRPr="00220674" w14:paraId="076D1D6D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2AA5153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25/25</w:t>
            </w:r>
          </w:p>
        </w:tc>
        <w:tc>
          <w:tcPr>
            <w:tcW w:w="1386" w:type="dxa"/>
          </w:tcPr>
          <w:p w14:paraId="1A2B480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Radovi izgradnje oborinske odvodnje i uređenje ulice Galija u Puntu</w:t>
            </w:r>
          </w:p>
        </w:tc>
        <w:tc>
          <w:tcPr>
            <w:tcW w:w="1106" w:type="dxa"/>
          </w:tcPr>
          <w:p w14:paraId="0978049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45232130-2</w:t>
            </w:r>
          </w:p>
        </w:tc>
        <w:tc>
          <w:tcPr>
            <w:tcW w:w="1335" w:type="dxa"/>
          </w:tcPr>
          <w:p w14:paraId="5C552E4F" w14:textId="77777777" w:rsidR="00253F63" w:rsidRPr="00F32790" w:rsidRDefault="00253F63" w:rsidP="00F77CF2">
            <w:pPr>
              <w:jc w:val="right"/>
              <w:rPr>
                <w:rFonts w:ascii="Garamond" w:hAnsi="Garamond"/>
                <w:strike/>
                <w:color w:val="EE0000"/>
              </w:rPr>
            </w:pPr>
            <w:r w:rsidRPr="00F32790">
              <w:rPr>
                <w:rFonts w:ascii="Garamond" w:hAnsi="Garamond"/>
                <w:strike/>
                <w:color w:val="EE0000"/>
              </w:rPr>
              <w:t>18.700,00</w:t>
            </w:r>
          </w:p>
          <w:p w14:paraId="4ADE668A" w14:textId="77777777" w:rsidR="00253F63" w:rsidRPr="006D19C9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F32790">
              <w:rPr>
                <w:rFonts w:ascii="Garamond" w:hAnsi="Garamond"/>
                <w:color w:val="EE0000"/>
              </w:rPr>
              <w:t>20.800,00</w:t>
            </w:r>
          </w:p>
        </w:tc>
        <w:tc>
          <w:tcPr>
            <w:tcW w:w="1276" w:type="dxa"/>
          </w:tcPr>
          <w:p w14:paraId="51108DC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031CF13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85F0C4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1678B5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3C5A51C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6FFF480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F7A47F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127EDC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73DAC33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A7FE47B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R256    R212</w:t>
            </w:r>
          </w:p>
        </w:tc>
      </w:tr>
      <w:tr w:rsidR="00253F63" w:rsidRPr="00220674" w14:paraId="6BC1310E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000E90C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26/25</w:t>
            </w:r>
          </w:p>
        </w:tc>
        <w:tc>
          <w:tcPr>
            <w:tcW w:w="1386" w:type="dxa"/>
          </w:tcPr>
          <w:p w14:paraId="49D5D6C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Izrada projektne dokumentacije za Narodni dom</w:t>
            </w:r>
          </w:p>
        </w:tc>
        <w:tc>
          <w:tcPr>
            <w:tcW w:w="1106" w:type="dxa"/>
          </w:tcPr>
          <w:p w14:paraId="2B9D3CA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71242000-6</w:t>
            </w:r>
          </w:p>
        </w:tc>
        <w:tc>
          <w:tcPr>
            <w:tcW w:w="1335" w:type="dxa"/>
          </w:tcPr>
          <w:p w14:paraId="4A2CA829" w14:textId="77777777" w:rsidR="00253F63" w:rsidRPr="00022977" w:rsidRDefault="00253F63" w:rsidP="00F77CF2">
            <w:pPr>
              <w:jc w:val="right"/>
              <w:rPr>
                <w:rFonts w:ascii="Garamond" w:hAnsi="Garamond"/>
                <w:strike/>
                <w:color w:val="EE0000"/>
              </w:rPr>
            </w:pPr>
            <w:r w:rsidRPr="00022977">
              <w:rPr>
                <w:rFonts w:ascii="Garamond" w:hAnsi="Garamond"/>
                <w:strike/>
                <w:color w:val="EE0000"/>
              </w:rPr>
              <w:t>8.000,00</w:t>
            </w:r>
          </w:p>
          <w:p w14:paraId="2E3C1067" w14:textId="77777777" w:rsidR="00253F63" w:rsidRPr="007031BA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022977">
              <w:rPr>
                <w:rFonts w:ascii="Garamond" w:hAnsi="Garamond"/>
                <w:color w:val="EE0000"/>
              </w:rPr>
              <w:t>9.600,00</w:t>
            </w:r>
          </w:p>
        </w:tc>
        <w:tc>
          <w:tcPr>
            <w:tcW w:w="1276" w:type="dxa"/>
          </w:tcPr>
          <w:p w14:paraId="514DFB4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7ADFE6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2904A76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3297F8C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0B2FF7F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4A49448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77D6E1E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09A56C9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A4347C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2265BBC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20674">
              <w:rPr>
                <w:rFonts w:ascii="Garamond" w:hAnsi="Garamond"/>
                <w:sz w:val="18"/>
                <w:szCs w:val="18"/>
              </w:rPr>
              <w:t>R354.</w:t>
            </w:r>
          </w:p>
          <w:p w14:paraId="449A3A73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20674"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253F63" w:rsidRPr="00220674" w14:paraId="536AEA5E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6D83D9C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 xml:space="preserve">JN 27/25 </w:t>
            </w:r>
          </w:p>
        </w:tc>
        <w:tc>
          <w:tcPr>
            <w:tcW w:w="1386" w:type="dxa"/>
          </w:tcPr>
          <w:p w14:paraId="76466C2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Usluge objave akata</w:t>
            </w:r>
          </w:p>
        </w:tc>
        <w:tc>
          <w:tcPr>
            <w:tcW w:w="1106" w:type="dxa"/>
          </w:tcPr>
          <w:p w14:paraId="06AFEB5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72000000-5</w:t>
            </w:r>
          </w:p>
        </w:tc>
        <w:tc>
          <w:tcPr>
            <w:tcW w:w="1335" w:type="dxa"/>
          </w:tcPr>
          <w:p w14:paraId="25E31922" w14:textId="77777777" w:rsidR="00253F63" w:rsidRPr="00220674" w:rsidRDefault="00253F63" w:rsidP="00F77CF2">
            <w:pPr>
              <w:jc w:val="right"/>
              <w:rPr>
                <w:rFonts w:ascii="Garamond" w:hAnsi="Garamond"/>
                <w:highlight w:val="yellow"/>
              </w:rPr>
            </w:pPr>
            <w:r w:rsidRPr="00220674">
              <w:rPr>
                <w:rFonts w:ascii="Garamond" w:hAnsi="Garamond"/>
              </w:rPr>
              <w:t>6.000,00</w:t>
            </w:r>
          </w:p>
        </w:tc>
        <w:tc>
          <w:tcPr>
            <w:tcW w:w="1276" w:type="dxa"/>
          </w:tcPr>
          <w:p w14:paraId="1447E24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4BF943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64A6733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60A0339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CE823C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70B1C07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6E327FF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263C04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7D461B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9B6C330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R138</w:t>
            </w:r>
          </w:p>
        </w:tc>
      </w:tr>
      <w:tr w:rsidR="00253F63" w:rsidRPr="00220674" w14:paraId="25D7BABD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47AE017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28/25</w:t>
            </w:r>
          </w:p>
        </w:tc>
        <w:tc>
          <w:tcPr>
            <w:tcW w:w="1386" w:type="dxa"/>
          </w:tcPr>
          <w:p w14:paraId="797C4DC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 xml:space="preserve">Korištenje i održavanje računalnih </w:t>
            </w:r>
            <w:r w:rsidRPr="00220674">
              <w:rPr>
                <w:rFonts w:ascii="Garamond" w:hAnsi="Garamond"/>
              </w:rPr>
              <w:lastRenderedPageBreak/>
              <w:t>SPI programa</w:t>
            </w:r>
          </w:p>
        </w:tc>
        <w:tc>
          <w:tcPr>
            <w:tcW w:w="1106" w:type="dxa"/>
          </w:tcPr>
          <w:p w14:paraId="30C1F4E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lastRenderedPageBreak/>
              <w:t>72316000-3</w:t>
            </w:r>
          </w:p>
        </w:tc>
        <w:tc>
          <w:tcPr>
            <w:tcW w:w="1335" w:type="dxa"/>
          </w:tcPr>
          <w:p w14:paraId="1BDC7784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22.000,00</w:t>
            </w:r>
          </w:p>
        </w:tc>
        <w:tc>
          <w:tcPr>
            <w:tcW w:w="1276" w:type="dxa"/>
          </w:tcPr>
          <w:p w14:paraId="73E1CEA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8C0E1D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5AA59A0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1E11CD1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BF6A69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0615BD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20C824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4ED877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3774007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784262DD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R056</w:t>
            </w:r>
          </w:p>
        </w:tc>
      </w:tr>
      <w:tr w:rsidR="00253F63" w:rsidRPr="00220674" w14:paraId="4299711B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6023A14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29/25</w:t>
            </w:r>
          </w:p>
        </w:tc>
        <w:tc>
          <w:tcPr>
            <w:tcW w:w="1386" w:type="dxa"/>
          </w:tcPr>
          <w:p w14:paraId="51EEF89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 xml:space="preserve">Radovi izgradnje oborinske odvodnje </w:t>
            </w:r>
          </w:p>
        </w:tc>
        <w:tc>
          <w:tcPr>
            <w:tcW w:w="1106" w:type="dxa"/>
          </w:tcPr>
          <w:p w14:paraId="57C44E0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45232130-2</w:t>
            </w:r>
          </w:p>
        </w:tc>
        <w:tc>
          <w:tcPr>
            <w:tcW w:w="1335" w:type="dxa"/>
          </w:tcPr>
          <w:p w14:paraId="20F1C506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20.310,00</w:t>
            </w:r>
          </w:p>
        </w:tc>
        <w:tc>
          <w:tcPr>
            <w:tcW w:w="1276" w:type="dxa"/>
          </w:tcPr>
          <w:p w14:paraId="76203B4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4D8F63F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0FBE68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AC6DDE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A3B7DC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4754D7C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1CE654F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B557A1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93A9F3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8FA3A3F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R256</w:t>
            </w:r>
          </w:p>
        </w:tc>
      </w:tr>
      <w:tr w:rsidR="00253F63" w:rsidRPr="00220674" w14:paraId="21E67B1B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1394FA1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JN 30/25</w:t>
            </w:r>
          </w:p>
        </w:tc>
        <w:tc>
          <w:tcPr>
            <w:tcW w:w="1386" w:type="dxa"/>
          </w:tcPr>
          <w:p w14:paraId="554A2F2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Radovi izgradnje oborinske odvodnje i uređenje Frankopanske ulice</w:t>
            </w:r>
          </w:p>
        </w:tc>
        <w:tc>
          <w:tcPr>
            <w:tcW w:w="1106" w:type="dxa"/>
          </w:tcPr>
          <w:p w14:paraId="1A00926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45232130-2</w:t>
            </w:r>
          </w:p>
        </w:tc>
        <w:tc>
          <w:tcPr>
            <w:tcW w:w="1335" w:type="dxa"/>
          </w:tcPr>
          <w:p w14:paraId="22FCACEB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64.000,00</w:t>
            </w:r>
          </w:p>
        </w:tc>
        <w:tc>
          <w:tcPr>
            <w:tcW w:w="1276" w:type="dxa"/>
          </w:tcPr>
          <w:p w14:paraId="52827BC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72D2606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BC9E9C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C192E6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4D164CC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6B8D72C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2C79CE8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7F509C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6E83FC7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587A3D45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R256    R212</w:t>
            </w:r>
          </w:p>
          <w:p w14:paraId="648D75A1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R215</w:t>
            </w:r>
          </w:p>
        </w:tc>
      </w:tr>
      <w:tr w:rsidR="00253F63" w:rsidRPr="00220674" w14:paraId="22C484CB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220D779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31/25</w:t>
            </w:r>
          </w:p>
        </w:tc>
        <w:tc>
          <w:tcPr>
            <w:tcW w:w="1386" w:type="dxa"/>
          </w:tcPr>
          <w:p w14:paraId="79B1282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Izrada projektne dokumentacije za izgradnju SU 12</w:t>
            </w:r>
          </w:p>
        </w:tc>
        <w:tc>
          <w:tcPr>
            <w:tcW w:w="1106" w:type="dxa"/>
          </w:tcPr>
          <w:p w14:paraId="1C5E53A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71242000-6</w:t>
            </w:r>
          </w:p>
        </w:tc>
        <w:tc>
          <w:tcPr>
            <w:tcW w:w="1335" w:type="dxa"/>
          </w:tcPr>
          <w:p w14:paraId="69BB443E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12.000,00</w:t>
            </w:r>
          </w:p>
        </w:tc>
        <w:tc>
          <w:tcPr>
            <w:tcW w:w="1276" w:type="dxa"/>
          </w:tcPr>
          <w:p w14:paraId="5035E8E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</w:tcPr>
          <w:p w14:paraId="3F357CE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020480B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418" w:type="dxa"/>
          </w:tcPr>
          <w:p w14:paraId="01CB5A3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Ugovor</w:t>
            </w:r>
          </w:p>
        </w:tc>
        <w:tc>
          <w:tcPr>
            <w:tcW w:w="1134" w:type="dxa"/>
          </w:tcPr>
          <w:p w14:paraId="71514A2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134" w:type="dxa"/>
          </w:tcPr>
          <w:p w14:paraId="5697686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98DE5E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23B9B3A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262CB96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1CD14158" w14:textId="77777777" w:rsidR="00253F63" w:rsidRPr="00220674" w:rsidRDefault="00253F63" w:rsidP="00F77CF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253</w:t>
            </w:r>
          </w:p>
        </w:tc>
      </w:tr>
      <w:tr w:rsidR="00253F63" w:rsidRPr="00220674" w14:paraId="2C48542A" w14:textId="77777777" w:rsidTr="00F77CF2">
        <w:tc>
          <w:tcPr>
            <w:tcW w:w="1271" w:type="dxa"/>
            <w:shd w:val="clear" w:color="auto" w:fill="B8CCE4" w:themeFill="accent1" w:themeFillTint="66"/>
          </w:tcPr>
          <w:p w14:paraId="68271F95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JN 32/25</w:t>
            </w:r>
          </w:p>
        </w:tc>
        <w:tc>
          <w:tcPr>
            <w:tcW w:w="1386" w:type="dxa"/>
          </w:tcPr>
          <w:p w14:paraId="3FF38E0A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Izrada projektne dokumentacije za izgradnju SU 15</w:t>
            </w:r>
          </w:p>
        </w:tc>
        <w:tc>
          <w:tcPr>
            <w:tcW w:w="1106" w:type="dxa"/>
          </w:tcPr>
          <w:p w14:paraId="7D9CF995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71242000-6</w:t>
            </w:r>
          </w:p>
        </w:tc>
        <w:tc>
          <w:tcPr>
            <w:tcW w:w="1335" w:type="dxa"/>
          </w:tcPr>
          <w:p w14:paraId="0A1FD52C" w14:textId="77777777" w:rsidR="00253F63" w:rsidRPr="00673D50" w:rsidRDefault="00253F63" w:rsidP="00F77CF2">
            <w:pPr>
              <w:jc w:val="right"/>
              <w:rPr>
                <w:rFonts w:ascii="Garamond" w:hAnsi="Garamond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18.000,00</w:t>
            </w:r>
          </w:p>
        </w:tc>
        <w:tc>
          <w:tcPr>
            <w:tcW w:w="1276" w:type="dxa"/>
          </w:tcPr>
          <w:p w14:paraId="0241BF32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</w:tcPr>
          <w:p w14:paraId="2F509C35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1134" w:type="dxa"/>
          </w:tcPr>
          <w:p w14:paraId="42857C31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418" w:type="dxa"/>
          </w:tcPr>
          <w:p w14:paraId="15FA339A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Ugovor</w:t>
            </w:r>
          </w:p>
        </w:tc>
        <w:tc>
          <w:tcPr>
            <w:tcW w:w="1134" w:type="dxa"/>
          </w:tcPr>
          <w:p w14:paraId="3A9A5F95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134" w:type="dxa"/>
          </w:tcPr>
          <w:p w14:paraId="4F51994A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1276" w:type="dxa"/>
          </w:tcPr>
          <w:p w14:paraId="087294A3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850" w:type="dxa"/>
          </w:tcPr>
          <w:p w14:paraId="2EBCE225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851" w:type="dxa"/>
          </w:tcPr>
          <w:p w14:paraId="1F3C705F" w14:textId="77777777" w:rsidR="00253F63" w:rsidRPr="00673D50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850" w:type="dxa"/>
          </w:tcPr>
          <w:p w14:paraId="6CAFB890" w14:textId="77777777" w:rsidR="00253F63" w:rsidRPr="00673D50" w:rsidRDefault="00253F63" w:rsidP="00F77CF2">
            <w:pPr>
              <w:rPr>
                <w:rFonts w:ascii="Garamond" w:hAnsi="Garamond"/>
                <w:strike/>
                <w:color w:val="EE0000"/>
                <w:sz w:val="20"/>
                <w:szCs w:val="20"/>
              </w:rPr>
            </w:pPr>
            <w:r w:rsidRPr="00673D50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 253</w:t>
            </w:r>
          </w:p>
        </w:tc>
      </w:tr>
      <w:tr w:rsidR="00253F63" w:rsidRPr="00220674" w14:paraId="64E89F23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  <w:hideMark/>
          </w:tcPr>
          <w:p w14:paraId="6DD19FCE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JN 33/25</w:t>
            </w:r>
          </w:p>
        </w:tc>
        <w:tc>
          <w:tcPr>
            <w:tcW w:w="1386" w:type="dxa"/>
            <w:hideMark/>
          </w:tcPr>
          <w:p w14:paraId="1DEC85CB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Izrada projektne dokumentacije za izgradnju nogostupa I.G.Kovačića</w:t>
            </w:r>
          </w:p>
        </w:tc>
        <w:tc>
          <w:tcPr>
            <w:tcW w:w="1106" w:type="dxa"/>
            <w:hideMark/>
          </w:tcPr>
          <w:p w14:paraId="15D57C37" w14:textId="77777777" w:rsidR="00253F63" w:rsidRPr="00673D50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71242000-6</w:t>
            </w:r>
          </w:p>
        </w:tc>
        <w:tc>
          <w:tcPr>
            <w:tcW w:w="1335" w:type="dxa"/>
            <w:hideMark/>
          </w:tcPr>
          <w:p w14:paraId="3A0AF7B0" w14:textId="77777777" w:rsidR="00253F63" w:rsidRPr="00673D50" w:rsidRDefault="00253F63" w:rsidP="00F77CF2">
            <w:pPr>
              <w:jc w:val="right"/>
              <w:rPr>
                <w:rFonts w:ascii="Garamond" w:eastAsia="Times New Roman" w:hAnsi="Garamond" w:cs="Times New Roman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12.000,00</w:t>
            </w:r>
          </w:p>
        </w:tc>
        <w:tc>
          <w:tcPr>
            <w:tcW w:w="1276" w:type="dxa"/>
            <w:hideMark/>
          </w:tcPr>
          <w:p w14:paraId="51CCED22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</w:tcPr>
          <w:p w14:paraId="3DB21528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134" w:type="dxa"/>
            <w:hideMark/>
          </w:tcPr>
          <w:p w14:paraId="73E27745" w14:textId="77777777" w:rsidR="00253F63" w:rsidRPr="00673D50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418" w:type="dxa"/>
            <w:hideMark/>
          </w:tcPr>
          <w:p w14:paraId="520686CE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Ugovor</w:t>
            </w:r>
          </w:p>
        </w:tc>
        <w:tc>
          <w:tcPr>
            <w:tcW w:w="1134" w:type="dxa"/>
            <w:hideMark/>
          </w:tcPr>
          <w:p w14:paraId="5F6E66AC" w14:textId="77777777" w:rsidR="00253F63" w:rsidRPr="00673D50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  <w:r w:rsidRPr="00673D50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134" w:type="dxa"/>
          </w:tcPr>
          <w:p w14:paraId="2965CC85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276" w:type="dxa"/>
          </w:tcPr>
          <w:p w14:paraId="4163E3B5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</w:tcPr>
          <w:p w14:paraId="302364FB" w14:textId="77777777" w:rsidR="00253F63" w:rsidRPr="00673D50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1" w:type="dxa"/>
          </w:tcPr>
          <w:p w14:paraId="58E5BCEF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hideMark/>
          </w:tcPr>
          <w:p w14:paraId="008E0F2B" w14:textId="77777777" w:rsidR="00253F63" w:rsidRPr="00673D50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</w:pPr>
            <w:r w:rsidRPr="00673D50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 253</w:t>
            </w:r>
          </w:p>
        </w:tc>
      </w:tr>
      <w:tr w:rsidR="00253F63" w:rsidRPr="00220674" w14:paraId="21ADB643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4B2DFC99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34/25</w:t>
            </w:r>
          </w:p>
        </w:tc>
        <w:tc>
          <w:tcPr>
            <w:tcW w:w="1386" w:type="dxa"/>
          </w:tcPr>
          <w:p w14:paraId="3E405AB1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 xml:space="preserve">Izrada projektne dokumentacije za </w:t>
            </w:r>
            <w:r w:rsidRPr="00220674">
              <w:rPr>
                <w:rFonts w:ascii="Garamond" w:eastAsia="Arial" w:hAnsi="Garamond" w:cs="Times New Roman"/>
                <w:color w:val="000000" w:themeColor="text1"/>
              </w:rPr>
              <w:lastRenderedPageBreak/>
              <w:t>izgradnju ostalih nerazvrstanih cesta</w:t>
            </w:r>
          </w:p>
        </w:tc>
        <w:tc>
          <w:tcPr>
            <w:tcW w:w="1106" w:type="dxa"/>
          </w:tcPr>
          <w:p w14:paraId="45E3FB5D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lastRenderedPageBreak/>
              <w:t>71242000-6</w:t>
            </w:r>
          </w:p>
        </w:tc>
        <w:tc>
          <w:tcPr>
            <w:tcW w:w="1335" w:type="dxa"/>
          </w:tcPr>
          <w:p w14:paraId="562EE810" w14:textId="77777777" w:rsidR="00253F63" w:rsidRPr="006E2F63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6E2F63">
              <w:rPr>
                <w:rFonts w:ascii="Garamond" w:eastAsia="Arial" w:hAnsi="Garamond" w:cs="Times New Roman"/>
                <w:strike/>
                <w:color w:val="EE0000"/>
              </w:rPr>
              <w:t>8.000,00</w:t>
            </w:r>
          </w:p>
          <w:p w14:paraId="6089A060" w14:textId="77777777" w:rsidR="00253F63" w:rsidRPr="000F581E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6E2F63">
              <w:rPr>
                <w:rFonts w:ascii="Garamond" w:eastAsia="Arial" w:hAnsi="Garamond" w:cs="Times New Roman"/>
                <w:color w:val="EE0000"/>
              </w:rPr>
              <w:t>8.400,00</w:t>
            </w:r>
          </w:p>
        </w:tc>
        <w:tc>
          <w:tcPr>
            <w:tcW w:w="1276" w:type="dxa"/>
          </w:tcPr>
          <w:p w14:paraId="1ADA78AA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</w:tcPr>
          <w:p w14:paraId="4A53D9E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DDBBCC7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418" w:type="dxa"/>
          </w:tcPr>
          <w:p w14:paraId="41E5DECE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Ugovor</w:t>
            </w:r>
          </w:p>
        </w:tc>
        <w:tc>
          <w:tcPr>
            <w:tcW w:w="1134" w:type="dxa"/>
          </w:tcPr>
          <w:p w14:paraId="2AA16DBD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134" w:type="dxa"/>
          </w:tcPr>
          <w:p w14:paraId="0DFBAA8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AC9BFB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8CD35BB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73934E1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5282F5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253</w:t>
            </w:r>
          </w:p>
        </w:tc>
      </w:tr>
      <w:tr w:rsidR="00253F63" w:rsidRPr="00220674" w14:paraId="5BB26270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035FA17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35/25</w:t>
            </w:r>
          </w:p>
        </w:tc>
        <w:tc>
          <w:tcPr>
            <w:tcW w:w="1386" w:type="dxa"/>
          </w:tcPr>
          <w:p w14:paraId="51C7FE59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Izgradnja ostalih nerazvrstanih cesta</w:t>
            </w:r>
          </w:p>
        </w:tc>
        <w:tc>
          <w:tcPr>
            <w:tcW w:w="1106" w:type="dxa"/>
          </w:tcPr>
          <w:p w14:paraId="00758CCE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45233120-6</w:t>
            </w:r>
          </w:p>
        </w:tc>
        <w:tc>
          <w:tcPr>
            <w:tcW w:w="1335" w:type="dxa"/>
          </w:tcPr>
          <w:p w14:paraId="38A7609A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16.000,00</w:t>
            </w:r>
          </w:p>
        </w:tc>
        <w:tc>
          <w:tcPr>
            <w:tcW w:w="1276" w:type="dxa"/>
          </w:tcPr>
          <w:p w14:paraId="0831BC68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</w:tcPr>
          <w:p w14:paraId="7715932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1BB5A46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418" w:type="dxa"/>
          </w:tcPr>
          <w:p w14:paraId="5B82E2E7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Ugovor</w:t>
            </w:r>
          </w:p>
        </w:tc>
        <w:tc>
          <w:tcPr>
            <w:tcW w:w="1134" w:type="dxa"/>
          </w:tcPr>
          <w:p w14:paraId="4747AFF4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134" w:type="dxa"/>
          </w:tcPr>
          <w:p w14:paraId="2435FD0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638EA2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107AE61B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55DA65C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367FB0E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212</w:t>
            </w:r>
          </w:p>
        </w:tc>
      </w:tr>
      <w:tr w:rsidR="00253F63" w:rsidRPr="002C3774" w14:paraId="030B64AA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5773854" w14:textId="77777777" w:rsidR="00253F63" w:rsidRPr="002C3774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2C3774">
              <w:rPr>
                <w:rFonts w:ascii="Garamond" w:eastAsia="Arial" w:hAnsi="Garamond" w:cs="Times New Roman"/>
                <w:strike/>
                <w:color w:val="EE0000"/>
              </w:rPr>
              <w:t>JN 36/25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DFF5" w14:textId="77777777" w:rsidR="00253F63" w:rsidRPr="002C3774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2C3774">
              <w:rPr>
                <w:rFonts w:ascii="Garamond" w:eastAsia="Arial" w:hAnsi="Garamond" w:cs="Times New Roman"/>
                <w:strike/>
                <w:color w:val="EE0000"/>
              </w:rPr>
              <w:t>Izgradnja javne rasvjete u parkovima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493FE" w14:textId="77777777" w:rsidR="00253F63" w:rsidRPr="002C3774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2C3774">
              <w:rPr>
                <w:rFonts w:ascii="Garamond" w:eastAsia="Arial" w:hAnsi="Garamond" w:cs="Times New Roman"/>
                <w:strike/>
                <w:color w:val="EE0000"/>
              </w:rPr>
              <w:t>45316110-9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E56E1" w14:textId="77777777" w:rsidR="00253F63" w:rsidRPr="002C3774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2C3774">
              <w:rPr>
                <w:rFonts w:ascii="Garamond" w:eastAsia="Arial" w:hAnsi="Garamond" w:cs="Times New Roman"/>
                <w:strike/>
                <w:color w:val="EE0000"/>
              </w:rPr>
              <w:t>16.000,00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ED3F" w14:textId="77777777" w:rsidR="00253F63" w:rsidRPr="002C3774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2C3774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7F4C" w14:textId="77777777" w:rsidR="00253F63" w:rsidRPr="002C3774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178BA" w14:textId="77777777" w:rsidR="00253F63" w:rsidRPr="002C3774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2C3774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1439F" w14:textId="77777777" w:rsidR="00253F63" w:rsidRPr="002C3774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2C3774">
              <w:rPr>
                <w:rFonts w:ascii="Garamond" w:eastAsia="Arial" w:hAnsi="Garamond" w:cs="Times New Roman"/>
                <w:strike/>
                <w:color w:val="EE0000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129C" w14:textId="77777777" w:rsidR="00253F63" w:rsidRPr="002C3774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2C3774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2E16F" w14:textId="77777777" w:rsidR="00253F63" w:rsidRPr="002C3774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3557" w14:textId="77777777" w:rsidR="00253F63" w:rsidRPr="002C3774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3886" w14:textId="77777777" w:rsidR="00253F63" w:rsidRPr="002C3774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B586E" w14:textId="77777777" w:rsidR="00253F63" w:rsidRPr="002C3774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C2F14" w14:textId="77777777" w:rsidR="00253F63" w:rsidRPr="002C3774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</w:pPr>
            <w:r w:rsidRPr="002C3774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 215</w:t>
            </w:r>
          </w:p>
          <w:p w14:paraId="4526F82B" w14:textId="77777777" w:rsidR="00253F63" w:rsidRPr="002C3774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</w:pPr>
          </w:p>
        </w:tc>
      </w:tr>
      <w:tr w:rsidR="00253F63" w:rsidRPr="00220674" w14:paraId="11A03A96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7217578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37/25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60C7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Izgradnja ostale javne rasvjete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17728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45316110-9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4EA3C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17.600,00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ADC2F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DE67F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4D6F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7771C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5A91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C4E0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97AB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4BB95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107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D1D5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215</w:t>
            </w:r>
          </w:p>
          <w:p w14:paraId="334C4FD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</w:p>
        </w:tc>
      </w:tr>
      <w:tr w:rsidR="00253F63" w:rsidRPr="00220674" w14:paraId="3413491E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4AF43E8B" w14:textId="77777777" w:rsidR="00253F63" w:rsidRPr="00957256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bookmarkStart w:id="3" w:name="_Hlk204947951"/>
            <w:r w:rsidRPr="00957256">
              <w:rPr>
                <w:rFonts w:ascii="Garamond" w:eastAsia="Arial" w:hAnsi="Garamond" w:cs="Times New Roman"/>
                <w:strike/>
                <w:color w:val="EE0000"/>
              </w:rPr>
              <w:t>JN 38/25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0413A" w14:textId="77777777" w:rsidR="00253F63" w:rsidRPr="00957256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957256">
              <w:rPr>
                <w:rFonts w:ascii="Garamond" w:eastAsia="Arial" w:hAnsi="Garamond" w:cs="Times New Roman"/>
                <w:strike/>
                <w:color w:val="EE0000"/>
              </w:rPr>
              <w:t>Oprema za groblje u Puntu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02AB" w14:textId="77777777" w:rsidR="00253F63" w:rsidRPr="00957256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957256">
              <w:rPr>
                <w:rFonts w:ascii="Garamond" w:eastAsia="Times New Roman" w:hAnsi="Garamond" w:cs="Times New Roman"/>
                <w:strike/>
                <w:color w:val="EE0000"/>
              </w:rPr>
              <w:t>32340000-8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A4798" w14:textId="77777777" w:rsidR="00253F63" w:rsidRPr="00957256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957256">
              <w:rPr>
                <w:rFonts w:ascii="Garamond" w:eastAsia="Arial" w:hAnsi="Garamond" w:cs="Times New Roman"/>
                <w:strike/>
                <w:color w:val="EE0000"/>
              </w:rPr>
              <w:t>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5428" w14:textId="77777777" w:rsidR="00253F63" w:rsidRPr="00957256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957256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5661" w14:textId="77777777" w:rsidR="00253F63" w:rsidRPr="00957256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48488" w14:textId="77777777" w:rsidR="00253F63" w:rsidRPr="00957256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957256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1F37" w14:textId="77777777" w:rsidR="00253F63" w:rsidRPr="00957256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957256">
              <w:rPr>
                <w:rFonts w:ascii="Garamond" w:eastAsia="Arial" w:hAnsi="Garamond" w:cs="Times New Roman"/>
                <w:strike/>
                <w:color w:val="EE0000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3313D" w14:textId="77777777" w:rsidR="00253F63" w:rsidRPr="00957256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957256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A3BE" w14:textId="77777777" w:rsidR="00253F63" w:rsidRPr="00957256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A5FF1" w14:textId="77777777" w:rsidR="00253F63" w:rsidRPr="00957256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6D51" w14:textId="77777777" w:rsidR="00253F63" w:rsidRPr="00957256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869B" w14:textId="77777777" w:rsidR="00253F63" w:rsidRPr="00957256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BB68" w14:textId="77777777" w:rsidR="00253F63" w:rsidRPr="00957256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</w:pPr>
            <w:r w:rsidRPr="00957256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 665.01</w:t>
            </w:r>
          </w:p>
        </w:tc>
      </w:tr>
      <w:bookmarkEnd w:id="3"/>
      <w:tr w:rsidR="00253F63" w:rsidRPr="00220674" w14:paraId="067D62C5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2E8D08C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39/25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58419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Izrada projektne dokumentacije reciklažna dvorišta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96283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71242000-6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5149C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16.000,00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4500E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0097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2485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0CE71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B3DE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3E4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734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22ED5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B608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3930F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592</w:t>
            </w:r>
          </w:p>
        </w:tc>
      </w:tr>
      <w:tr w:rsidR="00253F63" w:rsidRPr="00220674" w14:paraId="7B6AFC60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1342DB8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40/25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BF00F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Projektna dokumentacija uređenja dječjeg igrališta u Staroj Baški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51D28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71242000-6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59BA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6.400,00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1861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F29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65C7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736C4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F53D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8FEB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FF53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E1C50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0F5C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203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R415.01</w:t>
            </w:r>
          </w:p>
        </w:tc>
      </w:tr>
      <w:tr w:rsidR="00253F63" w:rsidRPr="00220674" w14:paraId="32BEEC03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5260EEA0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41/25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F64C9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Projektna dokumentacija uređenja parkirališta Vele vode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6C1B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71242000-6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20FAB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CE05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F407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8632F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1A8A9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04A23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90C8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2CC3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16221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410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E730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R414.01</w:t>
            </w:r>
          </w:p>
        </w:tc>
      </w:tr>
      <w:tr w:rsidR="00253F63" w:rsidRPr="00220674" w14:paraId="6A82A63E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171052E" w14:textId="77777777" w:rsidR="00253F63" w:rsidRPr="00EB46FB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lastRenderedPageBreak/>
              <w:t>JN 42/25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AA99" w14:textId="77777777" w:rsidR="00253F63" w:rsidRPr="00EB46FB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Uređenje street workout parka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D9736" w14:textId="77777777" w:rsidR="00253F63" w:rsidRPr="00EB46FB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45236210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EAE1C" w14:textId="77777777" w:rsidR="00253F63" w:rsidRPr="00EB46FB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A4A8E" w14:textId="77777777" w:rsidR="00253F63" w:rsidRPr="00EB46FB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AF017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9FA3" w14:textId="77777777" w:rsidR="00253F63" w:rsidRPr="00EB46FB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FEAB" w14:textId="77777777" w:rsidR="00253F63" w:rsidRPr="00EB46FB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FA06A" w14:textId="77777777" w:rsidR="00253F63" w:rsidRPr="00EB46FB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E87B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8BF0E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460A" w14:textId="77777777" w:rsidR="00253F63" w:rsidRPr="00EB46FB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D230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14C22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</w:pPr>
            <w:r w:rsidRPr="00EB46FB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R423</w:t>
            </w:r>
          </w:p>
        </w:tc>
      </w:tr>
      <w:tr w:rsidR="00253F63" w:rsidRPr="00220674" w14:paraId="00D5B523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313075F6" w14:textId="77777777" w:rsidR="00253F63" w:rsidRPr="00EB46FB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JN 43/25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2540" w14:textId="77777777" w:rsidR="00253F63" w:rsidRPr="00EB46FB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Projektna dokumentacija uređenja obalne promenade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DBA6" w14:textId="77777777" w:rsidR="00253F63" w:rsidRPr="00EB46FB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71242000-6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2926" w14:textId="77777777" w:rsidR="00253F63" w:rsidRPr="00EB46FB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D7956" w14:textId="77777777" w:rsidR="00253F63" w:rsidRPr="00EB46FB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AC9C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ECABD" w14:textId="77777777" w:rsidR="00253F63" w:rsidRPr="00EB46FB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AE57" w14:textId="77777777" w:rsidR="00253F63" w:rsidRPr="00EB46FB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3F35" w14:textId="77777777" w:rsidR="00253F63" w:rsidRPr="00EB46FB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EB46FB">
              <w:rPr>
                <w:rFonts w:ascii="Garamond" w:eastAsia="Arial" w:hAnsi="Garamond" w:cs="Times New Roman"/>
                <w:strike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BAFC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0A26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E1AEA" w14:textId="77777777" w:rsidR="00253F63" w:rsidRPr="00EB46FB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B44F2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0CBC2" w14:textId="77777777" w:rsidR="00253F63" w:rsidRPr="00EB46FB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</w:pPr>
            <w:r w:rsidRPr="00EB46FB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 005</w:t>
            </w:r>
          </w:p>
        </w:tc>
      </w:tr>
      <w:tr w:rsidR="00253F63" w:rsidRPr="00220674" w14:paraId="72800CF0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192A34F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44/25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FCBE5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Oprema za snimanje sjednica OV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DC607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32340000-8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2D4B8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3.200,00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774A7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146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E52257C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5074C1C4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2A3A4D21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A50F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2018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39B0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DDC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E975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004.1</w:t>
            </w:r>
          </w:p>
        </w:tc>
      </w:tr>
      <w:tr w:rsidR="00253F63" w:rsidRPr="00F94BEE" w14:paraId="76548B57" w14:textId="77777777" w:rsidTr="00F77CF2">
        <w:trPr>
          <w:trHeight w:val="2342"/>
        </w:trPr>
        <w:tc>
          <w:tcPr>
            <w:tcW w:w="1271" w:type="dxa"/>
            <w:shd w:val="clear" w:color="auto" w:fill="B8CCE4" w:themeFill="accent1" w:themeFillTint="66"/>
          </w:tcPr>
          <w:p w14:paraId="357D3F9C" w14:textId="77777777" w:rsidR="00253F63" w:rsidRPr="00F94BEE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JN 45/25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1738" w14:textId="77777777" w:rsidR="00253F63" w:rsidRPr="00F94BEE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Projektna dokumantaciji za uređenje površina na kojima nije dopušten promet motornih vozila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D8720" w14:textId="77777777" w:rsidR="00253F63" w:rsidRPr="00F94BEE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71242000-6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B0EA" w14:textId="77777777" w:rsidR="00253F63" w:rsidRPr="00F94BEE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9.600,00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D620" w14:textId="77777777" w:rsidR="00253F63" w:rsidRPr="00F94BEE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370A6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134" w:type="dxa"/>
          </w:tcPr>
          <w:p w14:paraId="16C58725" w14:textId="77777777" w:rsidR="00253F63" w:rsidRPr="00F94BEE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hAnsi="Garamond"/>
                <w:strike/>
                <w:color w:val="EE0000"/>
              </w:rPr>
              <w:t>NE</w:t>
            </w:r>
          </w:p>
        </w:tc>
        <w:tc>
          <w:tcPr>
            <w:tcW w:w="1418" w:type="dxa"/>
          </w:tcPr>
          <w:p w14:paraId="32DE4D11" w14:textId="77777777" w:rsidR="00253F63" w:rsidRPr="00F94BEE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</w:p>
        </w:tc>
        <w:tc>
          <w:tcPr>
            <w:tcW w:w="1134" w:type="dxa"/>
          </w:tcPr>
          <w:p w14:paraId="153F489D" w14:textId="77777777" w:rsidR="00253F63" w:rsidRPr="00F94BEE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hAnsi="Garamond"/>
                <w:strike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174CB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A6DB4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8A0D" w14:textId="77777777" w:rsidR="00253F63" w:rsidRPr="00F94BEE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FF1B5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8968E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</w:pPr>
            <w:r w:rsidRPr="00F94BEE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 390</w:t>
            </w:r>
          </w:p>
        </w:tc>
      </w:tr>
      <w:tr w:rsidR="00253F63" w:rsidRPr="00220674" w14:paraId="48658D7F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4728CEE" w14:textId="77777777" w:rsidR="00253F63" w:rsidRPr="00F94BEE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JN 46/25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557E8" w14:textId="77777777" w:rsidR="00253F63" w:rsidRPr="00F94BEE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Izvođenje radova na površinama na kojima nije dozvoljen promet motornih vozila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A4A21" w14:textId="77777777" w:rsidR="00253F63" w:rsidRPr="00F94BEE" w:rsidRDefault="00253F63" w:rsidP="00F77CF2">
            <w:pPr>
              <w:jc w:val="center"/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45233262-3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AE94" w14:textId="77777777" w:rsidR="00253F63" w:rsidRPr="00F94BEE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16.000,00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82E65" w14:textId="77777777" w:rsidR="00253F63" w:rsidRPr="00F94BEE" w:rsidRDefault="00253F63" w:rsidP="00F77CF2">
            <w:pPr>
              <w:rPr>
                <w:rFonts w:ascii="Garamond" w:eastAsia="Arial" w:hAnsi="Garamond" w:cs="Times New Roman"/>
                <w:strike/>
                <w:color w:val="EE0000"/>
              </w:rPr>
            </w:pPr>
            <w:r w:rsidRPr="00F94BEE">
              <w:rPr>
                <w:rFonts w:ascii="Garamond" w:eastAsia="Arial" w:hAnsi="Garamond" w:cs="Times New Roman"/>
                <w:strike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8AF3B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134" w:type="dxa"/>
          </w:tcPr>
          <w:p w14:paraId="53F762C4" w14:textId="77777777" w:rsidR="00253F63" w:rsidRPr="00F94BEE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94BEE">
              <w:rPr>
                <w:rFonts w:ascii="Garamond" w:hAnsi="Garamond"/>
                <w:strike/>
                <w:color w:val="EE0000"/>
              </w:rPr>
              <w:t>NE</w:t>
            </w:r>
          </w:p>
        </w:tc>
        <w:tc>
          <w:tcPr>
            <w:tcW w:w="1418" w:type="dxa"/>
          </w:tcPr>
          <w:p w14:paraId="5494EE77" w14:textId="77777777" w:rsidR="00253F63" w:rsidRPr="00F94BEE" w:rsidRDefault="00253F63" w:rsidP="00F77CF2">
            <w:pPr>
              <w:rPr>
                <w:rFonts w:ascii="Garamond" w:hAnsi="Garamond"/>
                <w:strike/>
                <w:color w:val="EE0000"/>
              </w:rPr>
            </w:pPr>
          </w:p>
        </w:tc>
        <w:tc>
          <w:tcPr>
            <w:tcW w:w="1134" w:type="dxa"/>
          </w:tcPr>
          <w:p w14:paraId="708D2F55" w14:textId="77777777" w:rsidR="00253F63" w:rsidRPr="00F94BEE" w:rsidRDefault="00253F63" w:rsidP="00F77CF2">
            <w:pPr>
              <w:jc w:val="center"/>
              <w:rPr>
                <w:rFonts w:ascii="Garamond" w:hAnsi="Garamond"/>
                <w:strike/>
                <w:color w:val="EE0000"/>
              </w:rPr>
            </w:pPr>
            <w:r w:rsidRPr="00F94BEE">
              <w:rPr>
                <w:rFonts w:ascii="Garamond" w:hAnsi="Garamond"/>
                <w:strike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DC37E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19D1A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D0AC" w14:textId="77777777" w:rsidR="00253F63" w:rsidRPr="00F94BEE" w:rsidRDefault="00253F63" w:rsidP="00F77CF2">
            <w:pPr>
              <w:jc w:val="center"/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65BC9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E6E4" w14:textId="77777777" w:rsidR="00253F63" w:rsidRPr="00F94BEE" w:rsidRDefault="00253F63" w:rsidP="00F77CF2">
            <w:pPr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</w:pPr>
            <w:r w:rsidRPr="00F94BEE">
              <w:rPr>
                <w:rFonts w:ascii="Garamond" w:eastAsia="Times New Roman" w:hAnsi="Garamond" w:cs="Times New Roman"/>
                <w:strike/>
                <w:color w:val="EE0000"/>
                <w:sz w:val="20"/>
                <w:szCs w:val="20"/>
              </w:rPr>
              <w:t>R 211</w:t>
            </w:r>
          </w:p>
        </w:tc>
      </w:tr>
      <w:tr w:rsidR="00253F63" w:rsidRPr="00220674" w14:paraId="159CE53B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7AF224B7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47/25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69AE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 xml:space="preserve">Obavljanje komunalnih djelatnosti održavanja nerazvrstanih </w:t>
            </w:r>
            <w:r w:rsidRPr="00220674">
              <w:rPr>
                <w:rFonts w:ascii="Garamond" w:eastAsia="Arial" w:hAnsi="Garamond" w:cs="Times New Roman"/>
                <w:color w:val="000000" w:themeColor="text1"/>
              </w:rPr>
              <w:lastRenderedPageBreak/>
              <w:t>cesta - u dijelu koje se odnosi na izvanredno održavanje u 2025. godini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E12F4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lastRenderedPageBreak/>
              <w:t>45233141-9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CCD9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32.000,00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448C6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804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FCE75B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E87D237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4B9859C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9F4C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1227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3AF01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A4A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C56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R205</w:t>
            </w:r>
          </w:p>
        </w:tc>
      </w:tr>
      <w:tr w:rsidR="00253F63" w:rsidRPr="00220674" w14:paraId="41AC2977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3F12BADC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48/25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6D20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Literatura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25158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22000000-0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78C50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4.800,00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EAFC2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5F0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E3F2FD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791B09AB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1D4ED8A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AA8D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BBA4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6FE3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21F40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8E2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015</w:t>
            </w:r>
          </w:p>
        </w:tc>
      </w:tr>
      <w:tr w:rsidR="00253F63" w:rsidRPr="00220674" w14:paraId="0C96F23E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04BFA14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49/25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317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Reprezentacija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7E5C4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22100000-1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653A4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3.200,00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8056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F413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E75393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621FC36C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7798F00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4F0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D9D9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30F07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7EB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D55F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018</w:t>
            </w:r>
          </w:p>
        </w:tc>
      </w:tr>
      <w:tr w:rsidR="00253F63" w:rsidRPr="00220674" w14:paraId="4591511C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15D7F96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50/25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FBAC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Najam optičkih kablova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AB81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32562200-2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72A5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2.640,00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3E44E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5F4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D36D41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B72EBA4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12C6CD6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254D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E6C7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E47A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0EE9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01A0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573</w:t>
            </w:r>
          </w:p>
        </w:tc>
      </w:tr>
      <w:tr w:rsidR="00253F63" w:rsidRPr="00220674" w14:paraId="729672B0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72E16DEB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51/25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CCE7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Računala i računalna oprema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B8F90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30230000-0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F5264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8A052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230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DFBE16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30394ED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3B74ED6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4C08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83F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53F72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D26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990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076</w:t>
            </w:r>
          </w:p>
        </w:tc>
      </w:tr>
      <w:tr w:rsidR="00253F63" w:rsidRPr="00220674" w14:paraId="1FB94FF8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10BABF47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JN 52/25</w:t>
            </w:r>
          </w:p>
        </w:tc>
        <w:tc>
          <w:tcPr>
            <w:tcW w:w="1386" w:type="dxa"/>
          </w:tcPr>
          <w:p w14:paraId="6748CBA6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Objava natječaja i oglasa</w:t>
            </w:r>
          </w:p>
        </w:tc>
        <w:tc>
          <w:tcPr>
            <w:tcW w:w="1106" w:type="dxa"/>
          </w:tcPr>
          <w:p w14:paraId="6EB99CBB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79341000-6</w:t>
            </w:r>
          </w:p>
        </w:tc>
        <w:tc>
          <w:tcPr>
            <w:tcW w:w="1335" w:type="dxa"/>
          </w:tcPr>
          <w:p w14:paraId="61BEB4AF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4.000,00</w:t>
            </w:r>
          </w:p>
        </w:tc>
        <w:tc>
          <w:tcPr>
            <w:tcW w:w="1276" w:type="dxa"/>
          </w:tcPr>
          <w:p w14:paraId="6C267610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1A8C318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F541F1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938BD06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00B84D9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3985A5D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7374ED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FD791F2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0C06F1F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017C7C4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</w:p>
        </w:tc>
      </w:tr>
      <w:tr w:rsidR="00253F63" w:rsidRPr="00220674" w14:paraId="4BF5178A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33DA73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53/25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2729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Nabava školskih udžbenika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00A3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22112000-8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839E8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10.400,00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23C6B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4A51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ACF5E5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06325EC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76B27B0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62FB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7/2025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002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FCA5C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FE5F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538E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420.02</w:t>
            </w:r>
          </w:p>
        </w:tc>
      </w:tr>
      <w:tr w:rsidR="00253F63" w:rsidRPr="00220674" w14:paraId="24AC30D8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1494DB42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54/25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C297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Reprezentacija Andrinja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EFCA4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55520000-1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EED93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5.600,00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D23FA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062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8CB32A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6630FC1" w14:textId="77777777" w:rsidR="00253F63" w:rsidRPr="00220674" w:rsidRDefault="00253F63" w:rsidP="00F77CF2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416025E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9B2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11/2025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583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64DC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74A2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57CA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R123.01</w:t>
            </w:r>
          </w:p>
        </w:tc>
      </w:tr>
      <w:tr w:rsidR="00253F63" w:rsidRPr="00220674" w14:paraId="421CF257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7CDA92F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55/25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753A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Nabava darova djeci za Novu godinu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2324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18530000-3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D339" w14:textId="77777777" w:rsidR="00253F63" w:rsidRPr="00B31811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B31811">
              <w:rPr>
                <w:rFonts w:ascii="Garamond" w:eastAsia="Arial" w:hAnsi="Garamond" w:cs="Times New Roman"/>
                <w:strike/>
                <w:color w:val="EE0000"/>
              </w:rPr>
              <w:t>4.000,00</w:t>
            </w:r>
          </w:p>
          <w:p w14:paraId="2F2625EC" w14:textId="77777777" w:rsidR="00253F63" w:rsidRPr="0086238E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B31811">
              <w:rPr>
                <w:rFonts w:ascii="Garamond" w:eastAsia="Arial" w:hAnsi="Garamond" w:cs="Times New Roman"/>
                <w:color w:val="EE0000"/>
              </w:rPr>
              <w:t>4.800,00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99E02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F934F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8431CB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61B131E1" w14:textId="77777777" w:rsidR="00253F63" w:rsidRPr="00220674" w:rsidRDefault="00253F63" w:rsidP="00F77CF2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65D374A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01F4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12/2025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D18D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204F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3F6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E4D6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199</w:t>
            </w:r>
          </w:p>
        </w:tc>
      </w:tr>
      <w:tr w:rsidR="00253F63" w:rsidRPr="00220674" w14:paraId="00CD3714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B89BFBB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</w:rPr>
              <w:t>JN 56/24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D57C1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</w:rPr>
              <w:t xml:space="preserve">Izvođenje unutarnjih radova na objektu Stara </w:t>
            </w:r>
            <w:r w:rsidRPr="00220674">
              <w:rPr>
                <w:rFonts w:ascii="Garamond" w:eastAsia="Arial" w:hAnsi="Garamond" w:cs="Times New Roman"/>
              </w:rPr>
              <w:lastRenderedPageBreak/>
              <w:t>škola u Staroj Baški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C5377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lastRenderedPageBreak/>
              <w:t>45450000-6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AD997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47.487,00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5C22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D5BD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23A337B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4DD5DBCF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05E842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412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10/25</w:t>
            </w:r>
          </w:p>
          <w:p w14:paraId="55D05A7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9D9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A58B7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45A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54C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620</w:t>
            </w:r>
          </w:p>
          <w:p w14:paraId="43B48E8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620.2</w:t>
            </w:r>
          </w:p>
        </w:tc>
      </w:tr>
      <w:tr w:rsidR="00253F63" w:rsidRPr="00220674" w14:paraId="2C884014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5BC69FCE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</w:rPr>
              <w:t>JN 57/25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D7BC0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Upravljanje projektom KC Punat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158DB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72224000-1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A96D0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8677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5A85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4277A9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399748ED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7BD583E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7D5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Treći kvartal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BB5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2C3AF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9EA9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875E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568.011</w:t>
            </w:r>
          </w:p>
          <w:p w14:paraId="21A0AFE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568.01</w:t>
            </w:r>
          </w:p>
        </w:tc>
      </w:tr>
      <w:tr w:rsidR="00253F63" w:rsidRPr="00220674" w14:paraId="1F32C48C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020F03FB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58/25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56F4" w14:textId="77777777" w:rsidR="00253F63" w:rsidRPr="00220674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220674">
              <w:rPr>
                <w:rFonts w:ascii="Garamond" w:hAnsi="Garamond" w:cs="Arial"/>
                <w:color w:val="000000"/>
              </w:rPr>
              <w:t>Kulturni centar Punat promidžba i vidljivost</w:t>
            </w:r>
          </w:p>
          <w:p w14:paraId="61CC8CE8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68EF2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79416000-3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6E4FB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4.720,00</w:t>
            </w:r>
          </w:p>
          <w:p w14:paraId="44EB4FD1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EE94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A5B9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2686FB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B91D037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Narudžbenica</w:t>
            </w:r>
          </w:p>
        </w:tc>
        <w:tc>
          <w:tcPr>
            <w:tcW w:w="1134" w:type="dxa"/>
          </w:tcPr>
          <w:p w14:paraId="13ED8BA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3259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07/25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5D3D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C676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7C6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459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568.021</w:t>
            </w:r>
          </w:p>
          <w:p w14:paraId="7802D1A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568.02</w:t>
            </w:r>
          </w:p>
        </w:tc>
      </w:tr>
      <w:tr w:rsidR="00253F63" w:rsidRPr="00220674" w14:paraId="41011FF5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79AAFB82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59/25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FA376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 w:cs="Arial"/>
                <w:color w:val="000000"/>
              </w:rPr>
              <w:t>Ostale intelektualne usluge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BBCF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71318000-0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7DB27" w14:textId="77777777" w:rsidR="00253F63" w:rsidRPr="002809CC" w:rsidRDefault="00253F63" w:rsidP="00F77CF2">
            <w:pPr>
              <w:jc w:val="right"/>
              <w:rPr>
                <w:rFonts w:ascii="Garamond" w:eastAsia="Arial" w:hAnsi="Garamond" w:cs="Times New Roman"/>
                <w:strike/>
                <w:color w:val="EE0000"/>
              </w:rPr>
            </w:pPr>
            <w:r w:rsidRPr="002809CC">
              <w:rPr>
                <w:rFonts w:ascii="Garamond" w:eastAsia="Arial" w:hAnsi="Garamond" w:cs="Times New Roman"/>
                <w:strike/>
                <w:color w:val="EE0000"/>
              </w:rPr>
              <w:t>20.000,00</w:t>
            </w:r>
          </w:p>
          <w:p w14:paraId="4B4F30AC" w14:textId="77777777" w:rsidR="00253F63" w:rsidRPr="003A168F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809CC">
              <w:rPr>
                <w:rFonts w:ascii="Garamond" w:eastAsia="Arial" w:hAnsi="Garamond" w:cs="Times New Roman"/>
                <w:color w:val="EE0000"/>
              </w:rPr>
              <w:t>28.000,00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B1798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4E54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72CC47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2B78C8E4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53BFA24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05FC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07/25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DF5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A6E8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9E2C0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CE31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055</w:t>
            </w:r>
          </w:p>
        </w:tc>
      </w:tr>
      <w:tr w:rsidR="00253F63" w:rsidRPr="00220674" w14:paraId="6804201F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333C6CE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60/25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EADA4" w14:textId="77777777" w:rsidR="00253F63" w:rsidRPr="00220674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220674">
              <w:rPr>
                <w:rFonts w:ascii="Garamond" w:hAnsi="Garamond" w:cs="Arial"/>
                <w:color w:val="000000"/>
              </w:rPr>
              <w:t>Novi modul računalnih SP programa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8607E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30230000-0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A9B8A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4.000,00</w:t>
            </w:r>
          </w:p>
          <w:p w14:paraId="1D8DC7D7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83A40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F9D7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AE8AD8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B550E98" w14:textId="77777777" w:rsidR="00253F63" w:rsidRPr="00220674" w:rsidRDefault="00253F63" w:rsidP="00F77CF2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191DCA3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46B0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3. kvartal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3EA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2BACD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5296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5A0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056</w:t>
            </w:r>
          </w:p>
        </w:tc>
      </w:tr>
      <w:tr w:rsidR="00253F63" w:rsidRPr="00220674" w14:paraId="49EE7B1F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015128D8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61/25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A94F" w14:textId="77777777" w:rsidR="00253F63" w:rsidRPr="00220674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220674">
              <w:rPr>
                <w:rFonts w:ascii="Garamond" w:hAnsi="Garamond" w:cs="Arial"/>
                <w:color w:val="000000"/>
              </w:rPr>
              <w:t>Usluge pranja i čišćenja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3F012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90910000-9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ECF8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>
              <w:rPr>
                <w:rFonts w:ascii="Garamond" w:eastAsia="Arial" w:hAnsi="Garamond" w:cs="Times New Roman"/>
                <w:color w:val="000000" w:themeColor="text1"/>
              </w:rPr>
              <w:t>6.000,00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8C315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0C010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87511F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0E3DDBCA" w14:textId="77777777" w:rsidR="00253F63" w:rsidRPr="00220674" w:rsidRDefault="00253F63" w:rsidP="00F77CF2">
            <w:pPr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6257F5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2235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27D1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50BC8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D53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E805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057</w:t>
            </w:r>
          </w:p>
        </w:tc>
      </w:tr>
      <w:tr w:rsidR="00253F63" w:rsidRPr="00220674" w14:paraId="641720D4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5CF63538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63/24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480D4" w14:textId="77777777" w:rsidR="00253F63" w:rsidRPr="00220674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220674">
              <w:rPr>
                <w:rFonts w:ascii="Garamond" w:hAnsi="Garamond" w:cs="Arial"/>
                <w:color w:val="000000"/>
              </w:rPr>
              <w:t>Procijene vrijednosti nekretnina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3CE6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71319000-7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0355E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12.000,00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C53FB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8F5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D8DB73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60B9FB03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59DF99F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2D74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08/25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6EE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38B6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C58B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199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352</w:t>
            </w:r>
          </w:p>
        </w:tc>
      </w:tr>
      <w:tr w:rsidR="00253F63" w:rsidRPr="00220674" w14:paraId="36DF1938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65356D4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hAnsi="Garamond"/>
              </w:rPr>
              <w:t>JN 64/25</w:t>
            </w:r>
          </w:p>
        </w:tc>
        <w:tc>
          <w:tcPr>
            <w:tcW w:w="1386" w:type="dxa"/>
          </w:tcPr>
          <w:p w14:paraId="2636FFD9" w14:textId="77777777" w:rsidR="00253F63" w:rsidRPr="00220674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220674">
              <w:rPr>
                <w:rFonts w:ascii="Garamond" w:hAnsi="Garamond"/>
              </w:rPr>
              <w:t>Usluga izrade Strategije razvoja Općine Punat</w:t>
            </w:r>
          </w:p>
        </w:tc>
        <w:tc>
          <w:tcPr>
            <w:tcW w:w="1106" w:type="dxa"/>
          </w:tcPr>
          <w:p w14:paraId="2701F2D6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72316000-3</w:t>
            </w:r>
          </w:p>
        </w:tc>
        <w:tc>
          <w:tcPr>
            <w:tcW w:w="1335" w:type="dxa"/>
          </w:tcPr>
          <w:p w14:paraId="10CDCEC4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8.000,00</w:t>
            </w:r>
          </w:p>
        </w:tc>
        <w:tc>
          <w:tcPr>
            <w:tcW w:w="1276" w:type="dxa"/>
          </w:tcPr>
          <w:p w14:paraId="4281F292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0E439BD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2BD4D0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34211C4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58B0537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7F7EA5B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4. kvartal</w:t>
            </w:r>
          </w:p>
        </w:tc>
        <w:tc>
          <w:tcPr>
            <w:tcW w:w="1276" w:type="dxa"/>
          </w:tcPr>
          <w:p w14:paraId="38A935A0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E7B1F9A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6478470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54A1A4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 589</w:t>
            </w:r>
          </w:p>
        </w:tc>
      </w:tr>
      <w:tr w:rsidR="00253F63" w:rsidRPr="00220674" w14:paraId="45278B43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7D743E6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hAnsi="Garamond"/>
              </w:rPr>
              <w:t>JN 65/25</w:t>
            </w:r>
          </w:p>
        </w:tc>
        <w:tc>
          <w:tcPr>
            <w:tcW w:w="1386" w:type="dxa"/>
          </w:tcPr>
          <w:p w14:paraId="08549E22" w14:textId="77777777" w:rsidR="00253F63" w:rsidRPr="00220674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220674">
              <w:rPr>
                <w:rFonts w:ascii="Garamond" w:hAnsi="Garamond"/>
              </w:rPr>
              <w:t>Uredski namještaj</w:t>
            </w:r>
          </w:p>
        </w:tc>
        <w:tc>
          <w:tcPr>
            <w:tcW w:w="1106" w:type="dxa"/>
          </w:tcPr>
          <w:p w14:paraId="31432E15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39000000-2</w:t>
            </w:r>
          </w:p>
        </w:tc>
        <w:tc>
          <w:tcPr>
            <w:tcW w:w="1335" w:type="dxa"/>
          </w:tcPr>
          <w:p w14:paraId="794BAA27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4.000,00</w:t>
            </w:r>
          </w:p>
        </w:tc>
        <w:tc>
          <w:tcPr>
            <w:tcW w:w="1276" w:type="dxa"/>
          </w:tcPr>
          <w:p w14:paraId="66CB81CB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283F2AA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A55183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4D8E1ED7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6041EE6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</w:tcPr>
          <w:p w14:paraId="5C64C10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04D5BC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52C65993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1E67416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A4506E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 077</w:t>
            </w:r>
          </w:p>
        </w:tc>
      </w:tr>
      <w:tr w:rsidR="00253F63" w:rsidRPr="00220674" w14:paraId="062FF36E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1916692D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hAnsi="Garamond"/>
              </w:rPr>
              <w:t>JN 66/25</w:t>
            </w:r>
          </w:p>
        </w:tc>
        <w:tc>
          <w:tcPr>
            <w:tcW w:w="1386" w:type="dxa"/>
          </w:tcPr>
          <w:p w14:paraId="0BCDA30A" w14:textId="77777777" w:rsidR="00253F63" w:rsidRPr="004E0ED2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4E0ED2">
              <w:rPr>
                <w:rFonts w:ascii="Garamond" w:hAnsi="Garamond"/>
              </w:rPr>
              <w:t>Upravljanje projektom Kulturni centar Punat</w:t>
            </w:r>
          </w:p>
        </w:tc>
        <w:tc>
          <w:tcPr>
            <w:tcW w:w="1106" w:type="dxa"/>
          </w:tcPr>
          <w:p w14:paraId="6AF4793E" w14:textId="77777777" w:rsidR="00253F63" w:rsidRPr="004E0ED2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hAnsi="Garamond"/>
              </w:rPr>
              <w:t>7224000-1</w:t>
            </w:r>
          </w:p>
        </w:tc>
        <w:tc>
          <w:tcPr>
            <w:tcW w:w="1335" w:type="dxa"/>
          </w:tcPr>
          <w:p w14:paraId="3FDC2BB8" w14:textId="77777777" w:rsidR="00253F63" w:rsidRPr="004E0ED2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hAnsi="Garamond"/>
              </w:rPr>
              <w:t>26.000,00</w:t>
            </w:r>
          </w:p>
        </w:tc>
        <w:tc>
          <w:tcPr>
            <w:tcW w:w="1276" w:type="dxa"/>
          </w:tcPr>
          <w:p w14:paraId="7C8616C5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Postupak jednostavne nabave</w:t>
            </w:r>
          </w:p>
        </w:tc>
        <w:tc>
          <w:tcPr>
            <w:tcW w:w="992" w:type="dxa"/>
          </w:tcPr>
          <w:p w14:paraId="3F24771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4FA243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418" w:type="dxa"/>
          </w:tcPr>
          <w:p w14:paraId="3B4D4BC5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F60981D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</w:tcPr>
          <w:p w14:paraId="57B8585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08/25</w:t>
            </w:r>
          </w:p>
        </w:tc>
        <w:tc>
          <w:tcPr>
            <w:tcW w:w="1276" w:type="dxa"/>
          </w:tcPr>
          <w:p w14:paraId="5620F5B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3 godine</w:t>
            </w:r>
          </w:p>
        </w:tc>
        <w:tc>
          <w:tcPr>
            <w:tcW w:w="850" w:type="dxa"/>
          </w:tcPr>
          <w:p w14:paraId="497F4299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322ACE9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2F45072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hAnsi="Garamond"/>
                <w:sz w:val="20"/>
                <w:szCs w:val="20"/>
              </w:rPr>
              <w:t>R 568</w:t>
            </w:r>
          </w:p>
        </w:tc>
      </w:tr>
      <w:tr w:rsidR="00253F63" w:rsidRPr="00220674" w14:paraId="7E454FC5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789A8665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lastRenderedPageBreak/>
              <w:t>JN 67/25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BCD0" w14:textId="77777777" w:rsidR="00253F63" w:rsidRPr="004E0ED2" w:rsidRDefault="00253F63" w:rsidP="00F77CF2">
            <w:pPr>
              <w:rPr>
                <w:rFonts w:ascii="Garamond" w:hAnsi="Garamond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Izvođenje radova na uređenju groblja u Staroj Baški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25599" w14:textId="77777777" w:rsidR="00253F63" w:rsidRPr="004E0ED2" w:rsidRDefault="00253F63" w:rsidP="00F77CF2">
            <w:pPr>
              <w:jc w:val="center"/>
              <w:rPr>
                <w:rFonts w:ascii="Garamond" w:hAnsi="Garamond"/>
              </w:rPr>
            </w:pPr>
            <w:r w:rsidRPr="004E0ED2">
              <w:rPr>
                <w:rFonts w:ascii="Garamond" w:eastAsia="Times New Roman" w:hAnsi="Garamond" w:cs="Times New Roman"/>
              </w:rPr>
              <w:t>45215400-1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A6D8" w14:textId="77777777" w:rsidR="00253F63" w:rsidRPr="004E0ED2" w:rsidRDefault="00253F63" w:rsidP="00F77CF2">
            <w:pPr>
              <w:jc w:val="right"/>
              <w:rPr>
                <w:rFonts w:ascii="Garamond" w:hAnsi="Garamond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FABA0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7D60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B3153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00203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Ugovor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A042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E4EE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665C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B6C0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E985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77BCD" w14:textId="77777777" w:rsidR="00253F63" w:rsidRPr="00220674" w:rsidRDefault="00253F63" w:rsidP="00F77CF2">
            <w:pPr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659</w:t>
            </w:r>
          </w:p>
        </w:tc>
      </w:tr>
      <w:tr w:rsidR="00253F63" w:rsidRPr="00220674" w14:paraId="3096D1F9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441232C6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JN 68/25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2B9AA" w14:textId="77777777" w:rsidR="00253F63" w:rsidRPr="004E0ED2" w:rsidRDefault="00253F63" w:rsidP="00F77CF2">
            <w:pPr>
              <w:rPr>
                <w:rFonts w:ascii="Garamond" w:hAnsi="Garamond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Nabava i montaža klima uređaja za dječji vrtić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592A" w14:textId="77777777" w:rsidR="00253F63" w:rsidRPr="004E0ED2" w:rsidRDefault="00253F63" w:rsidP="00F77CF2">
            <w:pPr>
              <w:jc w:val="center"/>
              <w:rPr>
                <w:rFonts w:ascii="Garamond" w:hAnsi="Garamond"/>
              </w:rPr>
            </w:pPr>
            <w:r w:rsidRPr="004E0ED2">
              <w:rPr>
                <w:rFonts w:ascii="Garamond" w:hAnsi="Garamond"/>
              </w:rPr>
              <w:t>42512000-8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E991E" w14:textId="77777777" w:rsidR="00253F63" w:rsidRPr="004E0ED2" w:rsidRDefault="00253F63" w:rsidP="00F77CF2">
            <w:pPr>
              <w:jc w:val="right"/>
              <w:rPr>
                <w:rFonts w:ascii="Garamond" w:hAnsi="Garamond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25.000,00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4ED49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FFE1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A4443E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07EEA714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698C64C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3478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 xml:space="preserve"> 09/25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C4EC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6F35E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35DA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96ED" w14:textId="77777777" w:rsidR="00253F63" w:rsidRPr="00220674" w:rsidRDefault="00253F63" w:rsidP="00F77CF2">
            <w:pPr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657.1</w:t>
            </w:r>
          </w:p>
        </w:tc>
      </w:tr>
      <w:tr w:rsidR="00253F63" w:rsidRPr="00220674" w14:paraId="5BB7A9AA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5020910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69/25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268DA" w14:textId="77777777" w:rsidR="00253F63" w:rsidRPr="004E0ED2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Prostorno planiranje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D5C51" w14:textId="77777777" w:rsidR="00253F63" w:rsidRPr="004E0ED2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hAnsi="Garamond"/>
              </w:rPr>
              <w:t>71000000-8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B8990" w14:textId="77777777" w:rsidR="00253F63" w:rsidRPr="004E0ED2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20.000,00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90FC8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F6DE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9975C2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2EB82BD3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6A7612B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16B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C8BC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C1416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56F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382A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219</w:t>
            </w:r>
          </w:p>
        </w:tc>
      </w:tr>
      <w:tr w:rsidR="00253F63" w:rsidRPr="00220674" w14:paraId="63DC7019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FF4C1AB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70/25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67E9B" w14:textId="77777777" w:rsidR="00253F63" w:rsidRPr="004E0ED2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Projektna dokumentacija Centar za starije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F713" w14:textId="77777777" w:rsidR="00253F63" w:rsidRPr="004E0ED2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71220000-6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438F" w14:textId="77777777" w:rsidR="00253F63" w:rsidRPr="004E0ED2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24.000,00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8C8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339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715E67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6E36B080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431E1FD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CF4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4. kvartal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7804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1FC16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0CA5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EFFE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647</w:t>
            </w:r>
          </w:p>
        </w:tc>
      </w:tr>
      <w:tr w:rsidR="00253F63" w:rsidRPr="00220674" w14:paraId="641CB412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1AC562D9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71/25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EAA9" w14:textId="77777777" w:rsidR="00253F63" w:rsidRPr="004E0ED2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Idejni projekt priuštivog stanovanja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2858" w14:textId="77777777" w:rsidR="00253F63" w:rsidRPr="004E0ED2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71220000-6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86E5F" w14:textId="77777777" w:rsidR="00253F63" w:rsidRPr="004E0ED2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24.000,00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EE10C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351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0FE9CBC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22CFB429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53F56E6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56C6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t>4. kvartal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C83C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893C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8A1E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21E9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220</w:t>
            </w:r>
          </w:p>
        </w:tc>
      </w:tr>
      <w:tr w:rsidR="00253F63" w:rsidRPr="00220674" w14:paraId="683F83FF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3C34FADE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72/25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8F8CE" w14:textId="77777777" w:rsidR="00253F63" w:rsidRPr="004E0ED2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Nabava nadzornih kamera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DCEBA" w14:textId="77777777" w:rsidR="00253F63" w:rsidRPr="004E0ED2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32323500-8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091E1" w14:textId="77777777" w:rsidR="00253F63" w:rsidRPr="004E0ED2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5C8D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051B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E0B675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66886598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9AE7520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01E9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2A27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02CC9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0EA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5411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567</w:t>
            </w:r>
          </w:p>
        </w:tc>
      </w:tr>
      <w:tr w:rsidR="00253F63" w:rsidRPr="00220674" w14:paraId="577676DE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7B7A9A6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JN 73/25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213F" w14:textId="77777777" w:rsidR="00253F63" w:rsidRPr="004E0ED2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Procjena ugroženosti od požara i tehnoloških eksplozija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1C7E" w14:textId="77777777" w:rsidR="00253F63" w:rsidRPr="004E0ED2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71317100-4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DE6DC" w14:textId="77777777" w:rsidR="00253F63" w:rsidRPr="004E0ED2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8501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12D3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09147A4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5076272F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5FCA104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B50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DF0E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9EC2F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6A79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D72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270.1</w:t>
            </w:r>
          </w:p>
        </w:tc>
      </w:tr>
      <w:tr w:rsidR="00253F63" w:rsidRPr="00220674" w14:paraId="663F28BF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76BB1237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>
              <w:rPr>
                <w:rFonts w:ascii="Garamond" w:eastAsia="Arial" w:hAnsi="Garamond" w:cs="Times New Roman"/>
              </w:rPr>
              <w:t>JN 74/25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6B395" w14:textId="77777777" w:rsidR="00253F63" w:rsidRPr="004E0ED2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Izrada izmjena i dopuna Urbanističkog plana UPU-1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084F" w14:textId="77777777" w:rsidR="00253F63" w:rsidRPr="004E0ED2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hAnsi="Garamond"/>
              </w:rPr>
              <w:t>71000000-8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FACD8" w14:textId="77777777" w:rsidR="00253F63" w:rsidRPr="004E0ED2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10.000,00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6CBC2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3C3E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61EE9A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0AF788C3" w14:textId="77777777" w:rsidR="00253F63" w:rsidRPr="00220674" w:rsidRDefault="00253F63" w:rsidP="00F77C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55465E6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87A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64B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748D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D4EA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C88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219</w:t>
            </w:r>
          </w:p>
        </w:tc>
      </w:tr>
      <w:tr w:rsidR="00253F63" w:rsidRPr="00220674" w14:paraId="3DD777FE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00B1B74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>
              <w:rPr>
                <w:rFonts w:ascii="Garamond" w:eastAsia="Arial" w:hAnsi="Garamond" w:cs="Times New Roman"/>
              </w:rPr>
              <w:lastRenderedPageBreak/>
              <w:t>JN 75/25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F27A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4E0ED2">
              <w:rPr>
                <w:rFonts w:ascii="Garamond" w:eastAsia="Arial" w:hAnsi="Garamond" w:cs="Times New Roman"/>
                <w:color w:val="000000" w:themeColor="text1"/>
              </w:rPr>
              <w:t>Izrada izmjena i dopuna Urbanističkog plana UPU-2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B1B24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hAnsi="Garamond"/>
              </w:rPr>
              <w:t>71000000-8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38B3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>
              <w:rPr>
                <w:rFonts w:ascii="Garamond" w:eastAsia="Arial" w:hAnsi="Garamond" w:cs="Times New Roman"/>
                <w:color w:val="000000" w:themeColor="text1"/>
              </w:rPr>
              <w:t>10.000,00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51858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E8B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BF2D0E7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6D44F865" w14:textId="77777777" w:rsidR="00253F63" w:rsidRPr="00220674" w:rsidRDefault="00253F63" w:rsidP="00F77CF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09FA29AA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D12AF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98B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8A554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57F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61E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219</w:t>
            </w:r>
          </w:p>
        </w:tc>
      </w:tr>
      <w:tr w:rsidR="00253F63" w:rsidRPr="00220674" w14:paraId="5C14B4EE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0E231109" w14:textId="77777777" w:rsidR="00253F63" w:rsidRPr="00A82AAA" w:rsidRDefault="00253F63" w:rsidP="00F77CF2">
            <w:pPr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JN 76/25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3DDD" w14:textId="77777777" w:rsidR="00253F63" w:rsidRPr="00A82AAA" w:rsidRDefault="00253F63" w:rsidP="00F77CF2">
            <w:pPr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Nabava sadnica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3EF2" w14:textId="77777777" w:rsidR="00253F63" w:rsidRPr="00A82AAA" w:rsidRDefault="00253F63" w:rsidP="00F77CF2">
            <w:pPr>
              <w:jc w:val="center"/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 xml:space="preserve">03451100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EA6E7" w14:textId="77777777" w:rsidR="00253F63" w:rsidRPr="00A82AAA" w:rsidRDefault="00253F63" w:rsidP="00F77CF2">
            <w:pPr>
              <w:jc w:val="right"/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5.000,00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5AF5A" w14:textId="77777777" w:rsidR="00253F63" w:rsidRPr="00A82AAA" w:rsidRDefault="00253F63" w:rsidP="00F77CF2">
            <w:pPr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FBD0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1134" w:type="dxa"/>
          </w:tcPr>
          <w:p w14:paraId="290D5EE3" w14:textId="77777777" w:rsidR="00253F63" w:rsidRPr="00A82AAA" w:rsidRDefault="00253F63" w:rsidP="00F77CF2">
            <w:pPr>
              <w:jc w:val="center"/>
              <w:rPr>
                <w:rFonts w:ascii="Garamond" w:hAnsi="Garamond"/>
                <w:color w:val="EE0000"/>
              </w:rPr>
            </w:pPr>
          </w:p>
        </w:tc>
        <w:tc>
          <w:tcPr>
            <w:tcW w:w="1418" w:type="dxa"/>
          </w:tcPr>
          <w:p w14:paraId="00FDFBEB" w14:textId="77777777" w:rsidR="00253F63" w:rsidRPr="00A82AAA" w:rsidRDefault="00253F63" w:rsidP="00F77CF2">
            <w:pPr>
              <w:rPr>
                <w:rFonts w:ascii="Garamond" w:hAnsi="Garamond"/>
                <w:color w:val="EE0000"/>
              </w:rPr>
            </w:pPr>
            <w:r w:rsidRPr="00A82AAA">
              <w:rPr>
                <w:rFonts w:ascii="Garamond" w:hAnsi="Garamond"/>
                <w:color w:val="EE0000"/>
              </w:rPr>
              <w:t>Narudžbenica</w:t>
            </w:r>
          </w:p>
        </w:tc>
        <w:tc>
          <w:tcPr>
            <w:tcW w:w="1134" w:type="dxa"/>
          </w:tcPr>
          <w:p w14:paraId="2AB6047E" w14:textId="77777777" w:rsidR="00253F63" w:rsidRPr="00A82AAA" w:rsidRDefault="00253F63" w:rsidP="00F77CF2">
            <w:pPr>
              <w:jc w:val="center"/>
              <w:rPr>
                <w:rFonts w:ascii="Garamond" w:hAnsi="Garamond"/>
                <w:color w:val="EE0000"/>
              </w:rPr>
            </w:pPr>
            <w:r w:rsidRPr="00A82AAA">
              <w:rPr>
                <w:rFonts w:ascii="Garamond" w:hAnsi="Garamond"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7305D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</w:rPr>
            </w:pPr>
            <w:r w:rsidRPr="00A82AAA">
              <w:rPr>
                <w:rFonts w:ascii="Garamond" w:eastAsia="Times New Roman" w:hAnsi="Garamond" w:cs="Times New Roman"/>
                <w:color w:val="EE0000"/>
              </w:rPr>
              <w:t>11/25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35EB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C3733" w14:textId="77777777" w:rsidR="00253F63" w:rsidRPr="00A82AAA" w:rsidRDefault="00253F63" w:rsidP="00F77CF2">
            <w:pPr>
              <w:jc w:val="center"/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E71EA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D9A6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  <w:sz w:val="20"/>
                <w:szCs w:val="20"/>
              </w:rPr>
            </w:pPr>
            <w:r w:rsidRPr="00A82AAA">
              <w:rPr>
                <w:rFonts w:ascii="Garamond" w:eastAsia="Times New Roman" w:hAnsi="Garamond" w:cs="Times New Roman"/>
                <w:color w:val="EE0000"/>
                <w:sz w:val="20"/>
                <w:szCs w:val="20"/>
              </w:rPr>
              <w:t>R 186.1</w:t>
            </w:r>
          </w:p>
          <w:p w14:paraId="19AEA5A0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  <w:sz w:val="20"/>
                <w:szCs w:val="20"/>
              </w:rPr>
            </w:pPr>
            <w:r w:rsidRPr="00A82AAA">
              <w:rPr>
                <w:rFonts w:ascii="Garamond" w:eastAsia="Times New Roman" w:hAnsi="Garamond" w:cs="Times New Roman"/>
                <w:color w:val="EE0000"/>
                <w:sz w:val="20"/>
                <w:szCs w:val="20"/>
              </w:rPr>
              <w:t>R 186.2</w:t>
            </w:r>
          </w:p>
        </w:tc>
      </w:tr>
      <w:tr w:rsidR="00253F63" w:rsidRPr="00220674" w14:paraId="099CE550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216DE515" w14:textId="77777777" w:rsidR="00253F63" w:rsidRPr="00A82AAA" w:rsidRDefault="00253F63" w:rsidP="00F77CF2">
            <w:pPr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JN 77/25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A0935" w14:textId="77777777" w:rsidR="00253F63" w:rsidRPr="00A82AAA" w:rsidRDefault="00253F63" w:rsidP="00F77CF2">
            <w:pPr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Uredski materijal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0109" w14:textId="77777777" w:rsidR="00253F63" w:rsidRPr="00A82AAA" w:rsidRDefault="00253F63" w:rsidP="00F77CF2">
            <w:pPr>
              <w:jc w:val="center"/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30000000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47462" w14:textId="77777777" w:rsidR="00253F63" w:rsidRPr="00A82AAA" w:rsidRDefault="00253F63" w:rsidP="00F77CF2">
            <w:pPr>
              <w:jc w:val="right"/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1C3B1" w14:textId="77777777" w:rsidR="00253F63" w:rsidRPr="00A82AAA" w:rsidRDefault="00253F63" w:rsidP="00F77CF2">
            <w:pPr>
              <w:rPr>
                <w:rFonts w:ascii="Garamond" w:eastAsia="Arial" w:hAnsi="Garamond" w:cs="Times New Roman"/>
                <w:color w:val="EE0000"/>
              </w:rPr>
            </w:pPr>
            <w:r w:rsidRPr="00A82AAA">
              <w:rPr>
                <w:rFonts w:ascii="Garamond" w:eastAsia="Arial" w:hAnsi="Garamond" w:cs="Times New Roman"/>
                <w:color w:val="EE0000"/>
              </w:rPr>
              <w:t>Postupak jednostavne nabave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5350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1134" w:type="dxa"/>
          </w:tcPr>
          <w:p w14:paraId="1BD20133" w14:textId="77777777" w:rsidR="00253F63" w:rsidRPr="00A82AAA" w:rsidRDefault="00253F63" w:rsidP="00F77CF2">
            <w:pPr>
              <w:jc w:val="center"/>
              <w:rPr>
                <w:rFonts w:ascii="Garamond" w:hAnsi="Garamond"/>
                <w:color w:val="EE0000"/>
              </w:rPr>
            </w:pPr>
          </w:p>
        </w:tc>
        <w:tc>
          <w:tcPr>
            <w:tcW w:w="1418" w:type="dxa"/>
          </w:tcPr>
          <w:p w14:paraId="6284D2E6" w14:textId="77777777" w:rsidR="00253F63" w:rsidRPr="00A82AAA" w:rsidRDefault="00253F63" w:rsidP="00F77CF2">
            <w:pPr>
              <w:rPr>
                <w:rFonts w:ascii="Garamond" w:hAnsi="Garamond"/>
                <w:color w:val="EE0000"/>
              </w:rPr>
            </w:pPr>
          </w:p>
        </w:tc>
        <w:tc>
          <w:tcPr>
            <w:tcW w:w="1134" w:type="dxa"/>
          </w:tcPr>
          <w:p w14:paraId="1C9BA570" w14:textId="77777777" w:rsidR="00253F63" w:rsidRPr="00A82AAA" w:rsidRDefault="00253F63" w:rsidP="00F77CF2">
            <w:pPr>
              <w:jc w:val="center"/>
              <w:rPr>
                <w:rFonts w:ascii="Garamond" w:hAnsi="Garamond"/>
                <w:color w:val="EE0000"/>
              </w:rPr>
            </w:pPr>
            <w:r w:rsidRPr="00A82AAA">
              <w:rPr>
                <w:rFonts w:ascii="Garamond" w:hAnsi="Garamond"/>
                <w:color w:val="EE0000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67209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8D86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F27BF" w14:textId="77777777" w:rsidR="00253F63" w:rsidRPr="00A82AAA" w:rsidRDefault="00253F63" w:rsidP="00F77CF2">
            <w:pPr>
              <w:jc w:val="center"/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8A9A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602F9" w14:textId="77777777" w:rsidR="00253F63" w:rsidRPr="00A82AAA" w:rsidRDefault="00253F63" w:rsidP="00F77CF2">
            <w:pPr>
              <w:rPr>
                <w:rFonts w:ascii="Garamond" w:eastAsia="Times New Roman" w:hAnsi="Garamond" w:cs="Times New Roman"/>
                <w:color w:val="EE0000"/>
                <w:sz w:val="20"/>
                <w:szCs w:val="20"/>
              </w:rPr>
            </w:pPr>
            <w:r w:rsidRPr="00A82AAA">
              <w:rPr>
                <w:rFonts w:ascii="Garamond" w:eastAsia="Times New Roman" w:hAnsi="Garamond" w:cs="Times New Roman"/>
                <w:color w:val="EE0000"/>
                <w:sz w:val="20"/>
                <w:szCs w:val="20"/>
              </w:rPr>
              <w:t>R 037</w:t>
            </w:r>
          </w:p>
        </w:tc>
      </w:tr>
      <w:tr w:rsidR="00253F63" w:rsidRPr="00220674" w14:paraId="543949E2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315D792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</w:rPr>
              <w:t>NMV 1/25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BEE01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Rekonstrukcija Kulturnog centra Punat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680C4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45000000-7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C855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1.048.580,00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125C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Otvoreni postupak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D371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166C41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1E7CBD29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3271807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6CB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08/25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A4CC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3 godine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3805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20DD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95B2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568.1</w:t>
            </w:r>
          </w:p>
          <w:p w14:paraId="776AB89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568.2</w:t>
            </w:r>
          </w:p>
        </w:tc>
      </w:tr>
      <w:tr w:rsidR="00253F63" w:rsidRPr="00220674" w14:paraId="58C40A26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34D43DD7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</w:rPr>
              <w:t>NMV 2/25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539AC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Opskrba električnom energijom 205/2026 godinu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249C9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09300000-2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76BD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40.000,00</w:t>
            </w:r>
          </w:p>
          <w:p w14:paraId="24491EE2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27EFF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Otvoreni postupak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CDA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463A741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3E143591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2857C40F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38C2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7/25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44F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12 mjeseci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87EE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B67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EAB0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042</w:t>
            </w:r>
          </w:p>
          <w:p w14:paraId="11933E27" w14:textId="77777777" w:rsidR="00253F63" w:rsidRPr="00220674" w:rsidRDefault="00253F63" w:rsidP="00F77CF2">
            <w:pPr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201</w:t>
            </w:r>
          </w:p>
        </w:tc>
      </w:tr>
      <w:tr w:rsidR="00253F63" w:rsidRPr="00220674" w14:paraId="7BAE7A23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73C6458B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</w:rPr>
              <w:t>NMV 3/25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6DB5C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Korištenje i održavanje računalnih SPI programa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A279F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50312000-5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D860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36.000,00</w:t>
            </w:r>
          </w:p>
          <w:p w14:paraId="114FBE02" w14:textId="77777777" w:rsidR="00253F63" w:rsidRPr="00220674" w:rsidRDefault="00253F63" w:rsidP="00F77CF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121E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Otvoreni postupak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8D60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1B6945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2464CADC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49C70ED2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0714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7/25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63BE1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12 mjeseci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2272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44FB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3BA8" w14:textId="77777777" w:rsidR="00253F63" w:rsidRPr="00220674" w:rsidRDefault="00253F63" w:rsidP="00F77CF2">
            <w:pPr>
              <w:rPr>
                <w:rFonts w:ascii="Garamond" w:hAnsi="Garamond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056</w:t>
            </w:r>
          </w:p>
        </w:tc>
      </w:tr>
      <w:tr w:rsidR="00253F63" w:rsidRPr="00220674" w14:paraId="07F14C3E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6F90964F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NMV 4/25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34FCF" w14:textId="77777777" w:rsidR="00253F63" w:rsidRPr="00220674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Stručni nadzor koordinator zaštite na radu za rekonstrukciju Kulturnog centra Punat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7C75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71247000-1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8808D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42.400,00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87837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Otvoreni postupak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AB66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1A44498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15E83B36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09343EBE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BFE0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8/25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8C317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3 godine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08DC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DA44C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4B49A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568</w:t>
            </w:r>
          </w:p>
        </w:tc>
      </w:tr>
      <w:tr w:rsidR="00253F63" w:rsidRPr="00220674" w14:paraId="5FF8554B" w14:textId="77777777" w:rsidTr="00F77CF2">
        <w:trPr>
          <w:trHeight w:val="262"/>
        </w:trPr>
        <w:tc>
          <w:tcPr>
            <w:tcW w:w="1271" w:type="dxa"/>
            <w:shd w:val="clear" w:color="auto" w:fill="B8CCE4" w:themeFill="accent1" w:themeFillTint="66"/>
          </w:tcPr>
          <w:p w14:paraId="4F06A743" w14:textId="77777777" w:rsidR="00253F63" w:rsidRPr="00220674" w:rsidRDefault="00253F63" w:rsidP="00F77CF2">
            <w:pPr>
              <w:rPr>
                <w:rFonts w:ascii="Garamond" w:eastAsia="Arial" w:hAnsi="Garamond" w:cs="Times New Roman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lastRenderedPageBreak/>
              <w:t>NMV 5/25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B8CC8" w14:textId="77777777" w:rsidR="00253F63" w:rsidRPr="00220674" w:rsidRDefault="00253F63" w:rsidP="00F77CF2">
            <w:pPr>
              <w:rPr>
                <w:rFonts w:ascii="Garamond" w:hAnsi="Garamond" w:cs="Arial"/>
                <w:color w:val="000000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Promidžba i vidljivost KC Punat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4AD85" w14:textId="77777777" w:rsidR="00253F63" w:rsidRPr="00220674" w:rsidRDefault="00253F63" w:rsidP="00F77CF2">
            <w:pPr>
              <w:jc w:val="center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79416000-3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1B17D" w14:textId="77777777" w:rsidR="00253F63" w:rsidRPr="00220674" w:rsidRDefault="00253F63" w:rsidP="00F77CF2">
            <w:pPr>
              <w:jc w:val="right"/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32.220,40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2F103" w14:textId="77777777" w:rsidR="00253F63" w:rsidRPr="00220674" w:rsidRDefault="00253F63" w:rsidP="00F77CF2">
            <w:pPr>
              <w:rPr>
                <w:rFonts w:ascii="Garamond" w:eastAsia="Arial" w:hAnsi="Garamond" w:cs="Times New Roman"/>
                <w:color w:val="000000" w:themeColor="text1"/>
              </w:rPr>
            </w:pPr>
            <w:r w:rsidRPr="00220674">
              <w:rPr>
                <w:rFonts w:ascii="Garamond" w:eastAsia="Arial" w:hAnsi="Garamond" w:cs="Times New Roman"/>
                <w:color w:val="000000" w:themeColor="text1"/>
              </w:rPr>
              <w:t>Otvoreni postupak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4C973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BF0ED9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44D75ECC" w14:textId="77777777" w:rsidR="00253F63" w:rsidRPr="00220674" w:rsidRDefault="00253F63" w:rsidP="00F77CF2">
            <w:pPr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Ugovor</w:t>
            </w:r>
          </w:p>
        </w:tc>
        <w:tc>
          <w:tcPr>
            <w:tcW w:w="1134" w:type="dxa"/>
          </w:tcPr>
          <w:p w14:paraId="155C80A5" w14:textId="77777777" w:rsidR="00253F63" w:rsidRPr="00220674" w:rsidRDefault="00253F63" w:rsidP="00F77CF2">
            <w:pPr>
              <w:jc w:val="center"/>
              <w:rPr>
                <w:rFonts w:ascii="Garamond" w:hAnsi="Garamond"/>
              </w:rPr>
            </w:pPr>
            <w:r w:rsidRPr="00220674">
              <w:rPr>
                <w:rFonts w:ascii="Garamond" w:hAnsi="Garamond"/>
              </w:rPr>
              <w:t>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E6D4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9/25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FEED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</w:rPr>
              <w:t>3 godine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8E82" w14:textId="77777777" w:rsidR="00253F63" w:rsidRPr="00220674" w:rsidRDefault="00253F63" w:rsidP="00F77CF2">
            <w:pPr>
              <w:jc w:val="center"/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E4D8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2795" w14:textId="77777777" w:rsidR="00253F63" w:rsidRPr="00220674" w:rsidRDefault="00253F63" w:rsidP="00F77CF2">
            <w:pPr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</w:pPr>
            <w:r w:rsidRPr="00220674">
              <w:rPr>
                <w:rFonts w:ascii="Garamond" w:eastAsia="Times New Roman" w:hAnsi="Garamond" w:cs="Times New Roman"/>
                <w:color w:val="000000" w:themeColor="text1"/>
                <w:sz w:val="20"/>
                <w:szCs w:val="20"/>
              </w:rPr>
              <w:t>R 568</w:t>
            </w:r>
          </w:p>
        </w:tc>
      </w:tr>
    </w:tbl>
    <w:p w14:paraId="54ED1A1A" w14:textId="77777777" w:rsidR="00253F63" w:rsidRPr="00220674" w:rsidRDefault="00253F63" w:rsidP="00253F63"/>
    <w:p w14:paraId="270F3AF4" w14:textId="77777777" w:rsidR="00253F63" w:rsidRDefault="00253F63" w:rsidP="00253F63">
      <w:pPr>
        <w:jc w:val="center"/>
        <w:rPr>
          <w:rFonts w:ascii="Garamond" w:hAnsi="Garamond"/>
        </w:rPr>
      </w:pPr>
    </w:p>
    <w:p w14:paraId="0E555E83" w14:textId="77777777" w:rsidR="00253F63" w:rsidRDefault="00253F63" w:rsidP="00253F63">
      <w:pPr>
        <w:jc w:val="center"/>
        <w:rPr>
          <w:rFonts w:ascii="Garamond" w:hAnsi="Garamond"/>
        </w:rPr>
      </w:pPr>
    </w:p>
    <w:p w14:paraId="7C178015" w14:textId="77777777" w:rsidR="00253F63" w:rsidRDefault="00253F63" w:rsidP="00253F63">
      <w:pPr>
        <w:jc w:val="center"/>
        <w:rPr>
          <w:rFonts w:ascii="Garamond" w:hAnsi="Garamond"/>
        </w:rPr>
      </w:pPr>
    </w:p>
    <w:p w14:paraId="2C99A42F" w14:textId="77777777" w:rsidR="00253F63" w:rsidRDefault="00253F63" w:rsidP="00253F63">
      <w:pPr>
        <w:jc w:val="center"/>
        <w:rPr>
          <w:rFonts w:ascii="Garamond" w:hAnsi="Garamond"/>
        </w:rPr>
      </w:pPr>
    </w:p>
    <w:p w14:paraId="1D3C70F9" w14:textId="77777777" w:rsidR="00253F63" w:rsidRDefault="00253F63" w:rsidP="00253F63">
      <w:pPr>
        <w:jc w:val="center"/>
        <w:rPr>
          <w:rFonts w:ascii="Garamond" w:hAnsi="Garamond"/>
        </w:rPr>
      </w:pPr>
    </w:p>
    <w:p w14:paraId="32C6C864" w14:textId="77777777" w:rsidR="00253F63" w:rsidRPr="00220674" w:rsidRDefault="00253F63" w:rsidP="00253F63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>II.</w:t>
      </w:r>
    </w:p>
    <w:p w14:paraId="0F026632" w14:textId="77777777" w:rsidR="00253F63" w:rsidRPr="00220674" w:rsidRDefault="00253F63" w:rsidP="00253F63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 xml:space="preserve">         Ove I</w:t>
      </w:r>
      <w:r>
        <w:rPr>
          <w:rFonts w:ascii="Garamond" w:hAnsi="Garamond"/>
        </w:rPr>
        <w:t>V</w:t>
      </w:r>
      <w:r w:rsidRPr="00220674">
        <w:rPr>
          <w:rFonts w:ascii="Garamond" w:hAnsi="Garamond"/>
        </w:rPr>
        <w:t>. Izmjene i dopune Plana stupa na snagu danom donošenja i objavit će se u Elektroničkom oglasniku javne nabave i na internetskim stranicama Općine Punat.</w:t>
      </w:r>
    </w:p>
    <w:p w14:paraId="6A1732AD" w14:textId="77777777" w:rsidR="00253F63" w:rsidRPr="00220674" w:rsidRDefault="00253F63" w:rsidP="00253F63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ab/>
      </w:r>
    </w:p>
    <w:p w14:paraId="16FFFEA0" w14:textId="77777777" w:rsidR="00253F63" w:rsidRPr="00220674" w:rsidRDefault="00253F63" w:rsidP="00253F63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                   OPĆINSKI NAČELNIK</w:t>
      </w:r>
    </w:p>
    <w:p w14:paraId="75D8098D" w14:textId="77777777" w:rsidR="00253F63" w:rsidRPr="00220674" w:rsidRDefault="00253F63" w:rsidP="00253F63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14:paraId="7BF366B9" w14:textId="77777777" w:rsidR="00253F63" w:rsidRPr="00220674" w:rsidRDefault="00253F63" w:rsidP="00253F63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                     Daniel Strčić, bacc. inf.</w:t>
      </w:r>
    </w:p>
    <w:p w14:paraId="43B8B4D4" w14:textId="77777777" w:rsidR="00253F63" w:rsidRPr="00220674" w:rsidRDefault="00253F63" w:rsidP="00253F63">
      <w:pPr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1FFDF8F7" w14:textId="77777777" w:rsidR="00253F63" w:rsidRPr="00961862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6D44EE4D" w14:textId="77777777" w:rsidR="00253F63" w:rsidRPr="00961862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0876E042" w14:textId="77777777" w:rsidR="00253F63" w:rsidRPr="00961862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53860730" w14:textId="77777777" w:rsidR="00253F63" w:rsidRPr="00961862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57CE93A7" w14:textId="77777777" w:rsidR="00253F63" w:rsidRPr="00961862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2B0357FE" w14:textId="77777777" w:rsidR="00253F63" w:rsidRPr="00961862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3A537B73" w14:textId="77777777" w:rsidR="00253F63" w:rsidRPr="00961862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2FB3ABE4" w14:textId="77777777" w:rsidR="00253F63" w:rsidRPr="00961862" w:rsidRDefault="00253F63" w:rsidP="00253F63">
      <w:pPr>
        <w:rPr>
          <w:rFonts w:ascii="Times New Roman" w:hAnsi="Times New Roman" w:cs="Times New Roman"/>
          <w:sz w:val="24"/>
          <w:szCs w:val="24"/>
        </w:rPr>
      </w:pPr>
    </w:p>
    <w:p w14:paraId="1AD61DC0" w14:textId="77777777" w:rsidR="00253F63" w:rsidRDefault="00253F63" w:rsidP="00253F63">
      <w:pPr>
        <w:rPr>
          <w:b/>
        </w:rPr>
      </w:pPr>
    </w:p>
    <w:p w14:paraId="7ECB0E7A" w14:textId="77777777" w:rsidR="008A562A" w:rsidRDefault="008A562A">
      <w:pPr>
        <w:rPr>
          <w:b/>
        </w:rPr>
      </w:pPr>
    </w:p>
    <w:sectPr w:rsidR="008A562A" w:rsidSect="00253F63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8041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53F63"/>
    <w:rsid w:val="0038778A"/>
    <w:rsid w:val="00497968"/>
    <w:rsid w:val="008539E2"/>
    <w:rsid w:val="008A562A"/>
    <w:rsid w:val="00961862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B8E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3F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3F63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365F9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3F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365F9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3F63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365F9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3F6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3F63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3F63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3F63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253F6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3F63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3F63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3F63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3F63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3F63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3F63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3F63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Naslov">
    <w:name w:val="Title"/>
    <w:basedOn w:val="Normal"/>
    <w:next w:val="Normal"/>
    <w:link w:val="NaslovChar"/>
    <w:uiPriority w:val="10"/>
    <w:qFormat/>
    <w:rsid w:val="00253F63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53F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3F63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53F6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253F63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53F63"/>
    <w:rPr>
      <w:i/>
      <w:iCs/>
      <w:color w:val="404040" w:themeColor="text1" w:themeTint="BF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53F63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3F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365F9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3F63"/>
    <w:rPr>
      <w:i/>
      <w:iCs/>
      <w:color w:val="365F91" w:themeColor="accent1" w:themeShade="BF"/>
      <w:kern w:val="2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253F6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Indira Justinić</cp:lastModifiedBy>
  <cp:revision>3</cp:revision>
  <cp:lastPrinted>2014-11-26T14:09:00Z</cp:lastPrinted>
  <dcterms:created xsi:type="dcterms:W3CDTF">2022-08-23T12:36:00Z</dcterms:created>
  <dcterms:modified xsi:type="dcterms:W3CDTF">2026-02-02T08:00:00Z</dcterms:modified>
</cp:coreProperties>
</file>