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05" w:type="dxa"/>
        <w:tblLayout w:type="fixed"/>
        <w:tblLook w:val="04A0" w:firstRow="1" w:lastRow="0" w:firstColumn="1" w:lastColumn="0" w:noHBand="0" w:noVBand="1"/>
      </w:tblPr>
      <w:tblGrid>
        <w:gridCol w:w="3705"/>
      </w:tblGrid>
      <w:tr w:rsidR="00EE3C95" w:rsidRPr="00EE3C95" w14:paraId="1D7E80BE" w14:textId="77777777">
        <w:trPr>
          <w:cantSplit/>
        </w:trPr>
        <w:tc>
          <w:tcPr>
            <w:tcW w:w="3708" w:type="dxa"/>
          </w:tcPr>
          <w:p w14:paraId="46A0AFA1" w14:textId="513F4D32" w:rsidR="00EE3C95" w:rsidRPr="00EE3C95" w:rsidRDefault="00EE3C95" w:rsidP="00EE3C9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</w:rPr>
            </w:pPr>
            <w:bookmarkStart w:id="0" w:name="Head1"/>
            <w:r w:rsidRPr="00EE3C95">
              <w:rPr>
                <w:rFonts w:ascii="Garamond" w:hAnsi="Garamond"/>
                <w:noProof/>
              </w:rPr>
              <w:drawing>
                <wp:inline distT="0" distB="0" distL="0" distR="0" wp14:anchorId="26C63BA2" wp14:editId="228D279B">
                  <wp:extent cx="609600" cy="800100"/>
                  <wp:effectExtent l="0" t="0" r="0" b="0"/>
                  <wp:docPr id="1093382783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C95" w:rsidRPr="00EE3C95" w14:paraId="7708FBA6" w14:textId="77777777">
        <w:trPr>
          <w:cantSplit/>
        </w:trPr>
        <w:tc>
          <w:tcPr>
            <w:tcW w:w="3708" w:type="dxa"/>
            <w:hideMark/>
          </w:tcPr>
          <w:p w14:paraId="191DB6EB" w14:textId="6D0AC548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EE3C95">
              <w:rPr>
                <w:rFonts w:ascii="Garamond" w:hAnsi="Garamond"/>
                <w:color w:val="auto"/>
                <w:sz w:val="24"/>
                <w:szCs w:val="24"/>
              </w:rPr>
              <w:t>REPUBLIKA   HRVATSKA</w:t>
            </w:r>
          </w:p>
          <w:p w14:paraId="23FF0A33" w14:textId="77777777" w:rsidR="00EE3C95" w:rsidRPr="00EE3C95" w:rsidRDefault="00EE3C95" w:rsidP="00EE3C95">
            <w:pPr>
              <w:pStyle w:val="Tijeloteksta"/>
              <w:framePr w:wrap="around"/>
              <w:rPr>
                <w:rFonts w:ascii="Garamond" w:hAnsi="Garamond"/>
                <w:sz w:val="24"/>
              </w:rPr>
            </w:pPr>
            <w:r w:rsidRPr="00EE3C95">
              <w:rPr>
                <w:rFonts w:ascii="Garamond" w:hAnsi="Garamond"/>
                <w:sz w:val="24"/>
              </w:rPr>
              <w:t>PRIMORSKO – GORANSKA ŽUPANIJA</w:t>
            </w:r>
          </w:p>
          <w:p w14:paraId="0A36FC2E" w14:textId="77777777" w:rsidR="00EE3C95" w:rsidRPr="00EE3C95" w:rsidRDefault="00EE3C95" w:rsidP="00EE3C9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</w:rPr>
            </w:pPr>
            <w:r w:rsidRPr="00EE3C95">
              <w:rPr>
                <w:rFonts w:ascii="Garamond" w:hAnsi="Garamond"/>
              </w:rPr>
              <w:t>OPĆINA PUNAT</w:t>
            </w:r>
          </w:p>
          <w:p w14:paraId="7A752648" w14:textId="77777777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jc w:val="center"/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</w:pPr>
            <w:r w:rsidRPr="00EE3C95">
              <w:rPr>
                <w:rFonts w:ascii="Garamond" w:hAnsi="Garamond"/>
                <w:b/>
                <w:bCs/>
                <w:color w:val="auto"/>
                <w:sz w:val="24"/>
                <w:szCs w:val="24"/>
              </w:rPr>
              <w:t>OPĆINSKO VIJEĆE</w:t>
            </w:r>
          </w:p>
          <w:p w14:paraId="7B4A937C" w14:textId="77777777" w:rsidR="00EE3C95" w:rsidRPr="00EE3C95" w:rsidRDefault="00EE3C95" w:rsidP="00EE3C95">
            <w:pPr>
              <w:framePr w:w="3475" w:h="2336" w:hSpace="180" w:wrap="around" w:vAnchor="text" w:hAnchor="page" w:x="1067" w:y="6"/>
              <w:jc w:val="center"/>
              <w:rPr>
                <w:rFonts w:ascii="Garamond" w:hAnsi="Garamond"/>
              </w:rPr>
            </w:pPr>
            <w:r w:rsidRPr="00EE3C95">
              <w:rPr>
                <w:rFonts w:ascii="Garamond" w:hAnsi="Garamond"/>
                <w:b/>
              </w:rPr>
              <w:t>Odbor za izbor i imenovanja</w:t>
            </w:r>
          </w:p>
        </w:tc>
      </w:tr>
      <w:tr w:rsidR="00EE3C95" w:rsidRPr="00EE3C95" w14:paraId="6FAD6BF1" w14:textId="77777777">
        <w:trPr>
          <w:cantSplit/>
        </w:trPr>
        <w:tc>
          <w:tcPr>
            <w:tcW w:w="3708" w:type="dxa"/>
          </w:tcPr>
          <w:p w14:paraId="2EAAF608" w14:textId="77777777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00EE3C95" w:rsidRPr="00EE3C95" w14:paraId="50B3FE3D" w14:textId="77777777">
        <w:trPr>
          <w:cantSplit/>
        </w:trPr>
        <w:tc>
          <w:tcPr>
            <w:tcW w:w="3708" w:type="dxa"/>
            <w:hideMark/>
          </w:tcPr>
          <w:p w14:paraId="6B12F0FD" w14:textId="3D2BC92E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EE3C95">
              <w:rPr>
                <w:rFonts w:ascii="Garamond" w:hAnsi="Garamond"/>
                <w:color w:val="auto"/>
                <w:sz w:val="24"/>
                <w:szCs w:val="24"/>
              </w:rPr>
              <w:t xml:space="preserve">KLASA: </w:t>
            </w:r>
            <w:r w:rsidR="0019282A">
              <w:rPr>
                <w:rFonts w:ascii="Garamond" w:hAnsi="Garamond"/>
                <w:color w:val="auto"/>
                <w:sz w:val="24"/>
                <w:szCs w:val="24"/>
              </w:rPr>
              <w:t>029-03/25-01/6</w:t>
            </w:r>
          </w:p>
        </w:tc>
      </w:tr>
      <w:tr w:rsidR="00EE3C95" w:rsidRPr="00EE3C95" w14:paraId="78D8772F" w14:textId="77777777">
        <w:trPr>
          <w:cantSplit/>
        </w:trPr>
        <w:tc>
          <w:tcPr>
            <w:tcW w:w="3708" w:type="dxa"/>
            <w:hideMark/>
          </w:tcPr>
          <w:p w14:paraId="242D4C65" w14:textId="761A9917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EE3C95">
              <w:rPr>
                <w:rFonts w:ascii="Garamond" w:hAnsi="Garamond"/>
                <w:color w:val="auto"/>
                <w:sz w:val="24"/>
                <w:szCs w:val="24"/>
              </w:rPr>
              <w:t xml:space="preserve">URBROJ: </w:t>
            </w:r>
            <w:r w:rsidR="0019282A">
              <w:rPr>
                <w:rFonts w:ascii="Garamond" w:hAnsi="Garamond"/>
                <w:color w:val="auto"/>
                <w:sz w:val="24"/>
                <w:szCs w:val="24"/>
              </w:rPr>
              <w:t>2170-31-01/2-26-</w:t>
            </w:r>
            <w:r w:rsidR="008751B9"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</w:p>
        </w:tc>
      </w:tr>
      <w:tr w:rsidR="00EE3C95" w:rsidRPr="00EE3C95" w14:paraId="6592A662" w14:textId="77777777" w:rsidTr="00EE3C95">
        <w:trPr>
          <w:cantSplit/>
          <w:trHeight w:val="80"/>
        </w:trPr>
        <w:tc>
          <w:tcPr>
            <w:tcW w:w="3708" w:type="dxa"/>
            <w:hideMark/>
          </w:tcPr>
          <w:p w14:paraId="236144A1" w14:textId="6E8DFF54" w:rsidR="00EE3C95" w:rsidRPr="00EE3C95" w:rsidRDefault="00EE3C95" w:rsidP="00EE3C95">
            <w:pPr>
              <w:pStyle w:val="Naslov1"/>
              <w:framePr w:w="3475" w:h="2336" w:hSpace="180" w:wrap="around" w:vAnchor="text" w:hAnchor="page" w:x="1067" w:y="6"/>
              <w:spacing w:before="0" w:after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EE3C95">
              <w:rPr>
                <w:rFonts w:ascii="Garamond" w:hAnsi="Garamond"/>
                <w:color w:val="auto"/>
                <w:sz w:val="24"/>
                <w:szCs w:val="24"/>
              </w:rPr>
              <w:t>Punat,</w:t>
            </w:r>
            <w:r w:rsidR="0019282A">
              <w:rPr>
                <w:rFonts w:ascii="Garamond" w:hAnsi="Garamond"/>
                <w:color w:val="auto"/>
                <w:sz w:val="24"/>
                <w:szCs w:val="24"/>
              </w:rPr>
              <w:t xml:space="preserve"> 8. siječnja 2026. godine</w:t>
            </w:r>
          </w:p>
        </w:tc>
      </w:tr>
      <w:bookmarkEnd w:id="0"/>
    </w:tbl>
    <w:p w14:paraId="4605EBE5" w14:textId="77777777" w:rsidR="00EE3C95" w:rsidRPr="00EE3C95" w:rsidRDefault="00EE3C95" w:rsidP="00EE3C95">
      <w:pPr>
        <w:rPr>
          <w:rFonts w:ascii="Garamond" w:hAnsi="Garamond"/>
        </w:rPr>
      </w:pPr>
    </w:p>
    <w:p w14:paraId="6C37986A" w14:textId="77777777" w:rsidR="00EE3C95" w:rsidRPr="00EE3C95" w:rsidRDefault="00EE3C95" w:rsidP="00EE3C95">
      <w:pPr>
        <w:rPr>
          <w:rFonts w:ascii="Garamond" w:hAnsi="Garamond"/>
        </w:rPr>
      </w:pPr>
    </w:p>
    <w:p w14:paraId="2BDF0DC0" w14:textId="77777777" w:rsidR="00EE3C95" w:rsidRPr="00EE3C95" w:rsidRDefault="00EE3C95" w:rsidP="00EE3C95">
      <w:pPr>
        <w:rPr>
          <w:rFonts w:ascii="Garamond" w:hAnsi="Garamond"/>
        </w:rPr>
      </w:pPr>
    </w:p>
    <w:p w14:paraId="271F4050" w14:textId="77777777" w:rsidR="00EE3C95" w:rsidRPr="00EE3C95" w:rsidRDefault="00EE3C95" w:rsidP="00EE3C95">
      <w:pPr>
        <w:rPr>
          <w:rFonts w:ascii="Garamond" w:hAnsi="Garamond"/>
        </w:rPr>
      </w:pPr>
    </w:p>
    <w:p w14:paraId="74F3146D" w14:textId="77777777" w:rsidR="00EE3C95" w:rsidRPr="00EE3C95" w:rsidRDefault="00EE3C95" w:rsidP="00EE3C95">
      <w:pPr>
        <w:rPr>
          <w:rFonts w:ascii="Garamond" w:hAnsi="Garamond"/>
        </w:rPr>
      </w:pPr>
    </w:p>
    <w:p w14:paraId="2C6391DC" w14:textId="77777777" w:rsidR="00EE3C95" w:rsidRPr="00EE3C95" w:rsidRDefault="00EE3C95" w:rsidP="00EE3C95">
      <w:pPr>
        <w:rPr>
          <w:rFonts w:ascii="Garamond" w:hAnsi="Garamond"/>
        </w:rPr>
      </w:pPr>
    </w:p>
    <w:p w14:paraId="02DF6CEF" w14:textId="77777777" w:rsidR="00EE3C95" w:rsidRPr="00EE3C95" w:rsidRDefault="00EE3C95" w:rsidP="00EE3C95">
      <w:pPr>
        <w:rPr>
          <w:rFonts w:ascii="Garamond" w:hAnsi="Garamond"/>
        </w:rPr>
      </w:pPr>
    </w:p>
    <w:p w14:paraId="5062AF4A" w14:textId="77777777" w:rsidR="00EE3C95" w:rsidRPr="00EE3C95" w:rsidRDefault="00EE3C95" w:rsidP="00EE3C95">
      <w:pPr>
        <w:rPr>
          <w:rFonts w:ascii="Garamond" w:hAnsi="Garamond"/>
        </w:rPr>
      </w:pPr>
    </w:p>
    <w:p w14:paraId="74EB9900" w14:textId="77777777" w:rsidR="00EE3C95" w:rsidRPr="00EE3C95" w:rsidRDefault="00EE3C95" w:rsidP="00EE3C95">
      <w:pPr>
        <w:pStyle w:val="Zaglavlje"/>
        <w:tabs>
          <w:tab w:val="left" w:pos="708"/>
        </w:tabs>
        <w:rPr>
          <w:rFonts w:ascii="Garamond" w:hAnsi="Garamond"/>
        </w:rPr>
      </w:pPr>
    </w:p>
    <w:p w14:paraId="0D599428" w14:textId="77777777" w:rsidR="00EE3C95" w:rsidRPr="00EE3C95" w:rsidRDefault="00EE3C95" w:rsidP="00EE3C95">
      <w:pPr>
        <w:pStyle w:val="Zaglavlje"/>
        <w:tabs>
          <w:tab w:val="left" w:pos="708"/>
        </w:tabs>
        <w:rPr>
          <w:rFonts w:ascii="Garamond" w:hAnsi="Garamond"/>
        </w:rPr>
      </w:pPr>
    </w:p>
    <w:p w14:paraId="40957F73" w14:textId="77777777" w:rsidR="00EE3C95" w:rsidRPr="00EE3C95" w:rsidRDefault="00EE3C95" w:rsidP="00EE3C95">
      <w:pPr>
        <w:rPr>
          <w:rFonts w:ascii="Garamond" w:hAnsi="Garamond"/>
        </w:rPr>
      </w:pPr>
    </w:p>
    <w:p w14:paraId="42472C1B" w14:textId="77777777" w:rsidR="00EE3C95" w:rsidRPr="00EE3C95" w:rsidRDefault="00EE3C95" w:rsidP="00EE3C95">
      <w:pPr>
        <w:rPr>
          <w:rFonts w:ascii="Garamond" w:hAnsi="Garamond"/>
        </w:rPr>
      </w:pPr>
    </w:p>
    <w:p w14:paraId="3F73CCAB" w14:textId="77777777" w:rsidR="00EE3C95" w:rsidRPr="00EE3C95" w:rsidRDefault="00EE3C95" w:rsidP="00EE3C95">
      <w:pPr>
        <w:rPr>
          <w:rFonts w:ascii="Garamond" w:hAnsi="Garamond"/>
        </w:rPr>
      </w:pPr>
    </w:p>
    <w:p w14:paraId="587F9330" w14:textId="77777777" w:rsidR="00EE3C95" w:rsidRPr="00EE3C95" w:rsidRDefault="00EE3C95" w:rsidP="00EE3C95">
      <w:pPr>
        <w:pStyle w:val="Naslov4"/>
        <w:spacing w:before="0" w:after="0"/>
        <w:rPr>
          <w:rFonts w:ascii="Garamond" w:hAnsi="Garamond"/>
        </w:rPr>
      </w:pPr>
    </w:p>
    <w:p w14:paraId="313E74D3" w14:textId="77777777" w:rsidR="00EE3C95" w:rsidRPr="00EE3C95" w:rsidRDefault="00EE3C95" w:rsidP="00EE3C95">
      <w:pPr>
        <w:ind w:left="284"/>
        <w:rPr>
          <w:rFonts w:ascii="Garamond" w:hAnsi="Garamond"/>
        </w:rPr>
      </w:pPr>
    </w:p>
    <w:p w14:paraId="44149B11" w14:textId="77777777" w:rsidR="00EE3C95" w:rsidRPr="00EE3C95" w:rsidRDefault="00EE3C95" w:rsidP="00EE3C95">
      <w:pPr>
        <w:rPr>
          <w:rFonts w:ascii="Garamond" w:hAnsi="Garamond"/>
        </w:rPr>
      </w:pPr>
    </w:p>
    <w:p w14:paraId="6A06C635" w14:textId="77777777" w:rsidR="00EE3C95" w:rsidRPr="00EE3C95" w:rsidRDefault="00EE3C95" w:rsidP="00EE3C95">
      <w:pPr>
        <w:rPr>
          <w:rFonts w:ascii="Garamond" w:hAnsi="Garamond"/>
        </w:rPr>
      </w:pPr>
    </w:p>
    <w:p w14:paraId="20EEC78E" w14:textId="12D3AFB3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Na temelju članka 5. Odluke o osnivanju Savjeta mladih Općine Punat („Službene novine Primorsko – goranske županije“ broj 2</w:t>
      </w:r>
      <w:r>
        <w:rPr>
          <w:rFonts w:ascii="Garamond" w:hAnsi="Garamond"/>
        </w:rPr>
        <w:t>0</w:t>
      </w:r>
      <w:r w:rsidRPr="00EE3C95">
        <w:rPr>
          <w:rFonts w:ascii="Garamond" w:hAnsi="Garamond"/>
        </w:rPr>
        <w:t>/</w:t>
      </w:r>
      <w:r>
        <w:rPr>
          <w:rFonts w:ascii="Garamond" w:hAnsi="Garamond"/>
        </w:rPr>
        <w:t>2</w:t>
      </w:r>
      <w:r w:rsidRPr="00EE3C95">
        <w:rPr>
          <w:rFonts w:ascii="Garamond" w:hAnsi="Garamond"/>
        </w:rPr>
        <w:t>4) i Zaključka o pokretanju postupka izbora članova Savjeta mladih Općine Punat Javnim pozivom (</w:t>
      </w:r>
      <w:r w:rsidR="0019282A">
        <w:rPr>
          <w:rFonts w:ascii="Garamond" w:hAnsi="Garamond"/>
        </w:rPr>
        <w:t>„Službene novine Primorsko-goranske županije2 broj 44/25)</w:t>
      </w:r>
      <w:r w:rsidRPr="00EE3C95">
        <w:rPr>
          <w:rFonts w:ascii="Garamond" w:hAnsi="Garamond"/>
        </w:rPr>
        <w:t xml:space="preserve"> Odbor za izbor i imenovanja objavljuje</w:t>
      </w:r>
    </w:p>
    <w:p w14:paraId="036A666F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3E86D9E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</w:p>
    <w:p w14:paraId="26C21034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JAVNI POZIV</w:t>
      </w:r>
    </w:p>
    <w:p w14:paraId="7DF47181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za isticanje kandidatura za članove Savjeta mladih Općine Punat</w:t>
      </w:r>
    </w:p>
    <w:p w14:paraId="25B3612B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</w:p>
    <w:p w14:paraId="6DA37979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</w:p>
    <w:p w14:paraId="33780268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I.</w:t>
      </w:r>
    </w:p>
    <w:p w14:paraId="1E01158B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AA42D18" w14:textId="283F4CD1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Pokreće se postupak izbora članova Savjeta mladih Općine Punat.</w:t>
      </w:r>
    </w:p>
    <w:p w14:paraId="7762C303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2E04D5E" w14:textId="0817AB67" w:rsidR="00EE3C95" w:rsidRPr="00EE3C95" w:rsidRDefault="00EE3C95" w:rsidP="00EE3C95">
      <w:pPr>
        <w:ind w:firstLine="708"/>
        <w:jc w:val="both"/>
        <w:rPr>
          <w:rFonts w:ascii="Garamond" w:hAnsi="Garamond"/>
          <w:u w:val="single"/>
        </w:rPr>
      </w:pPr>
      <w:r w:rsidRPr="00EE3C95">
        <w:rPr>
          <w:rFonts w:ascii="Garamond" w:hAnsi="Garamond"/>
        </w:rPr>
        <w:t xml:space="preserve">Savjet mladih Općine Punat (u daljnjem tekstu: Savjet mladih) osniva se kao savjetodavno tijelo Općine Punat koje promiče i zagovara prava, potrebe i interese </w:t>
      </w:r>
      <w:r w:rsidR="00C42FC5">
        <w:rPr>
          <w:rFonts w:ascii="Garamond" w:hAnsi="Garamond"/>
        </w:rPr>
        <w:t xml:space="preserve">mladih </w:t>
      </w:r>
      <w:r w:rsidRPr="00EE3C95">
        <w:rPr>
          <w:rFonts w:ascii="Garamond" w:hAnsi="Garamond"/>
        </w:rPr>
        <w:t xml:space="preserve">u cilju njihovog sudjelovanja </w:t>
      </w:r>
      <w:r w:rsidR="00C42FC5">
        <w:rPr>
          <w:rFonts w:ascii="Garamond" w:hAnsi="Garamond"/>
        </w:rPr>
        <w:t xml:space="preserve">i </w:t>
      </w:r>
      <w:r w:rsidRPr="00EE3C95">
        <w:rPr>
          <w:rFonts w:ascii="Garamond" w:hAnsi="Garamond"/>
        </w:rPr>
        <w:t>odlučivanj</w:t>
      </w:r>
      <w:r w:rsidR="00C42FC5">
        <w:rPr>
          <w:rFonts w:ascii="Garamond" w:hAnsi="Garamond"/>
        </w:rPr>
        <w:t xml:space="preserve">a o upravljanju javnim poslovima od interesa i značaja za mlade, </w:t>
      </w:r>
      <w:r w:rsidRPr="00EE3C95">
        <w:rPr>
          <w:rFonts w:ascii="Garamond" w:hAnsi="Garamond"/>
        </w:rPr>
        <w:t xml:space="preserve"> aktivno uključivanj</w:t>
      </w:r>
      <w:r w:rsidR="00C42FC5">
        <w:rPr>
          <w:rFonts w:ascii="Garamond" w:hAnsi="Garamond"/>
        </w:rPr>
        <w:t>e</w:t>
      </w:r>
      <w:r w:rsidRPr="00EE3C95">
        <w:rPr>
          <w:rFonts w:ascii="Garamond" w:hAnsi="Garamond"/>
        </w:rPr>
        <w:t xml:space="preserve"> </w:t>
      </w:r>
      <w:r w:rsidR="00C42FC5">
        <w:rPr>
          <w:rFonts w:ascii="Garamond" w:hAnsi="Garamond"/>
        </w:rPr>
        <w:t xml:space="preserve">mladih </w:t>
      </w:r>
      <w:r w:rsidRPr="00EE3C95">
        <w:rPr>
          <w:rFonts w:ascii="Garamond" w:hAnsi="Garamond"/>
        </w:rPr>
        <w:t>u javni život te savjetovanja i informiranja mladih Općine Punat.</w:t>
      </w:r>
    </w:p>
    <w:p w14:paraId="1204CB9E" w14:textId="77777777" w:rsidR="00EE3C95" w:rsidRPr="00EE3C95" w:rsidRDefault="00EE3C95" w:rsidP="00EE3C95">
      <w:pPr>
        <w:jc w:val="both"/>
        <w:rPr>
          <w:rFonts w:ascii="Garamond" w:hAnsi="Garamond"/>
          <w:b/>
        </w:rPr>
      </w:pPr>
    </w:p>
    <w:p w14:paraId="5D043647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U okviru svoga djelokruga Savjet mladih:</w:t>
      </w:r>
    </w:p>
    <w:p w14:paraId="1B5EEAA1" w14:textId="3739ABB5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9A7039">
        <w:rPr>
          <w:rFonts w:ascii="Garamond" w:hAnsi="Garamond"/>
        </w:rPr>
        <w:t>bira predsjednika i zamjenika predsjednika Savjeta;</w:t>
      </w:r>
    </w:p>
    <w:p w14:paraId="235BE926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donosi Poslovnik o radu Savjeta;</w:t>
      </w:r>
    </w:p>
    <w:p w14:paraId="180C154C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osniva stalna i povremena radna tijela, te bira i razrješava članove radnih tijela;</w:t>
      </w:r>
    </w:p>
    <w:p w14:paraId="2299CAD2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raspravlja na sjednicama Savjeta o pitanjima značajnim za rad, kao i o pitanjima iz djelokruga Općinskog vijeća koji su od interesa za mlade;</w:t>
      </w:r>
    </w:p>
    <w:p w14:paraId="01069556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u suradnji sa predsjednikom Općinskog vijeća inicira donošenje odluka, programa i drugih akata od značaja za mlade i unaprjeđenje položaja mladih na području Općine;</w:t>
      </w:r>
    </w:p>
    <w:p w14:paraId="749BBCCF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predlaže Općinskom vijeću raspravu o pojedinim pitanjima od značenja za unapređivanje položaja mladih na području Općine te način rješavanja navedenih pitanja;</w:t>
      </w:r>
    </w:p>
    <w:p w14:paraId="15A756BA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 xml:space="preserve">- putem svojih predstavnika sudjeluje u radu Općinskog vijeća prilikom donošenja odluka, mjera, programa i drugih akata, davanjem mišljenja, prijedloga i preporuka o pitanjima i temama od interesa za mlade; </w:t>
      </w:r>
    </w:p>
    <w:p w14:paraId="4FB6D072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lastRenderedPageBreak/>
        <w:t>- sudjeluje 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14:paraId="33678C11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potiče informiranje mladih, međusobnu suradnju Savjeta mladih u Republici Hrvatskoj te suradnju i razmjenu iskustava s organizacijama civilnog društva i odgovarajućim tijelima drugih zemalja;</w:t>
      </w:r>
    </w:p>
    <w:p w14:paraId="26753C2C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potiče mlade na aktivnu participaciju u lokalnoj samoupravi te ih prema potrebi poziva na sjednice i uključuje u svoj rad;</w:t>
      </w:r>
    </w:p>
    <w:p w14:paraId="7A922F36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 xml:space="preserve">- po potrebi poziva predstavnike tijela Općine Punat na sjednice Savjeta; </w:t>
      </w:r>
    </w:p>
    <w:p w14:paraId="552A128B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predlaže i podnosi Općinskom vijeću na odobravanje program rada i financijski plan za ostvarivanje programa rada Savjeta;</w:t>
      </w:r>
    </w:p>
    <w:p w14:paraId="4A1635F0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potiče razvoj financijskog okvira provedbe politike za mlade i podrške razvoju organizacija mladih i za mlade, te sudjeluje u programiranju prioriteta natječaja i određivanje kriterija financiranja organizacija mladih i za mlade;</w:t>
      </w:r>
    </w:p>
    <w:p w14:paraId="5120110D" w14:textId="77777777" w:rsidR="009A7039" w:rsidRPr="009A7039" w:rsidRDefault="009A7039" w:rsidP="009A7039">
      <w:pPr>
        <w:pStyle w:val="body"/>
        <w:spacing w:before="0" w:beforeAutospacing="0" w:after="0" w:afterAutospacing="0"/>
        <w:rPr>
          <w:rFonts w:ascii="Garamond" w:hAnsi="Garamond"/>
        </w:rPr>
      </w:pPr>
      <w:r w:rsidRPr="009A7039">
        <w:rPr>
          <w:rFonts w:ascii="Garamond" w:hAnsi="Garamond"/>
        </w:rPr>
        <w:t>- obavlja i druge savjetodavne poslove od interesa za mlade.</w:t>
      </w:r>
    </w:p>
    <w:p w14:paraId="42A1E240" w14:textId="77777777" w:rsidR="00EE3C95" w:rsidRPr="00EE3C95" w:rsidRDefault="00EE3C95" w:rsidP="00EE3C95">
      <w:pPr>
        <w:jc w:val="both"/>
        <w:rPr>
          <w:rFonts w:ascii="Garamond" w:hAnsi="Garamond"/>
          <w:b/>
        </w:rPr>
      </w:pPr>
    </w:p>
    <w:p w14:paraId="57719919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II.</w:t>
      </w:r>
    </w:p>
    <w:p w14:paraId="3C0B4AD8" w14:textId="77777777" w:rsidR="00EE3C95" w:rsidRPr="00EE3C95" w:rsidRDefault="00EE3C95" w:rsidP="00EE3C95">
      <w:pPr>
        <w:rPr>
          <w:rFonts w:ascii="Garamond" w:hAnsi="Garamond"/>
          <w:b/>
        </w:rPr>
      </w:pPr>
    </w:p>
    <w:p w14:paraId="1843167D" w14:textId="0A24F9E9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Savjet mladih ima </w:t>
      </w:r>
      <w:r w:rsidR="00E823DA">
        <w:rPr>
          <w:rFonts w:ascii="Garamond" w:hAnsi="Garamond"/>
        </w:rPr>
        <w:t>3</w:t>
      </w:r>
      <w:r w:rsidRPr="00EE3C95">
        <w:rPr>
          <w:rFonts w:ascii="Garamond" w:hAnsi="Garamond"/>
        </w:rPr>
        <w:t xml:space="preserve"> član</w:t>
      </w:r>
      <w:r w:rsidR="00E823DA">
        <w:rPr>
          <w:rFonts w:ascii="Garamond" w:hAnsi="Garamond"/>
        </w:rPr>
        <w:t>a</w:t>
      </w:r>
      <w:r w:rsidRPr="00EE3C95">
        <w:rPr>
          <w:rFonts w:ascii="Garamond" w:hAnsi="Garamond"/>
        </w:rPr>
        <w:t xml:space="preserve">, uključujući predsjednika i zamjenika predsjednika. </w:t>
      </w:r>
    </w:p>
    <w:p w14:paraId="60C280F7" w14:textId="5BBD5AEA" w:rsidR="00EE3C95" w:rsidRPr="00EE3C95" w:rsidRDefault="00EE3C95" w:rsidP="00EE3C95">
      <w:pPr>
        <w:jc w:val="both"/>
        <w:rPr>
          <w:rFonts w:ascii="Garamond" w:hAnsi="Garamond"/>
        </w:rPr>
      </w:pPr>
      <w:r w:rsidRPr="00EE3C95">
        <w:rPr>
          <w:rFonts w:ascii="Garamond" w:hAnsi="Garamond"/>
        </w:rPr>
        <w:tab/>
        <w:t>Za člana Savjeta</w:t>
      </w:r>
      <w:r w:rsidR="00C42FC5">
        <w:rPr>
          <w:rFonts w:ascii="Garamond" w:hAnsi="Garamond"/>
        </w:rPr>
        <w:t xml:space="preserve"> mladih</w:t>
      </w:r>
      <w:r w:rsidRPr="00EE3C95">
        <w:rPr>
          <w:rFonts w:ascii="Garamond" w:hAnsi="Garamond"/>
        </w:rPr>
        <w:t xml:space="preserve"> može se kandidirati i biti birana osoba s prebivalištem ili boravištem na području Općine Punat koja u trenutku podnošenja kandidature ima od navršenih 15 do navršenih 30 godina života. </w:t>
      </w:r>
    </w:p>
    <w:p w14:paraId="20DA6F7B" w14:textId="3775DC1A" w:rsidR="00EE3C95" w:rsidRPr="009A7039" w:rsidRDefault="00EE3C95" w:rsidP="00EE3C95">
      <w:pPr>
        <w:jc w:val="both"/>
        <w:rPr>
          <w:rFonts w:ascii="Garamond" w:hAnsi="Garamond"/>
        </w:rPr>
      </w:pPr>
      <w:r w:rsidRPr="00EE3C95">
        <w:rPr>
          <w:rFonts w:ascii="Garamond" w:hAnsi="Garamond"/>
        </w:rPr>
        <w:tab/>
        <w:t xml:space="preserve">Članove Savjeta mladih bira Općinsko </w:t>
      </w:r>
      <w:r w:rsidRPr="009A7039">
        <w:rPr>
          <w:rFonts w:ascii="Garamond" w:hAnsi="Garamond"/>
        </w:rPr>
        <w:t>vijeće</w:t>
      </w:r>
      <w:r w:rsidR="009A7039" w:rsidRPr="009A7039">
        <w:rPr>
          <w:rFonts w:ascii="Garamond" w:hAnsi="Garamond"/>
        </w:rPr>
        <w:t>, a mandat članova Savjeta 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Općinskog vijeća Općine Punat sukladno odredbama zakona kojim se uređuje lokalna i područna (regionalna) samouprava.</w:t>
      </w:r>
    </w:p>
    <w:p w14:paraId="76F37CCD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7607AA5F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III.</w:t>
      </w:r>
    </w:p>
    <w:p w14:paraId="1F1FFFEA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9A98229" w14:textId="0A55AF95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  <w:u w:val="single"/>
        </w:rPr>
        <w:t>Pravo predlaganja</w:t>
      </w:r>
      <w:r w:rsidRPr="00EE3C95">
        <w:rPr>
          <w:rFonts w:ascii="Garamond" w:hAnsi="Garamond"/>
        </w:rPr>
        <w:t xml:space="preserve"> kandidata za članove Savjeta mladih imaju:</w:t>
      </w:r>
    </w:p>
    <w:p w14:paraId="6AD7DFE4" w14:textId="3BB14A56" w:rsidR="009A7039" w:rsidRDefault="00EE3C95" w:rsidP="009A7039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>udruge koje su sukladno statutu ciljno i prema djelatnostima opredijeljene za rad s mladima i za mlade,</w:t>
      </w:r>
    </w:p>
    <w:p w14:paraId="3B3BD219" w14:textId="4A84585B" w:rsidR="009A7039" w:rsidRPr="009A7039" w:rsidRDefault="009A7039" w:rsidP="009A7039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udruge nacionalnih manjina u Republici Hrvatskoj</w:t>
      </w:r>
    </w:p>
    <w:p w14:paraId="18AC9A50" w14:textId="77777777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>učenička vijeća,</w:t>
      </w:r>
    </w:p>
    <w:p w14:paraId="30A8A935" w14:textId="77777777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>studentski zborovi,</w:t>
      </w:r>
    </w:p>
    <w:p w14:paraId="51702E4B" w14:textId="523E73A0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>pomladci političkih stranaka, sindikalnih ili strukovnih organizacija u Republici Hrvatskoj,</w:t>
      </w:r>
    </w:p>
    <w:p w14:paraId="57ACDD7E" w14:textId="25EA7AC5" w:rsidR="00EE3C95" w:rsidRPr="009A7039" w:rsidRDefault="00EE3C95" w:rsidP="009A7039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neformalne skupine mladih od najmanje </w:t>
      </w:r>
      <w:r w:rsidR="009A7039">
        <w:rPr>
          <w:rFonts w:ascii="Garamond" w:hAnsi="Garamond"/>
        </w:rPr>
        <w:t>5</w:t>
      </w:r>
      <w:r w:rsidRPr="009A7039">
        <w:rPr>
          <w:rFonts w:ascii="Garamond" w:hAnsi="Garamond"/>
        </w:rPr>
        <w:t xml:space="preserve"> mladih.</w:t>
      </w:r>
    </w:p>
    <w:p w14:paraId="7031096F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443D579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IV.</w:t>
      </w:r>
    </w:p>
    <w:p w14:paraId="59613708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018910F7" w14:textId="2565E968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  <w:u w:val="single"/>
        </w:rPr>
        <w:t>Pisane i obrazložene kandidature</w:t>
      </w:r>
      <w:r w:rsidRPr="00EE3C95">
        <w:rPr>
          <w:rFonts w:ascii="Garamond" w:hAnsi="Garamond"/>
        </w:rPr>
        <w:t xml:space="preserve"> za članove Savjeta mladih podnose se u pisanom obliku i obvezno sadrže:</w:t>
      </w:r>
    </w:p>
    <w:p w14:paraId="025C8C28" w14:textId="77777777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>naziv i sjedište ovlaštenog predlagatelja,</w:t>
      </w:r>
    </w:p>
    <w:p w14:paraId="33798564" w14:textId="0BF824B1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podatke o </w:t>
      </w:r>
      <w:r w:rsidR="009A7039">
        <w:rPr>
          <w:rFonts w:ascii="Garamond" w:hAnsi="Garamond"/>
        </w:rPr>
        <w:t>kandidaturi</w:t>
      </w:r>
      <w:r w:rsidRPr="00EE3C95">
        <w:rPr>
          <w:rFonts w:ascii="Garamond" w:hAnsi="Garamond"/>
        </w:rPr>
        <w:t xml:space="preserve"> (ime i prezime, OIB, datum i godinu rođenja, prebivalište odnosno boravište</w:t>
      </w:r>
      <w:r w:rsidR="009A7039">
        <w:rPr>
          <w:rFonts w:ascii="Garamond" w:hAnsi="Garamond"/>
        </w:rPr>
        <w:t>, fotokopiju osobne iskaznice ili prijave boravišta</w:t>
      </w:r>
      <w:r w:rsidRPr="00EE3C95">
        <w:rPr>
          <w:rFonts w:ascii="Garamond" w:hAnsi="Garamond"/>
        </w:rPr>
        <w:t>),</w:t>
      </w:r>
    </w:p>
    <w:p w14:paraId="57FF2EC5" w14:textId="4B9CA495" w:rsidR="00EE3C95" w:rsidRPr="00EE3C95" w:rsidRDefault="00EE3C95" w:rsidP="00EE3C95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obrazloženje </w:t>
      </w:r>
      <w:r w:rsidR="009A7039">
        <w:rPr>
          <w:rFonts w:ascii="Garamond" w:hAnsi="Garamond"/>
        </w:rPr>
        <w:t>prijedloga</w:t>
      </w:r>
    </w:p>
    <w:p w14:paraId="0D83224B" w14:textId="77777777" w:rsidR="00EE3C95" w:rsidRDefault="00EE3C95" w:rsidP="00EE3C95">
      <w:pPr>
        <w:jc w:val="both"/>
        <w:rPr>
          <w:rFonts w:ascii="Garamond" w:hAnsi="Garamond"/>
        </w:rPr>
      </w:pPr>
    </w:p>
    <w:p w14:paraId="3F513C94" w14:textId="77777777" w:rsidR="009A7039" w:rsidRPr="00EE3C95" w:rsidRDefault="009A7039" w:rsidP="00EE3C95">
      <w:pPr>
        <w:jc w:val="both"/>
        <w:rPr>
          <w:rFonts w:ascii="Garamond" w:hAnsi="Garamond"/>
        </w:rPr>
      </w:pPr>
    </w:p>
    <w:p w14:paraId="7AC741E1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lastRenderedPageBreak/>
        <w:t>V.</w:t>
      </w:r>
    </w:p>
    <w:p w14:paraId="188C1217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509EB0A8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Nakon isteka roka za podnošenje kandidatura Odbor za izbor i imenovanja obavlja provjeru formalnih uvjeta prijavljenih kandidata u roku od 15 dana od isteka roka za podnošenje kandidatura, te sastavlja izvješće o provjeri formalnih uvjeta i utvrđuje popis važećih kandidatura. </w:t>
      </w:r>
    </w:p>
    <w:p w14:paraId="72EBEEA0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Izvješće o provjeri formalnih uvjeta i popis važećih kandidatura dostavlja Općinskom vijeću Općine Punat te ih objavljuje na internetskoj stranici Općine Punat.</w:t>
      </w:r>
    </w:p>
    <w:p w14:paraId="602E68E8" w14:textId="143DA22D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 xml:space="preserve">Općinsko vijeće na prvoj sjednici nakon objave popisa važećih kandidatura raspravlja o izvješću o provjeri formalnih uvjeta te s važećeg popisa kandidatura </w:t>
      </w:r>
      <w:r w:rsidR="009A7039">
        <w:rPr>
          <w:rFonts w:ascii="Garamond" w:hAnsi="Garamond"/>
        </w:rPr>
        <w:t>javnim</w:t>
      </w:r>
      <w:r w:rsidRPr="00EE3C95">
        <w:rPr>
          <w:rFonts w:ascii="Garamond" w:hAnsi="Garamond"/>
        </w:rPr>
        <w:t xml:space="preserve"> glasovanjem bira članove Savjeta mladih.</w:t>
      </w:r>
    </w:p>
    <w:p w14:paraId="6F7B84FD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Glasovanje se provodi na način propisan Poslovnikom Općinskog vijeća Općine Punat putem glasačkih listića na kojima su imena i prezimena kandidata navedena abecednim redom, a glasuje se na način da se zaokružuje redni broj ispred imena i prezimena pet kandidata.</w:t>
      </w:r>
    </w:p>
    <w:p w14:paraId="70A9CFA6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U slučaju da nije moguće izabrati Savjet mladih zbog dva ili više kandidata s jednakim brojem glasova, glasovanje se ponavlja za izbor kandidata do punog broja članova Savjeta mladih između onih kandidata koji u prvom krugu nisu izabrani jer su imali jednak broj glasova. Glasovanje se ponavlja dok se ne izaberu svi članovi Savjeta mladih.</w:t>
      </w:r>
    </w:p>
    <w:p w14:paraId="3D900951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0CF376B0" w14:textId="17C42688" w:rsidR="00EE3C95" w:rsidRPr="00C42FC5" w:rsidRDefault="00EE3C95" w:rsidP="00C42FC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Rezultati izbora za članove Savjeta mladih objavljuju se na internetskoj stranici Općine Punat.</w:t>
      </w:r>
    </w:p>
    <w:p w14:paraId="731CFB73" w14:textId="4D3D186C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VI.</w:t>
      </w:r>
    </w:p>
    <w:p w14:paraId="39E76FDA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</w:p>
    <w:p w14:paraId="7EBAC872" w14:textId="77777777" w:rsidR="00EE3C95" w:rsidRPr="00EE3C95" w:rsidRDefault="00EE3C95" w:rsidP="00EE3C95">
      <w:pPr>
        <w:ind w:firstLine="708"/>
        <w:jc w:val="both"/>
        <w:rPr>
          <w:rFonts w:ascii="Garamond" w:hAnsi="Garamond"/>
        </w:rPr>
      </w:pPr>
      <w:r w:rsidRPr="00EE3C95">
        <w:rPr>
          <w:rFonts w:ascii="Garamond" w:hAnsi="Garamond"/>
        </w:rPr>
        <w:t>Prijedlozi kandidata dostavljaju se osobno ili poštom preporučeno na adresu:</w:t>
      </w:r>
    </w:p>
    <w:p w14:paraId="5EA8BDD7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0A87C7D6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OPĆINA PUNAT</w:t>
      </w:r>
    </w:p>
    <w:p w14:paraId="160A1158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OPĆINSKO VIJEĆE</w:t>
      </w:r>
    </w:p>
    <w:p w14:paraId="1B482414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Odbor za izbor i imenovanja</w:t>
      </w:r>
    </w:p>
    <w:p w14:paraId="399CD534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Novi put 2</w:t>
      </w:r>
    </w:p>
    <w:p w14:paraId="50ABFFBC" w14:textId="77777777" w:rsidR="00EE3C95" w:rsidRPr="00EE3C95" w:rsidRDefault="00EE3C95" w:rsidP="00EE3C95">
      <w:pPr>
        <w:jc w:val="center"/>
        <w:rPr>
          <w:rFonts w:ascii="Garamond" w:hAnsi="Garamond"/>
          <w:b/>
        </w:rPr>
      </w:pPr>
      <w:r w:rsidRPr="00EE3C95">
        <w:rPr>
          <w:rFonts w:ascii="Garamond" w:hAnsi="Garamond"/>
          <w:b/>
        </w:rPr>
        <w:t>51521 Punat</w:t>
      </w:r>
    </w:p>
    <w:p w14:paraId="717EB2F3" w14:textId="77777777" w:rsidR="00EE3C95" w:rsidRPr="00EE3C95" w:rsidRDefault="00EE3C95" w:rsidP="00EE3C95">
      <w:pPr>
        <w:jc w:val="both"/>
        <w:rPr>
          <w:rFonts w:ascii="Garamond" w:hAnsi="Garamond"/>
        </w:rPr>
      </w:pPr>
    </w:p>
    <w:p w14:paraId="24A40472" w14:textId="77777777" w:rsidR="00EE3C95" w:rsidRPr="00EE3C95" w:rsidRDefault="00EE3C95" w:rsidP="00EE3C95">
      <w:pPr>
        <w:ind w:firstLine="708"/>
        <w:jc w:val="both"/>
        <w:rPr>
          <w:rFonts w:ascii="Garamond" w:hAnsi="Garamond"/>
          <w:b/>
        </w:rPr>
      </w:pPr>
      <w:r w:rsidRPr="00EE3C95">
        <w:rPr>
          <w:rFonts w:ascii="Garamond" w:hAnsi="Garamond"/>
        </w:rPr>
        <w:t>s naznakom</w:t>
      </w:r>
      <w:r w:rsidRPr="00EE3C95">
        <w:rPr>
          <w:rFonts w:ascii="Garamond" w:hAnsi="Garamond"/>
          <w:i/>
        </w:rPr>
        <w:t>:“Prijedlog kandidata za člana Savjeta mladih Općine Punat –ne otvarati“</w:t>
      </w:r>
    </w:p>
    <w:p w14:paraId="434B601B" w14:textId="77777777" w:rsidR="00EE3C95" w:rsidRPr="00EE3C95" w:rsidRDefault="00EE3C95" w:rsidP="00EE3C95">
      <w:pPr>
        <w:rPr>
          <w:rFonts w:ascii="Garamond" w:hAnsi="Garamond"/>
        </w:rPr>
      </w:pPr>
    </w:p>
    <w:p w14:paraId="3DB2CBB8" w14:textId="1CFC2DF6" w:rsidR="00EE3C95" w:rsidRPr="00EE3C95" w:rsidRDefault="00EE3C95" w:rsidP="00C42FC5">
      <w:pPr>
        <w:ind w:firstLine="708"/>
        <w:jc w:val="both"/>
        <w:rPr>
          <w:rFonts w:ascii="Garamond" w:hAnsi="Garamond"/>
          <w:b/>
        </w:rPr>
      </w:pPr>
      <w:r w:rsidRPr="00EE3C95">
        <w:rPr>
          <w:rFonts w:ascii="Garamond" w:hAnsi="Garamond"/>
        </w:rPr>
        <w:t xml:space="preserve">Rok za dostavu prijedloga je </w:t>
      </w:r>
      <w:r w:rsidR="00C42FC5">
        <w:rPr>
          <w:rFonts w:ascii="Garamond" w:hAnsi="Garamond"/>
          <w:b/>
        </w:rPr>
        <w:t>20</w:t>
      </w:r>
      <w:r w:rsidRPr="00EE3C95">
        <w:rPr>
          <w:rFonts w:ascii="Garamond" w:hAnsi="Garamond"/>
          <w:b/>
        </w:rPr>
        <w:t xml:space="preserve"> (</w:t>
      </w:r>
      <w:r w:rsidR="00C42FC5">
        <w:rPr>
          <w:rFonts w:ascii="Garamond" w:hAnsi="Garamond"/>
          <w:b/>
        </w:rPr>
        <w:t>dvadeset</w:t>
      </w:r>
      <w:r w:rsidRPr="00EE3C95">
        <w:rPr>
          <w:rFonts w:ascii="Garamond" w:hAnsi="Garamond"/>
          <w:b/>
        </w:rPr>
        <w:t>) dana od dana objave Javnog poziva</w:t>
      </w:r>
      <w:r w:rsidRPr="00EE3C95">
        <w:rPr>
          <w:rFonts w:ascii="Garamond" w:hAnsi="Garamond"/>
        </w:rPr>
        <w:t xml:space="preserve">, </w:t>
      </w:r>
      <w:r w:rsidRPr="00EE3C95">
        <w:rPr>
          <w:rFonts w:ascii="Garamond" w:hAnsi="Garamond"/>
          <w:b/>
        </w:rPr>
        <w:t>odnosno zaključno do</w:t>
      </w:r>
      <w:r w:rsidR="0019282A">
        <w:rPr>
          <w:rFonts w:ascii="Garamond" w:hAnsi="Garamond"/>
          <w:b/>
        </w:rPr>
        <w:t xml:space="preserve"> 28. siječnja 2026. </w:t>
      </w:r>
      <w:r w:rsidRPr="00EE3C95">
        <w:rPr>
          <w:rFonts w:ascii="Garamond" w:hAnsi="Garamond"/>
          <w:b/>
        </w:rPr>
        <w:t>godine do 15</w:t>
      </w:r>
      <w:r w:rsidR="00C42FC5">
        <w:rPr>
          <w:rFonts w:ascii="Garamond" w:hAnsi="Garamond"/>
          <w:b/>
        </w:rPr>
        <w:t>:00</w:t>
      </w:r>
      <w:r w:rsidRPr="00EE3C95">
        <w:rPr>
          <w:rFonts w:ascii="Garamond" w:hAnsi="Garamond"/>
          <w:b/>
        </w:rPr>
        <w:t xml:space="preserve"> sati.</w:t>
      </w:r>
    </w:p>
    <w:p w14:paraId="0F3E1881" w14:textId="77777777" w:rsidR="00EE3C95" w:rsidRPr="00EE3C95" w:rsidRDefault="00EE3C95" w:rsidP="00EE3C95">
      <w:pPr>
        <w:ind w:firstLine="708"/>
        <w:rPr>
          <w:rFonts w:ascii="Garamond" w:hAnsi="Garamond"/>
        </w:rPr>
      </w:pPr>
    </w:p>
    <w:p w14:paraId="5C3ECB5A" w14:textId="77777777" w:rsidR="00EE3C95" w:rsidRPr="00EE3C95" w:rsidRDefault="00EE3C95" w:rsidP="00EE3C95">
      <w:pPr>
        <w:ind w:firstLine="708"/>
        <w:rPr>
          <w:rFonts w:ascii="Garamond" w:hAnsi="Garamond"/>
        </w:rPr>
      </w:pPr>
      <w:r w:rsidRPr="00EE3C95">
        <w:rPr>
          <w:rFonts w:ascii="Garamond" w:hAnsi="Garamond"/>
        </w:rPr>
        <w:t>Nepravovremeni i nepotpuni prijedlozi neće se uzeti u razmatranje.</w:t>
      </w:r>
    </w:p>
    <w:p w14:paraId="700C2844" w14:textId="77777777" w:rsidR="00EE3C95" w:rsidRPr="00EE3C95" w:rsidRDefault="00EE3C95" w:rsidP="00EE3C95">
      <w:pPr>
        <w:rPr>
          <w:rFonts w:ascii="Garamond" w:hAnsi="Garamond"/>
        </w:rPr>
      </w:pPr>
    </w:p>
    <w:p w14:paraId="0AC9C55D" w14:textId="77777777" w:rsidR="0077732D" w:rsidRDefault="0077732D" w:rsidP="00EE3C95">
      <w:pPr>
        <w:rPr>
          <w:rFonts w:ascii="Garamond" w:hAnsi="Garamond"/>
        </w:rPr>
      </w:pPr>
    </w:p>
    <w:p w14:paraId="5A39CFF7" w14:textId="77777777" w:rsidR="0019282A" w:rsidRPr="0019282A" w:rsidRDefault="0019282A" w:rsidP="0019282A">
      <w:pPr>
        <w:rPr>
          <w:rFonts w:ascii="Garamond" w:hAnsi="Garamond"/>
        </w:rPr>
      </w:pPr>
    </w:p>
    <w:p w14:paraId="5D3E14EE" w14:textId="77777777" w:rsidR="0019282A" w:rsidRDefault="0019282A" w:rsidP="0019282A">
      <w:pPr>
        <w:rPr>
          <w:rFonts w:ascii="Garamond" w:hAnsi="Garamond"/>
        </w:rPr>
      </w:pPr>
    </w:p>
    <w:p w14:paraId="65D5217D" w14:textId="77777777" w:rsidR="0019282A" w:rsidRDefault="0019282A" w:rsidP="0019282A">
      <w:pPr>
        <w:tabs>
          <w:tab w:val="left" w:pos="6132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ODBOR ZA IZBOR I </w:t>
      </w:r>
    </w:p>
    <w:p w14:paraId="2598863C" w14:textId="77E3A090" w:rsidR="0019282A" w:rsidRPr="0019282A" w:rsidRDefault="0019282A" w:rsidP="0019282A">
      <w:pPr>
        <w:tabs>
          <w:tab w:val="left" w:pos="6132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      IMENOVANJA</w:t>
      </w:r>
    </w:p>
    <w:sectPr w:rsidR="0019282A" w:rsidRPr="0019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5B9"/>
    <w:multiLevelType w:val="hybridMultilevel"/>
    <w:tmpl w:val="D3867484"/>
    <w:lvl w:ilvl="0" w:tplc="8E70CF5E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num w:numId="1" w16cid:durableId="33804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95"/>
    <w:rsid w:val="0004617B"/>
    <w:rsid w:val="0019282A"/>
    <w:rsid w:val="00572A2B"/>
    <w:rsid w:val="006278E7"/>
    <w:rsid w:val="006F777A"/>
    <w:rsid w:val="0077732D"/>
    <w:rsid w:val="008751B9"/>
    <w:rsid w:val="009A7039"/>
    <w:rsid w:val="00A01C4F"/>
    <w:rsid w:val="00A27C5D"/>
    <w:rsid w:val="00C42FC5"/>
    <w:rsid w:val="00D65FCE"/>
    <w:rsid w:val="00E823DA"/>
    <w:rsid w:val="00E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0834"/>
  <w15:chartTrackingRefBased/>
  <w15:docId w15:val="{7B80A33A-45D1-409A-8E33-8DDF0A09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9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EE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EE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3C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3C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3C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3C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EE3C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3C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3C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3C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3C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3C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3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3C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3C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3C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3C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3C9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semiHidden/>
    <w:unhideWhenUsed/>
    <w:rsid w:val="00EE3C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EE3C95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EE3C95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EE3C95"/>
    <w:rPr>
      <w:rFonts w:ascii="Times New Roman" w:eastAsia="Times New Roman" w:hAnsi="Times New Roman" w:cs="Times New Roman"/>
      <w:kern w:val="0"/>
      <w:sz w:val="22"/>
      <w:lang w:eastAsia="hr-HR"/>
      <w14:ligatures w14:val="none"/>
    </w:rPr>
  </w:style>
  <w:style w:type="paragraph" w:customStyle="1" w:styleId="body">
    <w:name w:val="body"/>
    <w:basedOn w:val="Normal"/>
    <w:rsid w:val="009A70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Antonela Karabaić</cp:lastModifiedBy>
  <cp:revision>5</cp:revision>
  <dcterms:created xsi:type="dcterms:W3CDTF">2026-01-08T09:45:00Z</dcterms:created>
  <dcterms:modified xsi:type="dcterms:W3CDTF">2026-01-08T09:59:00Z</dcterms:modified>
</cp:coreProperties>
</file>