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13" w:rsidRDefault="00124713" w:rsidP="00152C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7B0C">
        <w:rPr>
          <w:rFonts w:ascii="Arial" w:hAnsi="Arial" w:cs="Arial"/>
        </w:rPr>
        <w:t>Na temelju č</w:t>
      </w:r>
      <w:r>
        <w:rPr>
          <w:rFonts w:ascii="Arial" w:hAnsi="Arial" w:cs="Arial"/>
        </w:rPr>
        <w:t>lanka 45. Statuta Općine Punat</w:t>
      </w:r>
      <w:r w:rsidRPr="00127B0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„</w:t>
      </w:r>
      <w:r w:rsidRPr="00127B0C">
        <w:rPr>
          <w:rFonts w:ascii="Arial" w:hAnsi="Arial" w:cs="Arial"/>
        </w:rPr>
        <w:t>Služ</w:t>
      </w:r>
      <w:r>
        <w:rPr>
          <w:rFonts w:ascii="Arial" w:hAnsi="Arial" w:cs="Arial"/>
        </w:rPr>
        <w:t>bene novine Primorsko-goranske županije broj 08/18 i 10/19), općinsk</w:t>
      </w:r>
      <w:r w:rsidR="00853DB6">
        <w:rPr>
          <w:rFonts w:ascii="Arial" w:hAnsi="Arial" w:cs="Arial"/>
        </w:rPr>
        <w:t>i načelnik Općine Punat, dana 16.listopada</w:t>
      </w:r>
      <w:r>
        <w:rPr>
          <w:rFonts w:ascii="Arial" w:hAnsi="Arial" w:cs="Arial"/>
        </w:rPr>
        <w:t xml:space="preserve"> 2019. godine, donosi</w:t>
      </w: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27B0C">
        <w:rPr>
          <w:rFonts w:ascii="Arial" w:hAnsi="Arial" w:cs="Arial"/>
          <w:b/>
          <w:bCs/>
        </w:rPr>
        <w:t>P R O C E D U R U</w:t>
      </w:r>
    </w:p>
    <w:p w:rsidR="00124713" w:rsidRDefault="00124713" w:rsidP="00124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27B0C">
        <w:rPr>
          <w:rFonts w:ascii="Arial" w:hAnsi="Arial" w:cs="Arial"/>
          <w:b/>
          <w:bCs/>
        </w:rPr>
        <w:t>izdavanj</w:t>
      </w:r>
      <w:r>
        <w:rPr>
          <w:rFonts w:ascii="Arial" w:hAnsi="Arial" w:cs="Arial"/>
          <w:b/>
          <w:bCs/>
        </w:rPr>
        <w:t>a</w:t>
      </w:r>
      <w:r w:rsidRPr="00127B0C">
        <w:rPr>
          <w:rFonts w:ascii="Arial" w:hAnsi="Arial" w:cs="Arial"/>
          <w:b/>
          <w:bCs/>
        </w:rPr>
        <w:t xml:space="preserve"> i obračun</w:t>
      </w:r>
      <w:r>
        <w:rPr>
          <w:rFonts w:ascii="Arial" w:hAnsi="Arial" w:cs="Arial"/>
          <w:b/>
          <w:bCs/>
        </w:rPr>
        <w:t>a</w:t>
      </w:r>
      <w:r w:rsidRPr="00127B0C">
        <w:rPr>
          <w:rFonts w:ascii="Arial" w:hAnsi="Arial" w:cs="Arial"/>
          <w:b/>
          <w:bCs/>
        </w:rPr>
        <w:t xml:space="preserve"> naloga za službeni put</w:t>
      </w:r>
    </w:p>
    <w:p w:rsidR="00124713" w:rsidRDefault="00124713" w:rsidP="00124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7B0C">
        <w:rPr>
          <w:rFonts w:ascii="Arial" w:hAnsi="Arial" w:cs="Arial"/>
        </w:rPr>
        <w:t xml:space="preserve">Ova Procedura </w:t>
      </w:r>
      <w:r w:rsidRPr="00124713">
        <w:rPr>
          <w:rFonts w:ascii="Arial" w:hAnsi="Arial" w:cs="Arial"/>
        </w:rPr>
        <w:t>izdavanja i obračuna naloga za službeni put</w:t>
      </w:r>
      <w:r w:rsidRPr="00127B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 daljnjem tekstu:Procedura) </w:t>
      </w:r>
      <w:r w:rsidRPr="00127B0C">
        <w:rPr>
          <w:rFonts w:ascii="Arial" w:hAnsi="Arial" w:cs="Arial"/>
        </w:rPr>
        <w:t>propisuje način i postupak izdavanja</w:t>
      </w:r>
      <w:r>
        <w:rPr>
          <w:rFonts w:ascii="Arial" w:hAnsi="Arial" w:cs="Arial"/>
        </w:rPr>
        <w:t xml:space="preserve"> </w:t>
      </w:r>
      <w:r w:rsidRPr="00127B0C">
        <w:rPr>
          <w:rFonts w:ascii="Arial" w:hAnsi="Arial" w:cs="Arial"/>
        </w:rPr>
        <w:t>te obračun naloga za službeni put dužnosnika</w:t>
      </w:r>
      <w:r>
        <w:rPr>
          <w:rFonts w:ascii="Arial" w:hAnsi="Arial" w:cs="Arial"/>
        </w:rPr>
        <w:t xml:space="preserve"> Općine Punat </w:t>
      </w:r>
      <w:r w:rsidRPr="00127B0C">
        <w:rPr>
          <w:rFonts w:ascii="Arial" w:hAnsi="Arial" w:cs="Arial"/>
        </w:rPr>
        <w:t>kao i službenika</w:t>
      </w:r>
      <w:r>
        <w:rPr>
          <w:rFonts w:ascii="Arial" w:hAnsi="Arial" w:cs="Arial"/>
        </w:rPr>
        <w:t xml:space="preserve"> Jedinstvenog upravnog odjela Općine Punat (u nastavku teksta: Odjel).</w:t>
      </w: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7B0C">
        <w:rPr>
          <w:rFonts w:ascii="Arial" w:hAnsi="Arial" w:cs="Arial"/>
        </w:rPr>
        <w:t>Izrazi koji se koriste u ovoj Proceduri za osobe u muškom rodu, upotrijebljeni su neutralno i odnose</w:t>
      </w:r>
      <w:r>
        <w:rPr>
          <w:rFonts w:ascii="Arial" w:hAnsi="Arial" w:cs="Arial"/>
        </w:rPr>
        <w:t xml:space="preserve"> </w:t>
      </w:r>
      <w:r w:rsidRPr="00127B0C">
        <w:rPr>
          <w:rFonts w:ascii="Arial" w:hAnsi="Arial" w:cs="Arial"/>
        </w:rPr>
        <w:t>se na muške i ženske osobe.</w:t>
      </w:r>
    </w:p>
    <w:p w:rsidR="00124713" w:rsidRDefault="00124713" w:rsidP="00124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713" w:rsidRPr="00127B0C" w:rsidRDefault="00124713" w:rsidP="00925C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124713" w:rsidRPr="00127B0C" w:rsidRDefault="00124713" w:rsidP="0012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7B0C">
        <w:rPr>
          <w:rFonts w:ascii="Arial" w:hAnsi="Arial" w:cs="Arial"/>
        </w:rPr>
        <w:t>Način i postupak izdavanja</w:t>
      </w:r>
      <w:r>
        <w:rPr>
          <w:rFonts w:ascii="Arial" w:hAnsi="Arial" w:cs="Arial"/>
        </w:rPr>
        <w:t xml:space="preserve"> </w:t>
      </w:r>
      <w:r w:rsidRPr="00127B0C">
        <w:rPr>
          <w:rFonts w:ascii="Arial" w:hAnsi="Arial" w:cs="Arial"/>
        </w:rPr>
        <w:t>te obračun naloga za službeni put (u nastavku teksta: putni nalog)</w:t>
      </w:r>
      <w:r>
        <w:rPr>
          <w:rFonts w:ascii="Arial" w:hAnsi="Arial" w:cs="Arial"/>
        </w:rPr>
        <w:t xml:space="preserve"> </w:t>
      </w:r>
      <w:r w:rsidRPr="00127B0C">
        <w:rPr>
          <w:rFonts w:ascii="Arial" w:hAnsi="Arial" w:cs="Arial"/>
        </w:rPr>
        <w:t>duž</w:t>
      </w:r>
      <w:r>
        <w:rPr>
          <w:rFonts w:ascii="Arial" w:hAnsi="Arial" w:cs="Arial"/>
        </w:rPr>
        <w:t xml:space="preserve">nosnika Općine Punat </w:t>
      </w:r>
      <w:r w:rsidRPr="00127B0C">
        <w:rPr>
          <w:rFonts w:ascii="Arial" w:hAnsi="Arial" w:cs="Arial"/>
        </w:rPr>
        <w:t>kao i službenika</w:t>
      </w:r>
      <w:r w:rsidR="00925C12">
        <w:rPr>
          <w:rFonts w:ascii="Arial" w:hAnsi="Arial" w:cs="Arial"/>
        </w:rPr>
        <w:t xml:space="preserve"> Odjela </w:t>
      </w:r>
      <w:r w:rsidRPr="00127B0C">
        <w:rPr>
          <w:rFonts w:ascii="Arial" w:hAnsi="Arial" w:cs="Arial"/>
        </w:rPr>
        <w:t>određuje se kako slijedi:</w:t>
      </w:r>
    </w:p>
    <w:p w:rsidR="00124713" w:rsidRDefault="00124713" w:rsidP="0012471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624"/>
        <w:gridCol w:w="1891"/>
        <w:gridCol w:w="1857"/>
        <w:gridCol w:w="3675"/>
        <w:gridCol w:w="1241"/>
      </w:tblGrid>
      <w:tr w:rsidR="00124713" w:rsidRPr="00555F62" w:rsidTr="004379CD">
        <w:tc>
          <w:tcPr>
            <w:tcW w:w="607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R.br.</w:t>
            </w:r>
          </w:p>
        </w:tc>
        <w:tc>
          <w:tcPr>
            <w:tcW w:w="1894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AKTIVNOST</w:t>
            </w:r>
          </w:p>
        </w:tc>
        <w:tc>
          <w:tcPr>
            <w:tcW w:w="1860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ODGOVORNA OSOBA</w:t>
            </w:r>
          </w:p>
        </w:tc>
        <w:tc>
          <w:tcPr>
            <w:tcW w:w="3685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DOKUMENT</w:t>
            </w:r>
          </w:p>
        </w:tc>
        <w:tc>
          <w:tcPr>
            <w:tcW w:w="1242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RO</w:t>
            </w:r>
            <w:r w:rsidR="009A0B6D" w:rsidRPr="005F398C">
              <w:rPr>
                <w:color w:val="auto"/>
              </w:rPr>
              <w:t>K</w:t>
            </w:r>
          </w:p>
        </w:tc>
      </w:tr>
      <w:tr w:rsidR="00124713" w:rsidRPr="00555F62" w:rsidTr="004379CD">
        <w:tc>
          <w:tcPr>
            <w:tcW w:w="607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94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Usmeni/pismeni  prijedlog / zahtjev dužnosnik</w:t>
            </w:r>
            <w:r w:rsidR="00925C1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25C12">
              <w:rPr>
                <w:rFonts w:ascii="Arial" w:hAnsi="Arial" w:cs="Arial"/>
                <w:sz w:val="18"/>
                <w:szCs w:val="18"/>
              </w:rPr>
              <w:t>službenika</w:t>
            </w:r>
          </w:p>
        </w:tc>
        <w:tc>
          <w:tcPr>
            <w:tcW w:w="1860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dužnosnik / </w:t>
            </w:r>
            <w:r w:rsidR="00925C12">
              <w:rPr>
                <w:rFonts w:ascii="Arial" w:hAnsi="Arial" w:cs="Arial"/>
                <w:sz w:val="18"/>
                <w:szCs w:val="18"/>
              </w:rPr>
              <w:t>službenik</w:t>
            </w:r>
          </w:p>
        </w:tc>
        <w:tc>
          <w:tcPr>
            <w:tcW w:w="3685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Poziv / prijavnica / program</w:t>
            </w:r>
          </w:p>
        </w:tc>
        <w:tc>
          <w:tcPr>
            <w:tcW w:w="1242" w:type="dxa"/>
          </w:tcPr>
          <w:p w:rsidR="00124713" w:rsidRPr="00555F62" w:rsidRDefault="00124713" w:rsidP="0092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tekuće godine</w:t>
            </w:r>
          </w:p>
        </w:tc>
      </w:tr>
      <w:tr w:rsidR="00124713" w:rsidRPr="00555F62" w:rsidTr="004379CD">
        <w:tc>
          <w:tcPr>
            <w:tcW w:w="607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94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Razmatranje prijedloga / zahtjeva za službeni put</w:t>
            </w:r>
          </w:p>
        </w:tc>
        <w:tc>
          <w:tcPr>
            <w:tcW w:w="1860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Općinski načelnik / pročelnik</w:t>
            </w:r>
            <w:r w:rsidR="00925C12">
              <w:rPr>
                <w:rFonts w:ascii="Arial" w:hAnsi="Arial" w:cs="Arial"/>
                <w:sz w:val="18"/>
                <w:szCs w:val="18"/>
              </w:rPr>
              <w:t xml:space="preserve"> Odjela</w:t>
            </w:r>
          </w:p>
        </w:tc>
        <w:tc>
          <w:tcPr>
            <w:tcW w:w="3685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Ukoliko je prijedlog / zahtjev opravdan i u skladu s Proračunom daje se odobrenje za izdavanje putnog naloga</w:t>
            </w:r>
          </w:p>
        </w:tc>
        <w:tc>
          <w:tcPr>
            <w:tcW w:w="1242" w:type="dxa"/>
          </w:tcPr>
          <w:p w:rsidR="00124713" w:rsidRPr="00555F62" w:rsidRDefault="00124713" w:rsidP="0092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dan od prijedloga</w:t>
            </w:r>
          </w:p>
        </w:tc>
      </w:tr>
      <w:tr w:rsidR="00124713" w:rsidRPr="00555F62" w:rsidTr="004379CD">
        <w:tc>
          <w:tcPr>
            <w:tcW w:w="607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94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Izd</w:t>
            </w:r>
            <w:r w:rsidR="00925C1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vanje putnog naloga</w:t>
            </w:r>
          </w:p>
        </w:tc>
        <w:tc>
          <w:tcPr>
            <w:tcW w:w="1860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Službenik </w:t>
            </w:r>
            <w:r w:rsidR="00925C1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financije, društvene i imovinsko-pravne poslove</w:t>
            </w:r>
          </w:p>
        </w:tc>
        <w:tc>
          <w:tcPr>
            <w:tcW w:w="3685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Putni nalog upisuje se u evidenciju putnih naloga. Nalog potpisuje općinski načelnik / pročelnik </w:t>
            </w:r>
            <w:r w:rsidR="00925C12">
              <w:rPr>
                <w:rFonts w:ascii="Arial" w:hAnsi="Arial" w:cs="Arial"/>
                <w:sz w:val="18"/>
                <w:szCs w:val="18"/>
              </w:rPr>
              <w:t>Odjela</w:t>
            </w:r>
          </w:p>
        </w:tc>
        <w:tc>
          <w:tcPr>
            <w:tcW w:w="1242" w:type="dxa"/>
          </w:tcPr>
          <w:p w:rsidR="00124713" w:rsidRDefault="00124713" w:rsidP="0092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dan prije službenog putovanja ili isti dan službenog putovanja</w:t>
            </w:r>
          </w:p>
        </w:tc>
      </w:tr>
      <w:tr w:rsidR="00124713" w:rsidRPr="00555F62" w:rsidTr="004379CD">
        <w:tc>
          <w:tcPr>
            <w:tcW w:w="607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94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Upis podataka u putni nalog i predaja naloga na obračun</w:t>
            </w:r>
          </w:p>
        </w:tc>
        <w:tc>
          <w:tcPr>
            <w:tcW w:w="1860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Dužnosnik / </w:t>
            </w:r>
            <w:r w:rsidR="00925C12">
              <w:rPr>
                <w:rFonts w:ascii="Arial" w:hAnsi="Arial" w:cs="Arial"/>
                <w:sz w:val="18"/>
                <w:szCs w:val="18"/>
              </w:rPr>
              <w:t>službenik</w:t>
            </w:r>
            <w:r>
              <w:rPr>
                <w:rFonts w:ascii="Arial" w:hAnsi="Arial" w:cs="Arial"/>
                <w:sz w:val="18"/>
                <w:szCs w:val="18"/>
              </w:rPr>
              <w:t xml:space="preserve"> koji je bio na službenom putu</w:t>
            </w:r>
          </w:p>
        </w:tc>
        <w:tc>
          <w:tcPr>
            <w:tcW w:w="3685" w:type="dxa"/>
          </w:tcPr>
          <w:p w:rsidR="00124713" w:rsidRDefault="00124713" w:rsidP="00124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 izvješće s puta (odredište, datum i vrijeme polaska i povratka te početno i završno stanje km kada se odobrava upotreba privatnog auta u službene svrhe te kratki opis posla)</w:t>
            </w:r>
          </w:p>
          <w:p w:rsidR="00124713" w:rsidRPr="00925C12" w:rsidRDefault="00124713" w:rsidP="0092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Prilaže dokumentaciju potrebnu za obračun troškova putovanja </w:t>
            </w:r>
            <w:r w:rsidR="00925C12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25C12">
              <w:rPr>
                <w:rFonts w:ascii="Arial" w:hAnsi="Arial" w:cs="Arial"/>
                <w:sz w:val="18"/>
                <w:szCs w:val="18"/>
              </w:rPr>
              <w:t>karte prijevoznika, parkirne karte, cestarinu i sl.)</w:t>
            </w:r>
          </w:p>
          <w:p w:rsidR="00124713" w:rsidRPr="00B0611E" w:rsidRDefault="00124713" w:rsidP="001247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Prosljeđuje potpisani putni nalog s prilozima službeniku </w:t>
            </w:r>
            <w:r w:rsidR="00925C1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financije, društvene i imovinsko-pravne poslove</w:t>
            </w:r>
          </w:p>
        </w:tc>
        <w:tc>
          <w:tcPr>
            <w:tcW w:w="1242" w:type="dxa"/>
          </w:tcPr>
          <w:p w:rsidR="00124713" w:rsidRDefault="00124713" w:rsidP="00925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3 dana od povr</w:t>
            </w:r>
            <w:r w:rsidR="00925C1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tka sa službenog puta</w:t>
            </w:r>
          </w:p>
        </w:tc>
      </w:tr>
    </w:tbl>
    <w:p w:rsidR="00124713" w:rsidRPr="00555F62" w:rsidRDefault="00124713" w:rsidP="00124713">
      <w:pPr>
        <w:rPr>
          <w:rFonts w:ascii="Arial" w:hAnsi="Arial" w:cs="Arial"/>
          <w:sz w:val="18"/>
          <w:szCs w:val="18"/>
        </w:rPr>
      </w:pPr>
    </w:p>
    <w:p w:rsidR="00124713" w:rsidRDefault="00124713" w:rsidP="00124713"/>
    <w:p w:rsidR="00124713" w:rsidRDefault="00124713" w:rsidP="00124713"/>
    <w:tbl>
      <w:tblPr>
        <w:tblStyle w:val="TableGrid"/>
        <w:tblW w:w="0" w:type="auto"/>
        <w:tblLayout w:type="fixed"/>
        <w:tblLook w:val="04A0"/>
      </w:tblPr>
      <w:tblGrid>
        <w:gridCol w:w="675"/>
        <w:gridCol w:w="2198"/>
        <w:gridCol w:w="1785"/>
        <w:gridCol w:w="3453"/>
        <w:gridCol w:w="1177"/>
      </w:tblGrid>
      <w:tr w:rsidR="00124713" w:rsidRPr="00555F62" w:rsidTr="004379CD">
        <w:tc>
          <w:tcPr>
            <w:tcW w:w="675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R.br.</w:t>
            </w:r>
          </w:p>
        </w:tc>
        <w:tc>
          <w:tcPr>
            <w:tcW w:w="2198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AKTIVNOST</w:t>
            </w:r>
          </w:p>
        </w:tc>
        <w:tc>
          <w:tcPr>
            <w:tcW w:w="1785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ODGOVORNA OSOBA</w:t>
            </w:r>
          </w:p>
        </w:tc>
        <w:tc>
          <w:tcPr>
            <w:tcW w:w="3453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DOKUMENT</w:t>
            </w:r>
          </w:p>
        </w:tc>
        <w:tc>
          <w:tcPr>
            <w:tcW w:w="1177" w:type="dxa"/>
          </w:tcPr>
          <w:p w:rsidR="00124713" w:rsidRPr="005F398C" w:rsidRDefault="00124713" w:rsidP="005F398C">
            <w:pPr>
              <w:pStyle w:val="Heading3"/>
              <w:jc w:val="center"/>
              <w:outlineLvl w:val="2"/>
              <w:rPr>
                <w:color w:val="auto"/>
              </w:rPr>
            </w:pPr>
            <w:r w:rsidRPr="005F398C">
              <w:rPr>
                <w:color w:val="auto"/>
              </w:rPr>
              <w:t>ROK</w:t>
            </w:r>
          </w:p>
        </w:tc>
      </w:tr>
      <w:tr w:rsidR="00124713" w:rsidRPr="00555F62" w:rsidTr="004379CD">
        <w:tc>
          <w:tcPr>
            <w:tcW w:w="675" w:type="dxa"/>
          </w:tcPr>
          <w:p w:rsidR="00124713" w:rsidRPr="00555F62" w:rsidRDefault="00124713" w:rsidP="00437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98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Obračun putnog naloga i likvidacija</w:t>
            </w:r>
          </w:p>
        </w:tc>
        <w:tc>
          <w:tcPr>
            <w:tcW w:w="1785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Službenik </w:t>
            </w:r>
            <w:r w:rsidR="00925C1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financije, društvene i imovinsko-pravne poslove</w:t>
            </w:r>
          </w:p>
        </w:tc>
        <w:tc>
          <w:tcPr>
            <w:tcW w:w="3453" w:type="dxa"/>
          </w:tcPr>
          <w:p w:rsidR="00124713" w:rsidRDefault="00124713" w:rsidP="001247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Provodi formalnu provjeru priložene dokumentacije</w:t>
            </w:r>
          </w:p>
          <w:p w:rsidR="00124713" w:rsidRDefault="00124713" w:rsidP="001247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354">
              <w:rPr>
                <w:rFonts w:ascii="Arial" w:hAnsi="Arial" w:cs="Arial"/>
                <w:sz w:val="18"/>
                <w:szCs w:val="18"/>
              </w:rPr>
              <w:t>Obračunava putni nalog prema ispunjenim podacima i priloženoj dokumentaciji</w:t>
            </w:r>
          </w:p>
          <w:p w:rsidR="00124713" w:rsidRPr="00F14354" w:rsidRDefault="00124713" w:rsidP="001247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Prosljeđuje obračunati putni nalog na ovjeru i odobrenje za isplatu</w:t>
            </w:r>
          </w:p>
        </w:tc>
        <w:tc>
          <w:tcPr>
            <w:tcW w:w="1177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2 dana od primitka </w:t>
            </w:r>
          </w:p>
        </w:tc>
      </w:tr>
      <w:tr w:rsidR="00124713" w:rsidTr="004379CD">
        <w:tc>
          <w:tcPr>
            <w:tcW w:w="675" w:type="dxa"/>
          </w:tcPr>
          <w:p w:rsidR="00124713" w:rsidRDefault="00124713" w:rsidP="00437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198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Odobrenje za isplatu</w:t>
            </w:r>
          </w:p>
        </w:tc>
        <w:tc>
          <w:tcPr>
            <w:tcW w:w="1785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Općinski načelnik/ pročelnik </w:t>
            </w:r>
            <w:r w:rsidR="00925C12">
              <w:rPr>
                <w:rFonts w:ascii="Arial" w:hAnsi="Arial" w:cs="Arial"/>
                <w:sz w:val="18"/>
                <w:szCs w:val="18"/>
              </w:rPr>
              <w:t>Odjela</w:t>
            </w:r>
          </w:p>
        </w:tc>
        <w:tc>
          <w:tcPr>
            <w:tcW w:w="3453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Odobrava / ne odobrava isplatu  obračunatih </w:t>
            </w:r>
            <w:r w:rsidR="00EB46E5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roškova po putnom nalogu</w:t>
            </w:r>
          </w:p>
        </w:tc>
        <w:tc>
          <w:tcPr>
            <w:tcW w:w="1177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2 dana od primitka</w:t>
            </w:r>
          </w:p>
        </w:tc>
      </w:tr>
      <w:tr w:rsidR="00124713" w:rsidTr="004379CD">
        <w:tc>
          <w:tcPr>
            <w:tcW w:w="675" w:type="dxa"/>
          </w:tcPr>
          <w:p w:rsidR="00124713" w:rsidRDefault="00124713" w:rsidP="00437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2198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Isplata putnog naloga i knjiženje</w:t>
            </w:r>
          </w:p>
        </w:tc>
        <w:tc>
          <w:tcPr>
            <w:tcW w:w="1785" w:type="dxa"/>
          </w:tcPr>
          <w:p w:rsidR="00124713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Službenik </w:t>
            </w:r>
            <w:r w:rsidR="00925C1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dsjeka za financije, društvene i imovinsko-pravne poslove</w:t>
            </w:r>
          </w:p>
        </w:tc>
        <w:tc>
          <w:tcPr>
            <w:tcW w:w="3453" w:type="dxa"/>
          </w:tcPr>
          <w:p w:rsidR="00124713" w:rsidRDefault="00124713" w:rsidP="00124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Isplaćuje troškove po putnom nalogu na tekući račun dužnosnika/</w:t>
            </w:r>
            <w:r w:rsidR="001E470C">
              <w:rPr>
                <w:rFonts w:ascii="Arial" w:hAnsi="Arial" w:cs="Arial"/>
                <w:sz w:val="18"/>
                <w:szCs w:val="18"/>
              </w:rPr>
              <w:t>službenika</w:t>
            </w:r>
          </w:p>
          <w:p w:rsidR="00124713" w:rsidRPr="008F41A6" w:rsidRDefault="00124713" w:rsidP="00124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Formira nalog za knjiženje i evidentira u računovodstvu</w:t>
            </w:r>
          </w:p>
        </w:tc>
        <w:tc>
          <w:tcPr>
            <w:tcW w:w="1177" w:type="dxa"/>
          </w:tcPr>
          <w:p w:rsidR="00124713" w:rsidRPr="00555F62" w:rsidRDefault="00124713" w:rsidP="00437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2 dana od primitka </w:t>
            </w:r>
          </w:p>
        </w:tc>
      </w:tr>
    </w:tbl>
    <w:p w:rsidR="00124713" w:rsidRDefault="00124713" w:rsidP="00124713">
      <w:pPr>
        <w:spacing w:after="0" w:line="240" w:lineRule="auto"/>
      </w:pPr>
    </w:p>
    <w:p w:rsidR="00124713" w:rsidRPr="00E8047F" w:rsidRDefault="00124713" w:rsidP="00124713">
      <w:pPr>
        <w:spacing w:after="0" w:line="240" w:lineRule="auto"/>
        <w:rPr>
          <w:rFonts w:ascii="Arial" w:hAnsi="Arial" w:cs="Arial"/>
        </w:rPr>
      </w:pPr>
    </w:p>
    <w:p w:rsidR="00124713" w:rsidRDefault="00124713" w:rsidP="001E470C">
      <w:pPr>
        <w:spacing w:after="0" w:line="240" w:lineRule="auto"/>
        <w:jc w:val="center"/>
        <w:rPr>
          <w:rFonts w:ascii="Arial" w:hAnsi="Arial" w:cs="Arial"/>
        </w:rPr>
      </w:pPr>
      <w:r w:rsidRPr="00E8047F">
        <w:rPr>
          <w:rFonts w:ascii="Arial" w:hAnsi="Arial" w:cs="Arial"/>
        </w:rPr>
        <w:t>Članak 4.</w:t>
      </w:r>
    </w:p>
    <w:p w:rsidR="00124713" w:rsidRDefault="00124713" w:rsidP="001E4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Procedura stupa na snagu danom donošenje, a objavit će se na oglasnoj ploči Općine Punat.</w:t>
      </w:r>
    </w:p>
    <w:p w:rsidR="00124713" w:rsidRDefault="00124713" w:rsidP="00124713">
      <w:pPr>
        <w:rPr>
          <w:rFonts w:ascii="Arial" w:hAnsi="Arial" w:cs="Arial"/>
        </w:rPr>
      </w:pPr>
    </w:p>
    <w:p w:rsidR="00124713" w:rsidRDefault="001E470C" w:rsidP="001E470C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OPĆINSKI NAČELNIK</w:t>
      </w:r>
    </w:p>
    <w:p w:rsidR="00124713" w:rsidRDefault="00124713" w:rsidP="00124713">
      <w:pPr>
        <w:jc w:val="right"/>
        <w:rPr>
          <w:rFonts w:ascii="Arial" w:hAnsi="Arial" w:cs="Arial"/>
        </w:rPr>
      </w:pPr>
    </w:p>
    <w:p w:rsidR="00124713" w:rsidRPr="00E8047F" w:rsidRDefault="001E470C" w:rsidP="001E470C">
      <w:pPr>
        <w:ind w:left="28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124713">
        <w:rPr>
          <w:rFonts w:ascii="Arial" w:hAnsi="Arial" w:cs="Arial"/>
        </w:rPr>
        <w:t>Marinko Žic</w:t>
      </w:r>
    </w:p>
    <w:p w:rsidR="005C2303" w:rsidRDefault="00853DB6" w:rsidP="00853DB6">
      <w:pPr>
        <w:spacing w:after="0" w:line="240" w:lineRule="auto"/>
      </w:pPr>
      <w:r>
        <w:t>KLASA:</w:t>
      </w:r>
      <w:r w:rsidR="007A30F8">
        <w:t xml:space="preserve"> 030-01/19-01/02</w:t>
      </w:r>
    </w:p>
    <w:p w:rsidR="00853DB6" w:rsidRDefault="00853DB6" w:rsidP="00853DB6">
      <w:pPr>
        <w:spacing w:after="0" w:line="240" w:lineRule="auto"/>
      </w:pPr>
      <w:r>
        <w:t>URBROJ:</w:t>
      </w:r>
      <w:r w:rsidR="007A30F8">
        <w:t xml:space="preserve"> 2142-02-03/4-19</w:t>
      </w:r>
    </w:p>
    <w:sectPr w:rsidR="00853DB6" w:rsidSect="00C5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788"/>
    <w:multiLevelType w:val="hybridMultilevel"/>
    <w:tmpl w:val="FD44B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210EC"/>
    <w:multiLevelType w:val="hybridMultilevel"/>
    <w:tmpl w:val="DF92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E5AE7"/>
    <w:multiLevelType w:val="hybridMultilevel"/>
    <w:tmpl w:val="CB447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4713"/>
    <w:rsid w:val="00124713"/>
    <w:rsid w:val="00152C23"/>
    <w:rsid w:val="001D7B76"/>
    <w:rsid w:val="001E470C"/>
    <w:rsid w:val="00496E7B"/>
    <w:rsid w:val="005C2303"/>
    <w:rsid w:val="005F398C"/>
    <w:rsid w:val="007A30F8"/>
    <w:rsid w:val="00845EE2"/>
    <w:rsid w:val="00853DB6"/>
    <w:rsid w:val="00900D58"/>
    <w:rsid w:val="00925C12"/>
    <w:rsid w:val="009A0B6D"/>
    <w:rsid w:val="00A30010"/>
    <w:rsid w:val="00A43DE8"/>
    <w:rsid w:val="00E11CBB"/>
    <w:rsid w:val="00EB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13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71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713"/>
    <w:pPr>
      <w:ind w:left="720"/>
      <w:contextualSpacing/>
    </w:pPr>
  </w:style>
  <w:style w:type="paragraph" w:styleId="NoSpacing">
    <w:name w:val="No Spacing"/>
    <w:uiPriority w:val="1"/>
    <w:qFormat/>
    <w:rsid w:val="005F398C"/>
    <w:pPr>
      <w:spacing w:after="0" w:line="240" w:lineRule="auto"/>
    </w:pPr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5F39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F39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5F398C"/>
    <w:rPr>
      <w:rFonts w:asciiTheme="majorHAnsi" w:eastAsiaTheme="majorEastAsia" w:hAnsiTheme="majorHAnsi" w:cstheme="majorBidi"/>
      <w:b/>
      <w:bCs/>
      <w:color w:val="4472C4" w:themeColor="accent1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Vesna Žic</cp:lastModifiedBy>
  <cp:revision>9</cp:revision>
  <cp:lastPrinted>2019-07-25T07:24:00Z</cp:lastPrinted>
  <dcterms:created xsi:type="dcterms:W3CDTF">2019-07-26T12:22:00Z</dcterms:created>
  <dcterms:modified xsi:type="dcterms:W3CDTF">2019-10-16T07:44:00Z</dcterms:modified>
</cp:coreProperties>
</file>