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C16214" w14:paraId="2EB1BC1E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2E27248B" w14:textId="77777777" w:rsidR="009738D6" w:rsidRPr="00C96A02" w:rsidRDefault="009738D6" w:rsidP="000361E1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1B775026" wp14:editId="4B4A80D2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C16214" w14:paraId="24447D07" w14:textId="77777777" w:rsidTr="000361E1">
        <w:trPr>
          <w:cantSplit/>
          <w:trHeight w:val="113"/>
        </w:trPr>
        <w:tc>
          <w:tcPr>
            <w:tcW w:w="4025" w:type="dxa"/>
            <w:gridSpan w:val="3"/>
          </w:tcPr>
          <w:p w14:paraId="738A99A5" w14:textId="77777777" w:rsidR="009738D6" w:rsidRPr="000878D0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14:paraId="27354B79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14:paraId="429D369A" w14:textId="77777777" w:rsidR="009738D6" w:rsidRPr="00C16214" w:rsidRDefault="009738D6" w:rsidP="00E572B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9738D6" w:rsidRPr="000878D0" w14:paraId="46A1363B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27D292A" w14:textId="77777777" w:rsidR="009738D6" w:rsidRPr="000878D0" w:rsidRDefault="009738D6" w:rsidP="00E572B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14:paraId="31AA4695" w14:textId="77777777" w:rsidR="000361E1" w:rsidRDefault="000361E1" w:rsidP="009738D6">
      <w:pPr>
        <w:spacing w:after="0" w:line="240" w:lineRule="auto"/>
        <w:rPr>
          <w:rFonts w:ascii="Garamond" w:hAnsi="Garamond"/>
          <w:sz w:val="24"/>
          <w:lang w:val="de-DE"/>
        </w:rPr>
      </w:pPr>
    </w:p>
    <w:p w14:paraId="6C62911A" w14:textId="46A3B3F3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KLASA: 402-07/2</w:t>
      </w:r>
      <w:r w:rsidR="005C4967">
        <w:rPr>
          <w:rFonts w:ascii="Garamond" w:hAnsi="Garamond"/>
          <w:sz w:val="24"/>
          <w:lang w:val="de-DE"/>
        </w:rPr>
        <w:t>5</w:t>
      </w:r>
      <w:r w:rsidRPr="00901E06">
        <w:rPr>
          <w:rFonts w:ascii="Garamond" w:hAnsi="Garamond"/>
          <w:sz w:val="24"/>
          <w:lang w:val="de-DE"/>
        </w:rPr>
        <w:t>-01/</w:t>
      </w:r>
      <w:r w:rsidR="0096107E">
        <w:rPr>
          <w:rFonts w:ascii="Garamond" w:hAnsi="Garamond"/>
          <w:sz w:val="24"/>
          <w:lang w:val="de-DE"/>
        </w:rPr>
        <w:t>3</w:t>
      </w:r>
    </w:p>
    <w:p w14:paraId="1C657D85" w14:textId="41EFAA69" w:rsidR="009738D6" w:rsidRPr="00901E06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901E06">
        <w:rPr>
          <w:rFonts w:ascii="Garamond" w:hAnsi="Garamond"/>
          <w:sz w:val="24"/>
          <w:lang w:val="de-DE"/>
        </w:rPr>
        <w:t>URBROJ: 2170-31-0</w:t>
      </w:r>
      <w:r w:rsidR="00C478E8">
        <w:rPr>
          <w:rFonts w:ascii="Garamond" w:hAnsi="Garamond"/>
          <w:sz w:val="24"/>
          <w:lang w:val="de-DE"/>
        </w:rPr>
        <w:t>2</w:t>
      </w:r>
      <w:r w:rsidRPr="00901E06">
        <w:rPr>
          <w:rFonts w:ascii="Garamond" w:hAnsi="Garamond"/>
          <w:sz w:val="24"/>
          <w:lang w:val="de-DE"/>
        </w:rPr>
        <w:t>/</w:t>
      </w:r>
      <w:r w:rsidR="00C478E8">
        <w:rPr>
          <w:rFonts w:ascii="Garamond" w:hAnsi="Garamond"/>
          <w:sz w:val="24"/>
          <w:lang w:val="de-DE"/>
        </w:rPr>
        <w:t>1</w:t>
      </w:r>
      <w:r w:rsidRPr="00901E06">
        <w:rPr>
          <w:rFonts w:ascii="Garamond" w:hAnsi="Garamond"/>
          <w:sz w:val="24"/>
          <w:lang w:val="de-DE"/>
        </w:rPr>
        <w:t>-</w:t>
      </w:r>
      <w:r w:rsidR="00C478E8">
        <w:rPr>
          <w:rFonts w:ascii="Garamond" w:hAnsi="Garamond"/>
          <w:sz w:val="24"/>
          <w:lang w:val="de-DE"/>
        </w:rPr>
        <w:t>25</w:t>
      </w:r>
      <w:r w:rsidRPr="00901E06">
        <w:rPr>
          <w:rFonts w:ascii="Garamond" w:hAnsi="Garamond"/>
          <w:sz w:val="24"/>
          <w:lang w:val="de-DE"/>
        </w:rPr>
        <w:t>-2</w:t>
      </w:r>
    </w:p>
    <w:p w14:paraId="7C8D2085" w14:textId="28749C5A" w:rsidR="009738D6" w:rsidRPr="000878D0" w:rsidRDefault="009738D6" w:rsidP="009738D6">
      <w:pPr>
        <w:spacing w:after="0" w:line="240" w:lineRule="auto"/>
        <w:rPr>
          <w:rFonts w:ascii="Garamond" w:hAnsi="Garamond"/>
          <w:sz w:val="24"/>
          <w:lang w:val="de-DE"/>
        </w:rPr>
      </w:pPr>
      <w:r w:rsidRPr="00F92D71">
        <w:rPr>
          <w:rFonts w:ascii="Garamond" w:hAnsi="Garamond"/>
          <w:sz w:val="24"/>
          <w:lang w:val="de-DE"/>
        </w:rPr>
        <w:t xml:space="preserve">Punat, </w:t>
      </w:r>
      <w:r w:rsidR="0096107E">
        <w:rPr>
          <w:rFonts w:ascii="Garamond" w:hAnsi="Garamond"/>
          <w:sz w:val="24"/>
          <w:lang w:val="de-DE"/>
        </w:rPr>
        <w:t>14</w:t>
      </w:r>
      <w:r w:rsidRPr="00F92D71">
        <w:rPr>
          <w:rFonts w:ascii="Garamond" w:hAnsi="Garamond"/>
          <w:sz w:val="24"/>
          <w:lang w:val="de-DE"/>
        </w:rPr>
        <w:t>.</w:t>
      </w:r>
      <w:r w:rsidRPr="00F92D71">
        <w:rPr>
          <w:rFonts w:ascii="Garamond" w:hAnsi="Garamond"/>
          <w:sz w:val="24"/>
        </w:rPr>
        <w:t xml:space="preserve"> </w:t>
      </w:r>
      <w:r w:rsidR="0096107E">
        <w:rPr>
          <w:rFonts w:ascii="Garamond" w:hAnsi="Garamond"/>
          <w:sz w:val="24"/>
        </w:rPr>
        <w:t>svibnja</w:t>
      </w:r>
      <w:r w:rsidRPr="00F92D71">
        <w:rPr>
          <w:rFonts w:ascii="Garamond" w:hAnsi="Garamond"/>
          <w:sz w:val="24"/>
        </w:rPr>
        <w:t xml:space="preserve"> 202</w:t>
      </w:r>
      <w:r w:rsidR="00112A92">
        <w:rPr>
          <w:rFonts w:ascii="Garamond" w:hAnsi="Garamond"/>
          <w:sz w:val="24"/>
        </w:rPr>
        <w:t>5</w:t>
      </w:r>
      <w:r w:rsidRPr="00F92D71">
        <w:rPr>
          <w:rFonts w:ascii="Garamond" w:hAnsi="Garamond"/>
          <w:sz w:val="24"/>
        </w:rPr>
        <w:t>. godine</w:t>
      </w:r>
    </w:p>
    <w:p w14:paraId="4D2579EA" w14:textId="77777777" w:rsidR="009738D6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C2D98E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Na temelju članka 39. Zakona o elektroničkim medijima („Narodne novine“ broj 111/21</w:t>
      </w:r>
      <w:r w:rsidR="00416580">
        <w:rPr>
          <w:rFonts w:ascii="Garamond" w:hAnsi="Garamond" w:cs="Arial"/>
          <w:sz w:val="24"/>
          <w:szCs w:val="24"/>
        </w:rPr>
        <w:t xml:space="preserve"> i 114/22</w:t>
      </w:r>
      <w:r w:rsidR="006B3245">
        <w:rPr>
          <w:rFonts w:ascii="Garamond" w:hAnsi="Garamond" w:cs="Arial"/>
          <w:sz w:val="24"/>
          <w:szCs w:val="24"/>
        </w:rPr>
        <w:t>) i</w:t>
      </w:r>
      <w:r w:rsidRPr="00416580">
        <w:rPr>
          <w:rFonts w:ascii="Garamond" w:hAnsi="Garamond" w:cs="Arial"/>
          <w:sz w:val="24"/>
          <w:szCs w:val="24"/>
        </w:rPr>
        <w:t xml:space="preserve"> čla</w:t>
      </w:r>
      <w:r w:rsidR="0036240C" w:rsidRPr="00416580">
        <w:rPr>
          <w:rFonts w:ascii="Garamond" w:hAnsi="Garamond" w:cs="Arial"/>
          <w:sz w:val="24"/>
          <w:szCs w:val="24"/>
        </w:rPr>
        <w:t xml:space="preserve">nka </w:t>
      </w:r>
      <w:r w:rsidR="002C6FFB">
        <w:rPr>
          <w:rFonts w:ascii="Garamond" w:hAnsi="Garamond" w:cs="Arial"/>
          <w:sz w:val="24"/>
          <w:szCs w:val="24"/>
        </w:rPr>
        <w:t xml:space="preserve">46. </w:t>
      </w:r>
      <w:r w:rsidR="00B81227" w:rsidRPr="00416580">
        <w:rPr>
          <w:rFonts w:ascii="Garamond" w:hAnsi="Garamond" w:cs="Arial"/>
          <w:sz w:val="24"/>
          <w:szCs w:val="24"/>
        </w:rPr>
        <w:t>Statuta</w:t>
      </w:r>
      <w:r w:rsidR="002C6FFB">
        <w:rPr>
          <w:rFonts w:ascii="Garamond" w:hAnsi="Garamond" w:cs="Arial"/>
          <w:sz w:val="24"/>
          <w:szCs w:val="24"/>
        </w:rPr>
        <w:t xml:space="preserve"> Općine Punat</w:t>
      </w:r>
      <w:r w:rsidRPr="00416580">
        <w:rPr>
          <w:rFonts w:ascii="Garamond" w:hAnsi="Garamond" w:cs="Arial"/>
          <w:sz w:val="24"/>
          <w:szCs w:val="24"/>
        </w:rPr>
        <w:t xml:space="preserve"> („</w:t>
      </w:r>
      <w:r w:rsidR="00B81227" w:rsidRPr="00416580">
        <w:rPr>
          <w:rFonts w:ascii="Garamond" w:hAnsi="Garamond" w:cs="Arial"/>
          <w:sz w:val="24"/>
          <w:szCs w:val="24"/>
        </w:rPr>
        <w:t xml:space="preserve">Službene novine </w:t>
      </w:r>
      <w:r w:rsidR="002C6FFB">
        <w:rPr>
          <w:rFonts w:ascii="Garamond" w:hAnsi="Garamond" w:cs="Arial"/>
          <w:sz w:val="24"/>
          <w:szCs w:val="24"/>
        </w:rPr>
        <w:t>Primorsko-goranske županije</w:t>
      </w:r>
      <w:r w:rsidR="0036240C" w:rsidRPr="00416580">
        <w:rPr>
          <w:rFonts w:ascii="Garamond" w:hAnsi="Garamond" w:cs="Arial"/>
          <w:sz w:val="24"/>
          <w:szCs w:val="24"/>
        </w:rPr>
        <w:t xml:space="preserve">“ broj </w:t>
      </w:r>
      <w:r w:rsidR="002C6FFB">
        <w:rPr>
          <w:rFonts w:ascii="Garamond" w:hAnsi="Garamond" w:cs="Arial"/>
          <w:sz w:val="24"/>
          <w:szCs w:val="24"/>
        </w:rPr>
        <w:t>36/22</w:t>
      </w:r>
      <w:r w:rsidRPr="00416580">
        <w:rPr>
          <w:rFonts w:ascii="Garamond" w:hAnsi="Garamond" w:cs="Arial"/>
          <w:sz w:val="24"/>
          <w:szCs w:val="24"/>
        </w:rPr>
        <w:t>)</w:t>
      </w:r>
      <w:r w:rsidR="006B3245">
        <w:rPr>
          <w:rFonts w:ascii="Garamond" w:hAnsi="Garamond" w:cs="Arial"/>
          <w:sz w:val="24"/>
          <w:szCs w:val="24"/>
        </w:rPr>
        <w:t xml:space="preserve">, </w:t>
      </w:r>
      <w:r w:rsidR="002C6FFB">
        <w:rPr>
          <w:rFonts w:ascii="Garamond" w:hAnsi="Garamond" w:cs="Arial"/>
          <w:sz w:val="24"/>
          <w:szCs w:val="24"/>
        </w:rPr>
        <w:t>općinski načelnik Općine Punat</w:t>
      </w:r>
      <w:r w:rsidRPr="00416580">
        <w:rPr>
          <w:rFonts w:ascii="Garamond" w:hAnsi="Garamond" w:cs="Arial"/>
          <w:sz w:val="24"/>
          <w:szCs w:val="24"/>
        </w:rPr>
        <w:t xml:space="preserve"> raspisuje</w:t>
      </w:r>
    </w:p>
    <w:p w14:paraId="1B20E45F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E5C470" w14:textId="77777777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JAVNI POZIV</w:t>
      </w:r>
    </w:p>
    <w:p w14:paraId="24ADD1CF" w14:textId="74B2BC08" w:rsidR="005564D4" w:rsidRPr="00416580" w:rsidRDefault="005564D4" w:rsidP="002C6FFB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za financiranje programskih sadr</w:t>
      </w:r>
      <w:r w:rsidR="00066A66" w:rsidRPr="00416580">
        <w:rPr>
          <w:rFonts w:ascii="Garamond" w:hAnsi="Garamond" w:cs="Arial"/>
          <w:b/>
          <w:bCs/>
          <w:sz w:val="24"/>
          <w:szCs w:val="24"/>
        </w:rPr>
        <w:t xml:space="preserve">žaja elektroničkih medija 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razdoblju 1.</w:t>
      </w:r>
      <w:r w:rsidR="00961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– 3</w:t>
      </w:r>
      <w:r w:rsidR="00961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0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  <w:r w:rsidR="0096107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6</w:t>
      </w:r>
      <w:r w:rsidR="00112A92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.2025. godine</w:t>
      </w:r>
    </w:p>
    <w:p w14:paraId="3B56B2D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1898C3" w14:textId="77777777" w:rsidR="002C6FFB" w:rsidRPr="00416580" w:rsidRDefault="002C6FFB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A92777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I. PREDMET JAVNOG POZIVA</w:t>
      </w:r>
    </w:p>
    <w:p w14:paraId="1E5BC3AB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16E3CE1" w14:textId="4D0C928E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bookmarkStart w:id="0" w:name="_Hlk90459628"/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ovog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Javnog poziva je prikupljanje prijava za financiranje programskih sadržaja elektroničkih medija 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="00112A92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3D2261B3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B0AE152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1B730A11" w14:textId="77777777" w:rsidR="006B3245" w:rsidRPr="00D16406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755EAA5" w14:textId="77777777" w:rsidR="006B3245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261785D3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75A6DF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416580">
        <w:rPr>
          <w:rFonts w:ascii="Garamond" w:hAnsi="Garamond" w:cs="Arial"/>
          <w:b/>
          <w:bCs/>
          <w:color w:val="000000" w:themeColor="text1"/>
          <w:sz w:val="24"/>
          <w:szCs w:val="24"/>
        </w:rPr>
        <w:t>II. UVJETI ZA PRIJAVU NA JAVNI POZIV</w:t>
      </w:r>
    </w:p>
    <w:p w14:paraId="0F8FB432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</w:p>
    <w:p w14:paraId="1700AD5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</w:t>
      </w:r>
      <w:r w:rsidR="00901E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ovaj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14:paraId="1005DD63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14:paraId="4C0AD417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14:paraId="567747E0" w14:textId="77777777" w:rsidR="006B3245" w:rsidRPr="00B508FF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radija upisan u Knjigu pružatelja medijskih usluga radija Agencije za elektroničke medije (AEM) – područje koncesije Primorsko-goranska županija,</w:t>
      </w:r>
    </w:p>
    <w:p w14:paraId="390D4E31" w14:textId="77777777" w:rsidR="006B3245" w:rsidRDefault="006B3245" w:rsidP="006B3245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14:paraId="4E7D8444" w14:textId="77777777" w:rsidR="000361E1" w:rsidRDefault="000361E1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EC21E5B" w14:textId="77777777" w:rsidR="00112A92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733CC5A" w14:textId="77777777" w:rsidR="00112A92" w:rsidRPr="00B508FF" w:rsidRDefault="00112A92" w:rsidP="006B3245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0481612" w14:textId="77777777" w:rsidR="006B3245" w:rsidRPr="00D16406" w:rsidRDefault="006B3245" w:rsidP="00901E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Pravo na dodjelu financijskih sredstava ne mogu ostvariti nakladnici:</w:t>
      </w:r>
    </w:p>
    <w:p w14:paraId="28838390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14:paraId="585AE8AD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su u likvidaciji ili u stečajnom postupku, </w:t>
      </w:r>
    </w:p>
    <w:p w14:paraId="329D2BFC" w14:textId="77777777" w:rsidR="006B3245" w:rsidRPr="00B508FF" w:rsidRDefault="006B3245" w:rsidP="006B324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14:paraId="52AD350B" w14:textId="77777777" w:rsidR="00B7492D" w:rsidRPr="00416580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Arial"/>
          <w:strike/>
          <w:sz w:val="24"/>
          <w:szCs w:val="24"/>
        </w:rPr>
      </w:pPr>
    </w:p>
    <w:p w14:paraId="59D8C04F" w14:textId="20D90B9A" w:rsidR="005564D4" w:rsidRPr="00416580" w:rsidRDefault="00500DD9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Broj i iznos dodijeljenih potpora bit će usklađen s raspoloživim </w:t>
      </w:r>
      <w:r w:rsidR="00B81227" w:rsidRPr="00416580">
        <w:rPr>
          <w:rFonts w:ascii="Garamond" w:hAnsi="Garamond" w:cs="Arial"/>
          <w:sz w:val="24"/>
          <w:szCs w:val="24"/>
        </w:rPr>
        <w:t xml:space="preserve">sredstvima </w:t>
      </w:r>
      <w:r w:rsidR="00112A92">
        <w:rPr>
          <w:rFonts w:ascii="Garamond" w:hAnsi="Garamond" w:cs="Arial"/>
          <w:sz w:val="24"/>
          <w:szCs w:val="24"/>
        </w:rPr>
        <w:t xml:space="preserve">planiranim u 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Odluci o financiranju nužnih rashoda i izdataka Općine Punat za razdoblje 1. 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travnja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 3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lipnja</w:t>
      </w:r>
      <w:r w:rsidR="00112A9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2025. godine.</w:t>
      </w:r>
      <w:r w:rsidR="00112A92">
        <w:rPr>
          <w:rFonts w:ascii="Garamond" w:hAnsi="Garamond" w:cs="Arial"/>
          <w:sz w:val="24"/>
          <w:szCs w:val="24"/>
        </w:rPr>
        <w:t xml:space="preserve"> </w:t>
      </w:r>
    </w:p>
    <w:p w14:paraId="6B568451" w14:textId="77777777" w:rsidR="00111916" w:rsidRPr="00416580" w:rsidRDefault="0011191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11F0DA9" w14:textId="77777777" w:rsidR="009738D6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III. KRITERIJI DODJELE FINANCIJSKIH SREDSTAVA </w:t>
      </w:r>
      <w:bookmarkEnd w:id="0"/>
      <w:r w:rsidR="00547893" w:rsidRPr="00416580">
        <w:rPr>
          <w:rFonts w:ascii="Garamond" w:hAnsi="Garamond" w:cs="Arial"/>
          <w:b/>
          <w:bCs/>
          <w:sz w:val="24"/>
          <w:szCs w:val="24"/>
        </w:rPr>
        <w:t xml:space="preserve">    </w:t>
      </w:r>
    </w:p>
    <w:p w14:paraId="4F5BFE82" w14:textId="77777777" w:rsidR="00547893" w:rsidRPr="00623CF7" w:rsidRDefault="00547893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hAnsi="Garamond" w:cs="Arial"/>
          <w:b/>
          <w:bCs/>
          <w:sz w:val="24"/>
          <w:szCs w:val="24"/>
        </w:rPr>
        <w:t xml:space="preserve">                        </w:t>
      </w:r>
    </w:p>
    <w:p w14:paraId="173FB3A5" w14:textId="77777777" w:rsidR="005564D4" w:rsidRPr="00623CF7" w:rsidRDefault="005564D4" w:rsidP="002C6FFB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23CF7">
        <w:rPr>
          <w:rFonts w:ascii="Garamond" w:eastAsia="Roboto" w:hAnsi="Garamond" w:cs="Arial"/>
          <w:sz w:val="24"/>
          <w:szCs w:val="24"/>
        </w:rPr>
        <w:t xml:space="preserve">Kriteriji </w:t>
      </w:r>
      <w:r w:rsidR="00067045">
        <w:rPr>
          <w:rFonts w:ascii="Garamond" w:eastAsia="Roboto" w:hAnsi="Garamond" w:cs="Arial"/>
          <w:sz w:val="24"/>
          <w:szCs w:val="24"/>
        </w:rPr>
        <w:t xml:space="preserve">na </w:t>
      </w:r>
      <w:r w:rsidRPr="00623CF7">
        <w:rPr>
          <w:rFonts w:ascii="Garamond" w:eastAsia="Roboto" w:hAnsi="Garamond" w:cs="Arial"/>
          <w:sz w:val="24"/>
          <w:szCs w:val="24"/>
        </w:rPr>
        <w:t>temelj</w:t>
      </w:r>
      <w:r w:rsidR="00067045">
        <w:rPr>
          <w:rFonts w:ascii="Garamond" w:eastAsia="Roboto" w:hAnsi="Garamond" w:cs="Arial"/>
          <w:sz w:val="24"/>
          <w:szCs w:val="24"/>
        </w:rPr>
        <w:t>u</w:t>
      </w:r>
      <w:r w:rsidRPr="00623CF7">
        <w:rPr>
          <w:rFonts w:ascii="Garamond" w:eastAsia="Roboto" w:hAnsi="Garamond" w:cs="Arial"/>
          <w:sz w:val="24"/>
          <w:szCs w:val="24"/>
        </w:rPr>
        <w:t xml:space="preserve"> kojih će se utvrđivati prednost</w:t>
      </w:r>
      <w:r w:rsidR="00547893" w:rsidRPr="00623CF7">
        <w:rPr>
          <w:rFonts w:ascii="Garamond" w:eastAsia="Roboto" w:hAnsi="Garamond" w:cs="Arial"/>
          <w:sz w:val="24"/>
          <w:szCs w:val="24"/>
        </w:rPr>
        <w:t xml:space="preserve"> prijavljenog projekta/programa </w:t>
      </w:r>
      <w:r w:rsidRPr="00623CF7">
        <w:rPr>
          <w:rFonts w:ascii="Garamond" w:eastAsia="Roboto" w:hAnsi="Garamond" w:cs="Arial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X="108" w:tblpY="2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385"/>
      </w:tblGrid>
      <w:tr w:rsidR="008F59CF" w:rsidRPr="00623CF7" w14:paraId="505A4D71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826F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865C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BROJ BODOVA</w:t>
            </w:r>
          </w:p>
        </w:tc>
      </w:tr>
      <w:tr w:rsidR="008F59CF" w:rsidRPr="00623CF7" w14:paraId="2BE32C01" w14:textId="77777777" w:rsidTr="008F59CF">
        <w:trPr>
          <w:trHeight w:val="69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69D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Kvaliteta, kreativnost, inovativnost, autorski pristup u osmišljavanju programskog sadržaja od interesa za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pćinu Punat i njene građane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315B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FFA5C30" w14:textId="77777777" w:rsidTr="008F59CF">
        <w:trPr>
          <w:trHeight w:val="112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1D4" w14:textId="77777777" w:rsidR="008F59CF" w:rsidRPr="00623CF7" w:rsidRDefault="008F59CF" w:rsidP="00623CF7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Lokalni karakter programskog sadržaja (praćenje događaja na području općine), usmjerenost na potrebe i interese građana </w:t>
            </w:r>
            <w:r w:rsid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pćine Punat i uključenost građana u predložene programske sadržaje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5615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836A213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13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FF44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– 10</w:t>
            </w:r>
          </w:p>
        </w:tc>
      </w:tr>
      <w:tr w:rsidR="008F59CF" w:rsidRPr="00623CF7" w14:paraId="7BCB2829" w14:textId="77777777" w:rsidTr="008F59CF">
        <w:trPr>
          <w:trHeight w:val="832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2F4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Doseg objava pojedinog medija (priložiti istraživanje recentnijeg datuma i/ili analitiku o slušanosti/gledanosti radijskog i TV programa prijavitelja odnosno o količini pregleda programskih sadržaja elektroničke publikacije tj. web portala prijavitelja)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4D0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3A9ECA6E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9C9D" w14:textId="77777777" w:rsidR="008F59CF" w:rsidRPr="00623CF7" w:rsidRDefault="008F59CF" w:rsidP="00BF018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Prisustvo novinara na terenu, video i foto materijali s raznih događanja s terena (s područja općine Punat)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50648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4B67E91A" w14:textId="77777777" w:rsidTr="008F59CF">
        <w:trPr>
          <w:trHeight w:val="63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25E" w14:textId="77777777" w:rsidR="008F59CF" w:rsidRPr="00623CF7" w:rsidRDefault="008F59CF" w:rsidP="008F59CF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Prethodno iskustvo i suradnja s </w:t>
            </w:r>
            <w:r w:rsidR="00BF0188"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Općinom</w:t>
            </w: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 Punat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EA22" w14:textId="77777777" w:rsidR="008F59CF" w:rsidRPr="00623CF7" w:rsidRDefault="008F59CF" w:rsidP="008F59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0 - 10</w:t>
            </w:r>
          </w:p>
        </w:tc>
      </w:tr>
      <w:tr w:rsidR="008F59CF" w:rsidRPr="00623CF7" w14:paraId="2E3FEAA0" w14:textId="77777777" w:rsidTr="008F59CF">
        <w:trPr>
          <w:trHeight w:val="25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609C" w14:textId="77777777" w:rsidR="008F59CF" w:rsidRPr="00623CF7" w:rsidRDefault="008F59CF" w:rsidP="008F59CF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C88" w14:textId="77777777" w:rsidR="008F59CF" w:rsidRPr="00623CF7" w:rsidRDefault="008F59CF" w:rsidP="00DF385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</w:pP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 xml:space="preserve">0 - </w:t>
            </w:r>
            <w:r w:rsidR="00DF3855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6</w:t>
            </w:r>
            <w:r w:rsidRPr="00623CF7">
              <w:rPr>
                <w:rFonts w:ascii="Garamond" w:eastAsia="Times New Roman" w:hAnsi="Garamond" w:cs="Arial"/>
                <w:b/>
                <w:sz w:val="24"/>
                <w:szCs w:val="24"/>
                <w:lang w:eastAsia="hr-HR"/>
              </w:rPr>
              <w:t>0</w:t>
            </w:r>
          </w:p>
        </w:tc>
      </w:tr>
    </w:tbl>
    <w:p w14:paraId="6518BEF6" w14:textId="77777777" w:rsidR="005564D4" w:rsidRPr="00416580" w:rsidRDefault="005564D4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162BE1C" w14:textId="77777777" w:rsidR="005564D4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>Uvjete za financiranje stječe nakladnik koji ostvari minimalno 10 bodova prema utvrđenim kriterijima.</w:t>
      </w:r>
    </w:p>
    <w:p w14:paraId="4423EA60" w14:textId="77777777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</w:p>
    <w:p w14:paraId="30E3332D" w14:textId="57F2B225" w:rsidR="004B743F" w:rsidRPr="004B743F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sz w:val="24"/>
          <w:szCs w:val="24"/>
        </w:rPr>
      </w:pPr>
      <w:r w:rsidRPr="004B743F">
        <w:rPr>
          <w:rFonts w:ascii="Garamond" w:eastAsia="Roboto" w:hAnsi="Garamond" w:cs="Arial"/>
          <w:sz w:val="24"/>
          <w:szCs w:val="24"/>
        </w:rPr>
        <w:t xml:space="preserve">Sredstva se raspoređuju na način da svaki bod vrijedi </w:t>
      </w:r>
      <w:r w:rsidR="0096107E">
        <w:rPr>
          <w:rFonts w:ascii="Garamond" w:eastAsia="Roboto" w:hAnsi="Garamond" w:cs="Arial"/>
          <w:sz w:val="24"/>
          <w:szCs w:val="24"/>
        </w:rPr>
        <w:t>100</w:t>
      </w:r>
      <w:r w:rsidR="00112A92">
        <w:rPr>
          <w:rFonts w:ascii="Garamond" w:eastAsia="Roboto" w:hAnsi="Garamond" w:cs="Arial"/>
          <w:sz w:val="24"/>
          <w:szCs w:val="24"/>
        </w:rPr>
        <w:t>,00</w:t>
      </w:r>
      <w:r w:rsidRPr="004B743F">
        <w:rPr>
          <w:rFonts w:ascii="Garamond" w:eastAsia="Roboto" w:hAnsi="Garamond" w:cs="Arial"/>
          <w:sz w:val="24"/>
          <w:szCs w:val="24"/>
        </w:rPr>
        <w:t xml:space="preserve"> </w:t>
      </w:r>
      <w:r w:rsidR="006B3245">
        <w:rPr>
          <w:rFonts w:ascii="Garamond" w:eastAsia="Roboto" w:hAnsi="Garamond" w:cs="Arial"/>
          <w:sz w:val="24"/>
          <w:szCs w:val="24"/>
        </w:rPr>
        <w:t>€</w:t>
      </w:r>
      <w:r w:rsidRPr="004B743F">
        <w:rPr>
          <w:rFonts w:ascii="Garamond" w:eastAsia="Roboto" w:hAnsi="Garamond" w:cs="Arial"/>
          <w:sz w:val="24"/>
          <w:szCs w:val="24"/>
        </w:rPr>
        <w:t>, pri čemu maksimalni iznos financiranja po nakladniku ne može biti viši od prijavljenih troškova programskog sadržaja.</w:t>
      </w:r>
    </w:p>
    <w:p w14:paraId="172F2389" w14:textId="77777777" w:rsidR="004B743F" w:rsidRPr="00416580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Arial"/>
          <w:color w:val="383838"/>
          <w:sz w:val="24"/>
          <w:szCs w:val="24"/>
        </w:rPr>
      </w:pPr>
    </w:p>
    <w:p w14:paraId="0672FE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IV. SADRŽAJ PRIJAVE</w:t>
      </w:r>
    </w:p>
    <w:p w14:paraId="049E7739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E50834C" w14:textId="77777777" w:rsidR="005564D4" w:rsidRPr="00416580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Prijava na Javni poziv sadrži sljedeću dokumentaciju:</w:t>
      </w:r>
    </w:p>
    <w:p w14:paraId="01C9E04B" w14:textId="77777777" w:rsidR="009B2280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 xml:space="preserve">Obrazac 1 – </w:t>
      </w:r>
      <w:r w:rsidR="009B2280" w:rsidRPr="009B228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Nakladnički obrazac prijave </w:t>
      </w:r>
    </w:p>
    <w:p w14:paraId="38AE3D04" w14:textId="77777777" w:rsidR="005564D4" w:rsidRPr="009B2280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2280">
        <w:rPr>
          <w:rFonts w:ascii="Garamond" w:hAnsi="Garamond" w:cs="Arial"/>
          <w:sz w:val="24"/>
          <w:szCs w:val="24"/>
        </w:rPr>
        <w:t>Obrazac 2 –</w:t>
      </w:r>
      <w:r w:rsidR="009B2280">
        <w:rPr>
          <w:rFonts w:ascii="Garamond" w:hAnsi="Garamond" w:cs="Arial"/>
          <w:sz w:val="24"/>
          <w:szCs w:val="24"/>
        </w:rPr>
        <w:t xml:space="preserve"> Programski</w:t>
      </w:r>
      <w:r w:rsidRPr="009B2280">
        <w:rPr>
          <w:rFonts w:ascii="Garamond" w:hAnsi="Garamond" w:cs="Arial"/>
          <w:sz w:val="24"/>
          <w:szCs w:val="24"/>
        </w:rPr>
        <w:t xml:space="preserve"> </w:t>
      </w:r>
      <w:r w:rsidR="009B2280">
        <w:rPr>
          <w:rFonts w:ascii="Garamond" w:hAnsi="Garamond" w:cs="Arial"/>
          <w:sz w:val="24"/>
          <w:szCs w:val="24"/>
        </w:rPr>
        <w:t>obrazac</w:t>
      </w:r>
      <w:r w:rsidRPr="009B2280">
        <w:rPr>
          <w:rFonts w:ascii="Garamond" w:hAnsi="Garamond" w:cs="Arial"/>
          <w:sz w:val="24"/>
          <w:szCs w:val="24"/>
        </w:rPr>
        <w:t xml:space="preserve"> prijave</w:t>
      </w:r>
    </w:p>
    <w:p w14:paraId="0F679CE6" w14:textId="77777777" w:rsidR="00BF0188" w:rsidRPr="00416580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Obraz</w:t>
      </w:r>
      <w:r w:rsidR="00652C6E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c 3 </w:t>
      </w:r>
      <w:r w:rsidR="00C74D6B" w:rsidRPr="00416580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Izjava o nepostojanju zapreke za financiranje</w:t>
      </w:r>
    </w:p>
    <w:p w14:paraId="14FAD0E4" w14:textId="77777777" w:rsidR="005564D4" w:rsidRDefault="005564D4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Izvadak iz</w:t>
      </w:r>
      <w:r w:rsidR="00B81227" w:rsidRPr="00416580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Upisnika medijskih usluga koji se vodi pri Vijeću za elektroničke medije</w:t>
      </w:r>
    </w:p>
    <w:p w14:paraId="752C6A2E" w14:textId="2CD8D3D9" w:rsidR="00BF0188" w:rsidRP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Gemius rating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elektroničke publikacije za najmanje dva mjeseca</w:t>
      </w:r>
      <w:r w:rsidR="00C74D6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96107E">
        <w:rPr>
          <w:rFonts w:ascii="Garamond" w:eastAsia="Times New Roman" w:hAnsi="Garamond" w:cs="Times New Roman"/>
          <w:sz w:val="24"/>
          <w:szCs w:val="24"/>
          <w:lang w:eastAsia="hr-HR"/>
        </w:rPr>
        <w:t>u proteklih šest mjeseci</w:t>
      </w:r>
    </w:p>
    <w:p w14:paraId="43F25F1F" w14:textId="77777777" w:rsidR="00BF0188" w:rsidRDefault="00BF0188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</w:t>
      </w:r>
    </w:p>
    <w:p w14:paraId="4437FE34" w14:textId="77777777" w:rsidR="00BF0188" w:rsidRDefault="00BF0188" w:rsidP="00BF018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31FF7D8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Prijedlozi programskih sadržaja dostavljaju se isključivo na propisanim obrascima koji su </w:t>
      </w:r>
      <w:r w:rsidR="00252285">
        <w:rPr>
          <w:rFonts w:ascii="Garamond" w:hAnsi="Garamond" w:cs="Arial"/>
          <w:sz w:val="24"/>
          <w:szCs w:val="24"/>
        </w:rPr>
        <w:t>prilozi ovog Javnog poziva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6C73E2F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lastRenderedPageBreak/>
        <w:t>Obrasci se ispunjavaju isključivo pomoću računala.</w:t>
      </w:r>
    </w:p>
    <w:p w14:paraId="34D74B91" w14:textId="77777777" w:rsidR="000361E1" w:rsidRDefault="000361E1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7ABCBD" w14:textId="77777777" w:rsidR="009B2280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 može na Javni poziv prijaviti više programskih sadržaja. U tom slučaju programski se sadržaji prijavljuju odvojeno, odnosno za svaki se programski sadržaj koristi zasebni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2 -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prijave.</w:t>
      </w:r>
    </w:p>
    <w:p w14:paraId="79A767F0" w14:textId="77777777" w:rsidR="009B2280" w:rsidRPr="00D16406" w:rsidRDefault="009B2280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Obrasci 1 i 2 moraju biti u c</w:t>
      </w:r>
      <w:r w:rsidR="00AA73F5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14:paraId="264B54C1" w14:textId="77777777" w:rsidR="00D54C97" w:rsidRDefault="00D54C97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FF3F9D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V. NAČIN PRIJAVE</w:t>
      </w:r>
      <w:r w:rsidR="00523521">
        <w:rPr>
          <w:rFonts w:ascii="Garamond" w:hAnsi="Garamond" w:cs="Arial"/>
          <w:b/>
          <w:bCs/>
          <w:sz w:val="24"/>
          <w:szCs w:val="24"/>
        </w:rPr>
        <w:t xml:space="preserve"> I ROK ZA PODNOŠENJE PRIJAVE</w:t>
      </w:r>
    </w:p>
    <w:p w14:paraId="0538392A" w14:textId="77777777" w:rsidR="006A43FA" w:rsidRDefault="006A43FA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F5AC8A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7F3EF6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</w:p>
    <w:p w14:paraId="63E91162" w14:textId="77777777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F4CC1FA" w14:textId="3E92F16E" w:rsid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  <w:r w:rsidRPr="006A43FA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Rok za podnošenje prijave je 15 dana od dana objave Javnog poziva na mrežnoj stranici Općine Punat, 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odnosno do </w:t>
      </w:r>
      <w:r w:rsidR="0096107E">
        <w:rPr>
          <w:rFonts w:ascii="Garamond" w:eastAsia="Times New Roman" w:hAnsi="Garamond" w:cs="Times New Roman"/>
          <w:b/>
          <w:sz w:val="24"/>
          <w:szCs w:val="24"/>
          <w:lang w:eastAsia="hr-HR"/>
        </w:rPr>
        <w:t>29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. </w:t>
      </w:r>
      <w:r w:rsidR="0096107E">
        <w:rPr>
          <w:rFonts w:ascii="Garamond" w:eastAsia="Times New Roman" w:hAnsi="Garamond" w:cs="Times New Roman"/>
          <w:b/>
          <w:sz w:val="24"/>
          <w:szCs w:val="24"/>
          <w:lang w:eastAsia="hr-HR"/>
        </w:rPr>
        <w:t>svibnja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 xml:space="preserve"> 202</w:t>
      </w:r>
      <w:r w:rsidR="00112A92">
        <w:rPr>
          <w:rFonts w:ascii="Garamond" w:eastAsia="Times New Roman" w:hAnsi="Garamond" w:cs="Times New Roman"/>
          <w:b/>
          <w:sz w:val="24"/>
          <w:szCs w:val="24"/>
          <w:lang w:eastAsia="hr-HR"/>
        </w:rPr>
        <w:t>5</w:t>
      </w:r>
      <w:r w:rsidRPr="00F92D71">
        <w:rPr>
          <w:rFonts w:ascii="Garamond" w:eastAsia="Times New Roman" w:hAnsi="Garamond" w:cs="Times New Roman"/>
          <w:b/>
          <w:sz w:val="24"/>
          <w:szCs w:val="24"/>
          <w:lang w:eastAsia="hr-HR"/>
        </w:rPr>
        <w:t>. godine.</w:t>
      </w:r>
    </w:p>
    <w:p w14:paraId="3EBA8ACF" w14:textId="77777777" w:rsidR="006A43FA" w:rsidRPr="006A43FA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156BEBC3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14:paraId="6840530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BE46C8" w14:textId="77777777" w:rsidR="006A43FA" w:rsidRDefault="006A43FA" w:rsidP="006A43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Razmatrat će se samo programski sadržaji koji su pravodobno prijavljeni te koji u cijelosti zadovoljavanu propisane uvjete Javnog poziva.</w:t>
      </w:r>
      <w:r w:rsidRPr="006A43FA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Povjerenstvo zadržava pravo zatražiti nadopunu odnosno obrazloženje navoda u Obrascu 2 – Podaci o Programskom sadržaju.</w:t>
      </w:r>
    </w:p>
    <w:p w14:paraId="4CAE1736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DBD4111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>VI. REZULTATI JAVNOG POZIVA, PRAVO PRIGOVORA I POTPISIVANJE UGOVORA</w:t>
      </w:r>
    </w:p>
    <w:p w14:paraId="707609D5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B64165A" w14:textId="77777777" w:rsidR="00D54C97" w:rsidRDefault="003D6ED2" w:rsidP="00D54C9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Rezultati </w:t>
      </w:r>
      <w:r w:rsidR="005564D4" w:rsidRPr="00416580">
        <w:rPr>
          <w:rFonts w:ascii="Garamond" w:hAnsi="Garamond" w:cs="Arial"/>
          <w:sz w:val="24"/>
          <w:szCs w:val="24"/>
        </w:rPr>
        <w:t>Javnog poziva objavit će se na službenoj m</w:t>
      </w:r>
      <w:r w:rsidR="00B81227" w:rsidRPr="00416580">
        <w:rPr>
          <w:rFonts w:ascii="Garamond" w:hAnsi="Garamond" w:cs="Arial"/>
          <w:sz w:val="24"/>
          <w:szCs w:val="24"/>
        </w:rPr>
        <w:t xml:space="preserve">režnoj stranici </w:t>
      </w:r>
      <w:r w:rsidR="00CA73E0">
        <w:rPr>
          <w:rFonts w:ascii="Garamond" w:hAnsi="Garamond" w:cs="Arial"/>
          <w:sz w:val="24"/>
          <w:szCs w:val="24"/>
        </w:rPr>
        <w:t>Općine Punat</w:t>
      </w:r>
      <w:r w:rsidR="005564D4" w:rsidRPr="00416580">
        <w:rPr>
          <w:rFonts w:ascii="Garamond" w:hAnsi="Garamond" w:cs="Arial"/>
          <w:sz w:val="24"/>
          <w:szCs w:val="24"/>
        </w:rPr>
        <w:t xml:space="preserve"> u roku od </w:t>
      </w:r>
      <w:r w:rsidR="007F3EF6">
        <w:rPr>
          <w:rFonts w:ascii="Garamond" w:hAnsi="Garamond" w:cs="Arial"/>
          <w:sz w:val="24"/>
          <w:szCs w:val="24"/>
        </w:rPr>
        <w:t>5</w:t>
      </w:r>
      <w:r w:rsidR="005564D4" w:rsidRPr="00416580">
        <w:rPr>
          <w:rFonts w:ascii="Garamond" w:hAnsi="Garamond" w:cs="Arial"/>
          <w:sz w:val="24"/>
          <w:szCs w:val="24"/>
        </w:rPr>
        <w:t xml:space="preserve"> dana od dana </w:t>
      </w:r>
      <w:r w:rsidR="0076613D">
        <w:rPr>
          <w:rFonts w:ascii="Garamond" w:hAnsi="Garamond" w:cs="Arial"/>
          <w:sz w:val="24"/>
          <w:szCs w:val="24"/>
        </w:rPr>
        <w:t>donošenja</w:t>
      </w:r>
      <w:r w:rsidR="005564D4" w:rsidRPr="00416580">
        <w:rPr>
          <w:rFonts w:ascii="Garamond" w:hAnsi="Garamond" w:cs="Arial"/>
          <w:sz w:val="24"/>
          <w:szCs w:val="24"/>
        </w:rPr>
        <w:t xml:space="preserve">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odabiru pružatelja medijskih usluga i pružatelja elektroničke publikacije</w:t>
      </w:r>
      <w:r w:rsidR="0076613D">
        <w:rPr>
          <w:rFonts w:ascii="Garamond" w:eastAsia="Times New Roman" w:hAnsi="Garamond" w:cs="Times New Roman"/>
          <w:sz w:val="24"/>
          <w:szCs w:val="24"/>
          <w:lang w:eastAsia="hr-HR"/>
        </w:rPr>
        <w:t>, koju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donosi </w:t>
      </w:r>
      <w:r w:rsidR="00D54C97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</w:t>
      </w:r>
      <w:r w:rsidR="00D54C97">
        <w:rPr>
          <w:rFonts w:ascii="Garamond" w:hAnsi="Garamond" w:cs="Arial"/>
          <w:sz w:val="24"/>
          <w:szCs w:val="24"/>
        </w:rPr>
        <w:t>.</w:t>
      </w:r>
      <w:r w:rsidR="00D54C97" w:rsidRPr="00416580">
        <w:rPr>
          <w:rFonts w:ascii="Garamond" w:hAnsi="Garamond" w:cs="Arial"/>
          <w:sz w:val="24"/>
          <w:szCs w:val="24"/>
        </w:rPr>
        <w:t xml:space="preserve"> </w:t>
      </w:r>
    </w:p>
    <w:p w14:paraId="49BA832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45CD14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>Zaprimljene prijave na javni poziv se ne vraćaju.</w:t>
      </w:r>
    </w:p>
    <w:p w14:paraId="77D9394D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783249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imaju pravo na prigovor na Odluku o </w:t>
      </w:r>
      <w:r w:rsidR="00D54C97">
        <w:rPr>
          <w:rFonts w:ascii="Garamond" w:hAnsi="Garamond" w:cs="Arial"/>
          <w:sz w:val="24"/>
          <w:szCs w:val="24"/>
        </w:rPr>
        <w:t xml:space="preserve">odabiru pružatelja medijskih usluga </w:t>
      </w:r>
      <w:r w:rsidR="00D54C97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i pružatelja elektroničke publikacije</w:t>
      </w:r>
      <w:r w:rsidRPr="00416580">
        <w:rPr>
          <w:rFonts w:ascii="Garamond" w:hAnsi="Garamond" w:cs="Arial"/>
          <w:sz w:val="24"/>
          <w:szCs w:val="24"/>
        </w:rPr>
        <w:t>.</w:t>
      </w:r>
      <w:r w:rsidR="00652C6E">
        <w:rPr>
          <w:rFonts w:ascii="Garamond" w:hAnsi="Garamond" w:cs="Arial"/>
          <w:sz w:val="24"/>
          <w:szCs w:val="24"/>
        </w:rPr>
        <w:t xml:space="preserve"> </w:t>
      </w:r>
      <w:r w:rsidRPr="00416580">
        <w:rPr>
          <w:rFonts w:ascii="Garamond" w:hAnsi="Garamond" w:cs="Arial"/>
          <w:sz w:val="24"/>
          <w:szCs w:val="24"/>
        </w:rPr>
        <w:t>Ro</w:t>
      </w:r>
      <w:r w:rsidR="007F3EF6">
        <w:rPr>
          <w:rFonts w:ascii="Garamond" w:hAnsi="Garamond" w:cs="Arial"/>
          <w:sz w:val="24"/>
          <w:szCs w:val="24"/>
        </w:rPr>
        <w:t>k za podnošenje prigovora je 8</w:t>
      </w:r>
      <w:r w:rsidRPr="00416580">
        <w:rPr>
          <w:rFonts w:ascii="Garamond" w:hAnsi="Garamond" w:cs="Arial"/>
          <w:sz w:val="24"/>
          <w:szCs w:val="24"/>
        </w:rPr>
        <w:t xml:space="preserve"> dana od objave Odluke </w:t>
      </w:r>
      <w:r w:rsidR="00D54C97" w:rsidRPr="00416580">
        <w:rPr>
          <w:rFonts w:ascii="Garamond" w:hAnsi="Garamond" w:cs="Arial"/>
          <w:sz w:val="24"/>
          <w:szCs w:val="24"/>
        </w:rPr>
        <w:t xml:space="preserve">o </w:t>
      </w:r>
      <w:r w:rsidR="00D54C97">
        <w:rPr>
          <w:rFonts w:ascii="Garamond" w:hAnsi="Garamond" w:cs="Arial"/>
          <w:sz w:val="24"/>
          <w:szCs w:val="24"/>
        </w:rPr>
        <w:t>odabiru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O prigovoru odlučuje </w:t>
      </w:r>
      <w:r w:rsidR="00CA73E0">
        <w:rPr>
          <w:rFonts w:ascii="Garamond" w:hAnsi="Garamond" w:cs="Arial"/>
          <w:sz w:val="24"/>
          <w:szCs w:val="24"/>
        </w:rPr>
        <w:t>općinski načelnik</w:t>
      </w:r>
      <w:r w:rsidRPr="00416580">
        <w:rPr>
          <w:rFonts w:ascii="Garamond" w:hAnsi="Garamond" w:cs="Arial"/>
          <w:sz w:val="24"/>
          <w:szCs w:val="24"/>
        </w:rPr>
        <w:t xml:space="preserve">. </w:t>
      </w:r>
    </w:p>
    <w:p w14:paraId="152E0957" w14:textId="77777777" w:rsidR="00652C6E" w:rsidRPr="00416580" w:rsidRDefault="00652C6E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291AE2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16580">
        <w:rPr>
          <w:rFonts w:ascii="Garamond" w:hAnsi="Garamond" w:cs="Arial"/>
          <w:sz w:val="24"/>
          <w:szCs w:val="24"/>
        </w:rPr>
        <w:t xml:space="preserve">Prijavitelji kojima se odobre financijska sredstva </w:t>
      </w:r>
      <w:r w:rsidR="00B81227" w:rsidRPr="00416580">
        <w:rPr>
          <w:rFonts w:ascii="Garamond" w:hAnsi="Garamond" w:cs="Arial"/>
          <w:sz w:val="24"/>
          <w:szCs w:val="24"/>
        </w:rPr>
        <w:t xml:space="preserve">sklopit će s </w:t>
      </w:r>
      <w:r w:rsidR="00CA73E0">
        <w:rPr>
          <w:rFonts w:ascii="Garamond" w:hAnsi="Garamond" w:cs="Arial"/>
          <w:sz w:val="24"/>
          <w:szCs w:val="24"/>
        </w:rPr>
        <w:t>Općinom Punat</w:t>
      </w:r>
      <w:r w:rsidRPr="00416580">
        <w:rPr>
          <w:rFonts w:ascii="Garamond" w:hAnsi="Garamond" w:cs="Arial"/>
          <w:sz w:val="24"/>
          <w:szCs w:val="24"/>
        </w:rPr>
        <w:t xml:space="preserve"> Ugovor o financiranju programskih sadržaja kojim će se regulirati međusobna prava i obveze</w:t>
      </w:r>
      <w:r w:rsidR="00CA73E0">
        <w:rPr>
          <w:rFonts w:ascii="Garamond" w:hAnsi="Garamond" w:cs="Arial"/>
          <w:sz w:val="24"/>
          <w:szCs w:val="24"/>
        </w:rPr>
        <w:t>.</w:t>
      </w:r>
      <w:r w:rsidRPr="00416580">
        <w:rPr>
          <w:rFonts w:ascii="Garamond" w:hAnsi="Garamond" w:cs="Arial"/>
          <w:sz w:val="24"/>
          <w:szCs w:val="24"/>
        </w:rPr>
        <w:t xml:space="preserve"> </w:t>
      </w:r>
    </w:p>
    <w:p w14:paraId="1DF9267F" w14:textId="77777777" w:rsidR="009738D6" w:rsidRPr="00416580" w:rsidRDefault="009738D6" w:rsidP="002C6FF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469A2B" w14:textId="77777777" w:rsidR="005564D4" w:rsidRDefault="005564D4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16580">
        <w:rPr>
          <w:rFonts w:ascii="Garamond" w:hAnsi="Garamond" w:cs="Arial"/>
          <w:b/>
          <w:bCs/>
          <w:sz w:val="24"/>
          <w:szCs w:val="24"/>
        </w:rPr>
        <w:t xml:space="preserve">VII. </w:t>
      </w:r>
      <w:r w:rsidR="00252285">
        <w:rPr>
          <w:rFonts w:ascii="Garamond" w:hAnsi="Garamond" w:cs="Arial"/>
          <w:b/>
          <w:bCs/>
          <w:sz w:val="24"/>
          <w:szCs w:val="24"/>
        </w:rPr>
        <w:t>DODATNE INFORMACIJE</w:t>
      </w:r>
    </w:p>
    <w:p w14:paraId="01956121" w14:textId="77777777" w:rsidR="009738D6" w:rsidRPr="00252285" w:rsidRDefault="009738D6" w:rsidP="002C6FFB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ABBEC0E" w14:textId="130437E1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252285">
        <w:rPr>
          <w:rFonts w:ascii="Garamond" w:hAnsi="Garamond"/>
          <w:sz w:val="24"/>
          <w:szCs w:val="24"/>
        </w:rPr>
        <w:t>Zainteresirani podnositelji dodatne informacije mogu dobiti na broj telefona 051/85</w:t>
      </w:r>
      <w:r w:rsidR="00112A92">
        <w:rPr>
          <w:rFonts w:ascii="Garamond" w:hAnsi="Garamond"/>
          <w:sz w:val="24"/>
          <w:szCs w:val="24"/>
        </w:rPr>
        <w:t>4</w:t>
      </w:r>
      <w:r w:rsidRPr="00252285">
        <w:rPr>
          <w:rFonts w:ascii="Garamond" w:hAnsi="Garamond"/>
          <w:sz w:val="24"/>
          <w:szCs w:val="24"/>
        </w:rPr>
        <w:t>-</w:t>
      </w:r>
      <w:r w:rsidR="00112A92">
        <w:rPr>
          <w:rFonts w:ascii="Garamond" w:hAnsi="Garamond"/>
          <w:sz w:val="24"/>
          <w:szCs w:val="24"/>
        </w:rPr>
        <w:t>140</w:t>
      </w:r>
      <w:r w:rsidRPr="00252285">
        <w:rPr>
          <w:rFonts w:ascii="Garamond" w:hAnsi="Garamond"/>
          <w:sz w:val="24"/>
          <w:szCs w:val="24"/>
        </w:rPr>
        <w:t xml:space="preserve">, svakim radnim danom od </w:t>
      </w:r>
      <w:r w:rsidR="007F3EF6">
        <w:rPr>
          <w:rFonts w:ascii="Garamond" w:hAnsi="Garamond"/>
          <w:sz w:val="24"/>
          <w:szCs w:val="24"/>
        </w:rPr>
        <w:t>7</w:t>
      </w:r>
      <w:r w:rsidRPr="00252285">
        <w:rPr>
          <w:rFonts w:ascii="Garamond" w:hAnsi="Garamond"/>
          <w:sz w:val="24"/>
          <w:szCs w:val="24"/>
        </w:rPr>
        <w:t xml:space="preserve">:00 do 15:00 sati ili putem e-maila: </w:t>
      </w:r>
      <w:hyperlink r:id="rId9" w:history="1">
        <w:r w:rsidR="00C478E8" w:rsidRPr="00E14B7D">
          <w:rPr>
            <w:rStyle w:val="Hiperveza"/>
            <w:rFonts w:ascii="Garamond" w:hAnsi="Garamond"/>
            <w:sz w:val="24"/>
            <w:szCs w:val="24"/>
          </w:rPr>
          <w:t>opcina@punat.hr</w:t>
        </w:r>
      </w:hyperlink>
      <w:r w:rsidRPr="00252285">
        <w:rPr>
          <w:rFonts w:ascii="Garamond" w:hAnsi="Garamond"/>
          <w:sz w:val="24"/>
          <w:szCs w:val="24"/>
        </w:rPr>
        <w:t xml:space="preserve">. </w:t>
      </w:r>
    </w:p>
    <w:p w14:paraId="765BB059" w14:textId="77777777" w:rsidR="00252285" w:rsidRPr="00252285" w:rsidRDefault="00252285" w:rsidP="00252285">
      <w:pPr>
        <w:pStyle w:val="Odlomakpopisa"/>
        <w:ind w:left="0"/>
        <w:rPr>
          <w:rFonts w:ascii="Garamond" w:hAnsi="Garamond"/>
          <w:sz w:val="24"/>
          <w:szCs w:val="24"/>
          <w:u w:val="single"/>
        </w:rPr>
      </w:pPr>
    </w:p>
    <w:p w14:paraId="368934C7" w14:textId="77777777" w:rsidR="00252285" w:rsidRPr="00252285" w:rsidRDefault="00252285" w:rsidP="00252285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252285">
        <w:rPr>
          <w:rFonts w:ascii="Garamond" w:hAnsi="Garamond"/>
          <w:sz w:val="24"/>
          <w:szCs w:val="24"/>
        </w:rPr>
        <w:t xml:space="preserve">Cjeloviti tekst </w:t>
      </w:r>
      <w:r w:rsidR="00CB19E8">
        <w:rPr>
          <w:rFonts w:ascii="Garamond" w:hAnsi="Garamond"/>
          <w:sz w:val="24"/>
          <w:szCs w:val="24"/>
        </w:rPr>
        <w:t>ovog J</w:t>
      </w:r>
      <w:r w:rsidRPr="00252285">
        <w:rPr>
          <w:rFonts w:ascii="Garamond" w:hAnsi="Garamond"/>
          <w:sz w:val="24"/>
          <w:szCs w:val="24"/>
        </w:rPr>
        <w:t xml:space="preserve">avnog </w:t>
      </w:r>
      <w:r w:rsidR="00CB19E8">
        <w:rPr>
          <w:rFonts w:ascii="Garamond" w:hAnsi="Garamond"/>
          <w:sz w:val="24"/>
          <w:szCs w:val="24"/>
        </w:rPr>
        <w:t>poziva</w:t>
      </w:r>
      <w:r w:rsidRPr="00252285">
        <w:rPr>
          <w:rFonts w:ascii="Garamond" w:hAnsi="Garamond"/>
          <w:sz w:val="24"/>
          <w:szCs w:val="24"/>
        </w:rPr>
        <w:t xml:space="preserve"> s obrascima za prijavu objavljen je na službenoj web stranici Općine Punat.</w:t>
      </w:r>
    </w:p>
    <w:p w14:paraId="48BA863E" w14:textId="77777777" w:rsidR="0076613D" w:rsidRDefault="0076613D" w:rsidP="00652C6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6BCCB18" w14:textId="77777777" w:rsidR="00652C6E" w:rsidRDefault="00652C6E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OPĆINSKI NAČELNIK</w:t>
      </w:r>
    </w:p>
    <w:p w14:paraId="03C83801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3194180" w14:textId="77777777" w:rsidR="0031243B" w:rsidRDefault="0031243B" w:rsidP="00652C6E">
      <w:pPr>
        <w:spacing w:after="0" w:line="240" w:lineRule="auto"/>
        <w:ind w:left="5664"/>
        <w:jc w:val="center"/>
        <w:rPr>
          <w:rFonts w:ascii="Garamond" w:hAnsi="Garamond" w:cs="Arial"/>
          <w:sz w:val="24"/>
          <w:szCs w:val="24"/>
        </w:rPr>
      </w:pPr>
    </w:p>
    <w:p w14:paraId="32A9142A" w14:textId="330372B1" w:rsidR="00A476AC" w:rsidRDefault="00652C6E" w:rsidP="00112A92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Garamond" w:hAnsi="Garamond" w:cs="Arial"/>
          <w:sz w:val="24"/>
          <w:szCs w:val="24"/>
        </w:rPr>
        <w:t>Daniel Strčić, bacc.inf.</w:t>
      </w:r>
      <w:r w:rsidR="000E53DA">
        <w:rPr>
          <w:rFonts w:ascii="Garamond" w:hAnsi="Garamond" w:cs="Arial"/>
          <w:sz w:val="24"/>
          <w:szCs w:val="24"/>
        </w:rPr>
        <w:t>, v.r.</w:t>
      </w:r>
      <w:r w:rsidR="00A476AC">
        <w:rPr>
          <w:rFonts w:ascii="Times New Roman" w:hAnsi="Times New Roman"/>
        </w:rPr>
        <w:t xml:space="preserve">                                                                             </w:t>
      </w:r>
    </w:p>
    <w:sectPr w:rsidR="00A476AC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03E9" w14:textId="77777777" w:rsidR="005314CF" w:rsidRDefault="005314CF" w:rsidP="00547893">
      <w:pPr>
        <w:spacing w:after="0" w:line="240" w:lineRule="auto"/>
      </w:pPr>
      <w:r>
        <w:separator/>
      </w:r>
    </w:p>
  </w:endnote>
  <w:endnote w:type="continuationSeparator" w:id="0">
    <w:p w14:paraId="2BBD2149" w14:textId="77777777" w:rsidR="005314CF" w:rsidRDefault="005314CF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7E3B" w14:textId="77777777" w:rsidR="005314CF" w:rsidRDefault="005314CF" w:rsidP="00547893">
      <w:pPr>
        <w:spacing w:after="0" w:line="240" w:lineRule="auto"/>
      </w:pPr>
      <w:r>
        <w:separator/>
      </w:r>
    </w:p>
  </w:footnote>
  <w:footnote w:type="continuationSeparator" w:id="0">
    <w:p w14:paraId="345584D1" w14:textId="77777777" w:rsidR="005314CF" w:rsidRDefault="005314CF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0082739">
    <w:abstractNumId w:val="1"/>
  </w:num>
  <w:num w:numId="2" w16cid:durableId="206724657">
    <w:abstractNumId w:val="2"/>
  </w:num>
  <w:num w:numId="3" w16cid:durableId="1136214282">
    <w:abstractNumId w:val="4"/>
  </w:num>
  <w:num w:numId="4" w16cid:durableId="174730473">
    <w:abstractNumId w:val="8"/>
  </w:num>
  <w:num w:numId="5" w16cid:durableId="1746875678">
    <w:abstractNumId w:val="3"/>
  </w:num>
  <w:num w:numId="6" w16cid:durableId="1762482783">
    <w:abstractNumId w:val="12"/>
  </w:num>
  <w:num w:numId="7" w16cid:durableId="2006081217">
    <w:abstractNumId w:val="9"/>
  </w:num>
  <w:num w:numId="8" w16cid:durableId="795678676">
    <w:abstractNumId w:val="10"/>
  </w:num>
  <w:num w:numId="9" w16cid:durableId="471095674">
    <w:abstractNumId w:val="4"/>
  </w:num>
  <w:num w:numId="10" w16cid:durableId="81232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2672585">
    <w:abstractNumId w:val="5"/>
  </w:num>
  <w:num w:numId="12" w16cid:durableId="1841895386">
    <w:abstractNumId w:val="7"/>
  </w:num>
  <w:num w:numId="13" w16cid:durableId="2128619287">
    <w:abstractNumId w:val="6"/>
  </w:num>
  <w:num w:numId="14" w16cid:durableId="1991054109">
    <w:abstractNumId w:val="11"/>
  </w:num>
  <w:num w:numId="15" w16cid:durableId="16489712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A2047"/>
    <w:rsid w:val="000B45C5"/>
    <w:rsid w:val="000B6408"/>
    <w:rsid w:val="000C32BB"/>
    <w:rsid w:val="000C4487"/>
    <w:rsid w:val="000D1FC9"/>
    <w:rsid w:val="000D5FE7"/>
    <w:rsid w:val="000D6451"/>
    <w:rsid w:val="000D64B8"/>
    <w:rsid w:val="000E53DA"/>
    <w:rsid w:val="0010081D"/>
    <w:rsid w:val="001073BC"/>
    <w:rsid w:val="00111916"/>
    <w:rsid w:val="00111CD9"/>
    <w:rsid w:val="00112A92"/>
    <w:rsid w:val="00114E19"/>
    <w:rsid w:val="00117E06"/>
    <w:rsid w:val="001263DF"/>
    <w:rsid w:val="001357F8"/>
    <w:rsid w:val="00165CA8"/>
    <w:rsid w:val="001662E3"/>
    <w:rsid w:val="001737E7"/>
    <w:rsid w:val="00181000"/>
    <w:rsid w:val="00192A3B"/>
    <w:rsid w:val="00192E9B"/>
    <w:rsid w:val="001E4BA9"/>
    <w:rsid w:val="001E5954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C6FFB"/>
    <w:rsid w:val="002D7107"/>
    <w:rsid w:val="002D7F3D"/>
    <w:rsid w:val="00300106"/>
    <w:rsid w:val="0031243B"/>
    <w:rsid w:val="003205AC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26E9"/>
    <w:rsid w:val="003C444D"/>
    <w:rsid w:val="003D6ED2"/>
    <w:rsid w:val="003E1E3D"/>
    <w:rsid w:val="00416580"/>
    <w:rsid w:val="00452269"/>
    <w:rsid w:val="004555DD"/>
    <w:rsid w:val="00457B14"/>
    <w:rsid w:val="0046084C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47E"/>
    <w:rsid w:val="004D7500"/>
    <w:rsid w:val="004E4CA1"/>
    <w:rsid w:val="00500DD9"/>
    <w:rsid w:val="00505384"/>
    <w:rsid w:val="00505530"/>
    <w:rsid w:val="00520314"/>
    <w:rsid w:val="00523521"/>
    <w:rsid w:val="00526849"/>
    <w:rsid w:val="005314CF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83B5E"/>
    <w:rsid w:val="0058774B"/>
    <w:rsid w:val="00591321"/>
    <w:rsid w:val="005A592D"/>
    <w:rsid w:val="005C4967"/>
    <w:rsid w:val="005C49C5"/>
    <w:rsid w:val="005E11DE"/>
    <w:rsid w:val="00612FC7"/>
    <w:rsid w:val="00614225"/>
    <w:rsid w:val="00614862"/>
    <w:rsid w:val="00615F72"/>
    <w:rsid w:val="00620547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92BB3"/>
    <w:rsid w:val="006A43FA"/>
    <w:rsid w:val="006B1802"/>
    <w:rsid w:val="006B2C23"/>
    <w:rsid w:val="006B3245"/>
    <w:rsid w:val="006E4509"/>
    <w:rsid w:val="00702580"/>
    <w:rsid w:val="00721779"/>
    <w:rsid w:val="00734F6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498A"/>
    <w:rsid w:val="00827FBA"/>
    <w:rsid w:val="0083761D"/>
    <w:rsid w:val="0084133C"/>
    <w:rsid w:val="008541C7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F38F8"/>
    <w:rsid w:val="008F59CF"/>
    <w:rsid w:val="00901E06"/>
    <w:rsid w:val="00902BF3"/>
    <w:rsid w:val="00921F3B"/>
    <w:rsid w:val="00932B58"/>
    <w:rsid w:val="00940653"/>
    <w:rsid w:val="0096107E"/>
    <w:rsid w:val="009738D6"/>
    <w:rsid w:val="009903FF"/>
    <w:rsid w:val="009A64A6"/>
    <w:rsid w:val="009B095B"/>
    <w:rsid w:val="009B2280"/>
    <w:rsid w:val="009C2557"/>
    <w:rsid w:val="009D5C61"/>
    <w:rsid w:val="00A239BD"/>
    <w:rsid w:val="00A309EC"/>
    <w:rsid w:val="00A476A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7269"/>
    <w:rsid w:val="00B00BF6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E33C9"/>
    <w:rsid w:val="00BE58B3"/>
    <w:rsid w:val="00BE778C"/>
    <w:rsid w:val="00BF0188"/>
    <w:rsid w:val="00C07417"/>
    <w:rsid w:val="00C33EED"/>
    <w:rsid w:val="00C46883"/>
    <w:rsid w:val="00C478E8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D04768"/>
    <w:rsid w:val="00D06A91"/>
    <w:rsid w:val="00D16161"/>
    <w:rsid w:val="00D22286"/>
    <w:rsid w:val="00D40337"/>
    <w:rsid w:val="00D54C97"/>
    <w:rsid w:val="00D63E4A"/>
    <w:rsid w:val="00D71B4A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1C42"/>
  <w15:docId w15:val="{C227D461-AF3E-4B13-BD48-579EFF1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1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9EDF-AAF8-4D58-953D-B1904937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Antonela Karabaić</cp:lastModifiedBy>
  <cp:revision>30</cp:revision>
  <cp:lastPrinted>2025-01-29T10:06:00Z</cp:lastPrinted>
  <dcterms:created xsi:type="dcterms:W3CDTF">2023-01-02T14:03:00Z</dcterms:created>
  <dcterms:modified xsi:type="dcterms:W3CDTF">2025-05-14T07:24:00Z</dcterms:modified>
</cp:coreProperties>
</file>