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A1496" w14:textId="106E7A2D" w:rsidR="00CA29D9" w:rsidRPr="00315C18" w:rsidRDefault="00CA29D9" w:rsidP="00E239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b/>
          <w:bCs/>
          <w:i/>
          <w:iCs/>
          <w:sz w:val="24"/>
          <w:szCs w:val="24"/>
          <w:lang w:val="hr-HR"/>
        </w:rPr>
      </w:pPr>
      <w:r w:rsidRPr="00315C18">
        <w:rPr>
          <w:rFonts w:ascii="Garamond" w:hAnsi="Garamond" w:cs="TimesNewRomanPSMT"/>
          <w:i/>
          <w:iCs/>
          <w:sz w:val="24"/>
          <w:szCs w:val="24"/>
          <w:lang w:val="hr-HR"/>
        </w:rPr>
        <w:t xml:space="preserve">                                                                                                                  </w:t>
      </w:r>
      <w:r w:rsidRPr="00315C18">
        <w:rPr>
          <w:rFonts w:ascii="Garamond" w:hAnsi="Garamond" w:cs="TimesNewRomanPSMT"/>
          <w:b/>
          <w:bCs/>
          <w:i/>
          <w:iCs/>
          <w:sz w:val="24"/>
          <w:szCs w:val="24"/>
          <w:lang w:val="hr-HR"/>
        </w:rPr>
        <w:t>-Prijedlog-</w:t>
      </w:r>
    </w:p>
    <w:p w14:paraId="4AF0EEF5" w14:textId="16C14B4C" w:rsidR="00A242E3" w:rsidRPr="00315C18" w:rsidRDefault="00A242E3" w:rsidP="00E239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315C18">
        <w:rPr>
          <w:rFonts w:ascii="Garamond" w:hAnsi="Garamond" w:cs="TimesNewRomanPSMT"/>
          <w:sz w:val="24"/>
          <w:szCs w:val="24"/>
          <w:lang w:val="hr-HR"/>
        </w:rPr>
        <w:t xml:space="preserve">        Na temelju </w:t>
      </w:r>
      <w:bookmarkStart w:id="0" w:name="_Hlk130279026"/>
      <w:r w:rsidRPr="00315C18">
        <w:rPr>
          <w:rFonts w:ascii="Garamond" w:hAnsi="Garamond" w:cs="TimesNewRomanPSMT"/>
          <w:sz w:val="24"/>
          <w:szCs w:val="24"/>
          <w:lang w:val="hr-HR"/>
        </w:rPr>
        <w:t>članka 1</w:t>
      </w:r>
      <w:r w:rsidR="00E239E4" w:rsidRPr="00315C18">
        <w:rPr>
          <w:rFonts w:ascii="Garamond" w:hAnsi="Garamond" w:cs="TimesNewRomanPSMT"/>
          <w:sz w:val="24"/>
          <w:szCs w:val="24"/>
          <w:lang w:val="hr-HR"/>
        </w:rPr>
        <w:t>9</w:t>
      </w:r>
      <w:r w:rsidRPr="00315C18">
        <w:rPr>
          <w:rFonts w:ascii="Garamond" w:hAnsi="Garamond" w:cs="TimesNewRomanPSMT"/>
          <w:sz w:val="24"/>
          <w:szCs w:val="24"/>
          <w:lang w:val="hr-HR"/>
        </w:rPr>
        <w:t>.</w:t>
      </w:r>
      <w:r w:rsidR="00E239E4" w:rsidRPr="00315C18">
        <w:rPr>
          <w:rFonts w:ascii="Garamond" w:hAnsi="Garamond" w:cs="TimesNewRomanPSMT"/>
          <w:sz w:val="24"/>
          <w:szCs w:val="24"/>
          <w:lang w:val="hr-HR"/>
        </w:rPr>
        <w:t>a</w:t>
      </w:r>
      <w:r w:rsidRPr="00315C18">
        <w:rPr>
          <w:rFonts w:ascii="Garamond" w:hAnsi="Garamond" w:cs="TimesNewRomanPSMT"/>
          <w:sz w:val="24"/>
          <w:szCs w:val="24"/>
          <w:lang w:val="hr-HR"/>
        </w:rPr>
        <w:t xml:space="preserve"> Zakona o </w:t>
      </w:r>
      <w:r w:rsidR="00E239E4" w:rsidRPr="00315C18">
        <w:rPr>
          <w:rFonts w:ascii="Garamond" w:hAnsi="Garamond" w:cs="Times New Roman"/>
          <w:sz w:val="24"/>
          <w:szCs w:val="24"/>
          <w:lang w:val="hr-HR"/>
        </w:rPr>
        <w:t>porezu na dohodak</w:t>
      </w:r>
      <w:r w:rsidRPr="00315C18">
        <w:rPr>
          <w:rFonts w:ascii="Garamond" w:hAnsi="Garamond" w:cs="Times New Roman"/>
          <w:sz w:val="24"/>
          <w:szCs w:val="24"/>
          <w:lang w:val="hr-HR"/>
        </w:rPr>
        <w:t xml:space="preserve"> </w:t>
      </w:r>
      <w:r w:rsidR="00E239E4" w:rsidRPr="00315C18">
        <w:rPr>
          <w:rFonts w:ascii="Garamond" w:hAnsi="Garamond" w:cs="Times New Roman"/>
          <w:sz w:val="24"/>
          <w:szCs w:val="24"/>
          <w:lang w:val="hr-HR"/>
        </w:rPr>
        <w:t>("Narodne novine", broj 115/16, 106/2018, 121/19, 32/20, 138/20, 151/22</w:t>
      </w:r>
      <w:r w:rsidR="00CA29D9" w:rsidRPr="00315C18">
        <w:rPr>
          <w:rFonts w:ascii="Garamond" w:hAnsi="Garamond" w:cs="Times New Roman"/>
          <w:sz w:val="24"/>
          <w:szCs w:val="24"/>
          <w:lang w:val="hr-HR"/>
        </w:rPr>
        <w:t>, 114/23</w:t>
      </w:r>
      <w:r w:rsidR="00E239E4" w:rsidRPr="00315C18">
        <w:rPr>
          <w:rFonts w:ascii="Garamond" w:hAnsi="Garamond" w:cs="Times New Roman"/>
          <w:sz w:val="24"/>
          <w:szCs w:val="24"/>
          <w:lang w:val="hr-HR"/>
        </w:rPr>
        <w:t xml:space="preserve"> i </w:t>
      </w:r>
      <w:r w:rsidR="00CA29D9" w:rsidRPr="00315C18">
        <w:rPr>
          <w:rFonts w:ascii="Garamond" w:hAnsi="Garamond" w:cs="Times New Roman"/>
          <w:sz w:val="24"/>
          <w:szCs w:val="24"/>
          <w:lang w:val="hr-HR"/>
        </w:rPr>
        <w:t>152/24</w:t>
      </w:r>
      <w:r w:rsidR="00E239E4" w:rsidRPr="00315C18">
        <w:rPr>
          <w:rFonts w:ascii="Garamond" w:hAnsi="Garamond" w:cs="Times New Roman"/>
          <w:sz w:val="24"/>
          <w:szCs w:val="24"/>
          <w:lang w:val="hr-HR"/>
        </w:rPr>
        <w:t xml:space="preserve">) </w:t>
      </w:r>
      <w:r w:rsidRPr="00315C18">
        <w:rPr>
          <w:rFonts w:ascii="Garamond" w:hAnsi="Garamond" w:cs="Times New Roman"/>
          <w:sz w:val="24"/>
          <w:szCs w:val="24"/>
          <w:lang w:val="hr-HR"/>
        </w:rPr>
        <w:t>i</w:t>
      </w:r>
      <w:r w:rsidRPr="00315C18">
        <w:rPr>
          <w:rFonts w:ascii="Garamond" w:hAnsi="Garamond" w:cs="TimesNewRomanPSMT"/>
          <w:sz w:val="24"/>
          <w:szCs w:val="24"/>
          <w:lang w:val="hr-HR"/>
        </w:rPr>
        <w:t xml:space="preserve"> članka 32. Statuta Općine </w:t>
      </w:r>
      <w:bookmarkStart w:id="1" w:name="_Hlk188346108"/>
      <w:r w:rsidRPr="00315C18">
        <w:rPr>
          <w:rFonts w:ascii="Garamond" w:hAnsi="Garamond" w:cs="TimesNewRomanPSMT"/>
          <w:sz w:val="24"/>
          <w:szCs w:val="24"/>
          <w:lang w:val="hr-HR"/>
        </w:rPr>
        <w:t xml:space="preserve">Punat („Službene </w:t>
      </w:r>
      <w:r w:rsidRPr="00315C18">
        <w:rPr>
          <w:rFonts w:ascii="Garamond" w:hAnsi="Garamond" w:cs="Times New Roman"/>
          <w:sz w:val="24"/>
          <w:szCs w:val="24"/>
          <w:lang w:val="hr-HR"/>
        </w:rPr>
        <w:t>novine Primorsko-</w:t>
      </w:r>
      <w:r w:rsidRPr="00315C18">
        <w:rPr>
          <w:rFonts w:ascii="Garamond" w:hAnsi="Garamond" w:cs="TimesNewRomanPSMT"/>
          <w:sz w:val="24"/>
          <w:szCs w:val="24"/>
          <w:lang w:val="hr-HR"/>
        </w:rPr>
        <w:t>goranske županije”</w:t>
      </w:r>
      <w:r w:rsidR="00E239E4" w:rsidRPr="00315C18">
        <w:rPr>
          <w:rFonts w:ascii="Garamond" w:hAnsi="Garamond" w:cs="TimesNewRomanPSMT"/>
          <w:sz w:val="24"/>
          <w:szCs w:val="24"/>
          <w:lang w:val="hr-HR"/>
        </w:rPr>
        <w:t>,</w:t>
      </w:r>
      <w:r w:rsidRPr="00315C18">
        <w:rPr>
          <w:rFonts w:ascii="Garamond" w:hAnsi="Garamond" w:cs="TimesNewRomanPSMT"/>
          <w:sz w:val="24"/>
          <w:szCs w:val="24"/>
          <w:lang w:val="hr-HR"/>
        </w:rPr>
        <w:t xml:space="preserve"> br</w:t>
      </w:r>
      <w:r w:rsidR="00E239E4" w:rsidRPr="00315C18">
        <w:rPr>
          <w:rFonts w:ascii="Garamond" w:hAnsi="Garamond" w:cs="TimesNewRomanPSMT"/>
          <w:sz w:val="24"/>
          <w:szCs w:val="24"/>
          <w:lang w:val="hr-HR"/>
        </w:rPr>
        <w:t>oj</w:t>
      </w:r>
      <w:r w:rsidRPr="00315C18">
        <w:rPr>
          <w:rFonts w:ascii="Garamond" w:hAnsi="Garamond" w:cs="TimesNewRomanPSMT"/>
          <w:sz w:val="24"/>
          <w:szCs w:val="24"/>
          <w:lang w:val="hr-HR"/>
        </w:rPr>
        <w:t xml:space="preserve"> </w:t>
      </w:r>
      <w:r w:rsidRPr="00315C18">
        <w:rPr>
          <w:rFonts w:ascii="Garamond" w:hAnsi="Garamond" w:cs="Times New Roman"/>
          <w:sz w:val="24"/>
          <w:szCs w:val="24"/>
          <w:lang w:val="hr-HR"/>
        </w:rPr>
        <w:t>36/22)</w:t>
      </w:r>
      <w:bookmarkEnd w:id="0"/>
      <w:r w:rsidRPr="00315C18">
        <w:rPr>
          <w:rFonts w:ascii="Garamond" w:hAnsi="Garamond" w:cs="Times New Roman"/>
          <w:sz w:val="24"/>
          <w:szCs w:val="24"/>
          <w:lang w:val="hr-HR"/>
        </w:rPr>
        <w:t>,</w:t>
      </w:r>
      <w:r w:rsidRPr="00315C18">
        <w:rPr>
          <w:rFonts w:ascii="Garamond" w:hAnsi="Garamond" w:cs="TimesNewRomanPSMT"/>
          <w:sz w:val="24"/>
          <w:szCs w:val="24"/>
          <w:lang w:val="hr-HR"/>
        </w:rPr>
        <w:t xml:space="preserve"> </w:t>
      </w:r>
      <w:bookmarkEnd w:id="1"/>
      <w:r w:rsidRPr="00315C18">
        <w:rPr>
          <w:rFonts w:ascii="Garamond" w:hAnsi="Garamond" w:cs="TimesNewRomanPSMT"/>
          <w:sz w:val="24"/>
          <w:szCs w:val="24"/>
          <w:lang w:val="hr-HR"/>
        </w:rPr>
        <w:t>Općinsko vijeće Općine Punat</w:t>
      </w:r>
      <w:r w:rsidR="00B64DBB">
        <w:rPr>
          <w:rFonts w:ascii="Garamond" w:hAnsi="Garamond" w:cs="TimesNewRomanPSMT"/>
          <w:sz w:val="24"/>
          <w:szCs w:val="24"/>
          <w:lang w:val="hr-HR"/>
        </w:rPr>
        <w:t>, odnosno Povjerenik Vlade Republike Hrvatske za obavljanje poslova iz nadležnosti Općinskog vijeća Općine Punat,</w:t>
      </w:r>
      <w:r w:rsidRPr="00315C18">
        <w:rPr>
          <w:rFonts w:ascii="Garamond" w:hAnsi="Garamond" w:cs="TimesNewRomanPSMT"/>
          <w:sz w:val="24"/>
          <w:szCs w:val="24"/>
          <w:lang w:val="hr-HR"/>
        </w:rPr>
        <w:t xml:space="preserve"> </w:t>
      </w:r>
      <w:r w:rsidRPr="00315C18">
        <w:rPr>
          <w:rFonts w:ascii="Garamond" w:hAnsi="Garamond" w:cs="Times New Roman"/>
          <w:sz w:val="24"/>
          <w:szCs w:val="24"/>
          <w:lang w:val="hr-HR"/>
        </w:rPr>
        <w:t>donosi</w:t>
      </w:r>
    </w:p>
    <w:p w14:paraId="2C32AC8F" w14:textId="77777777" w:rsidR="00AF3044" w:rsidRPr="00315C18" w:rsidRDefault="00AF3044" w:rsidP="00E239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666508F9" w14:textId="77777777" w:rsidR="00F96678" w:rsidRPr="00315C18" w:rsidRDefault="00F96678" w:rsidP="00E239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180C0473" w14:textId="44252BAA" w:rsidR="00A242E3" w:rsidRPr="00315C18" w:rsidRDefault="003A07B0" w:rsidP="00A242E3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b/>
          <w:bCs/>
          <w:sz w:val="24"/>
          <w:szCs w:val="24"/>
          <w:lang w:val="hr-HR"/>
        </w:rPr>
      </w:pPr>
      <w:r w:rsidRPr="00315C18">
        <w:rPr>
          <w:rFonts w:ascii="Garamond" w:hAnsi="Garamond" w:cs="TimesNewRomanPSMT"/>
          <w:b/>
          <w:bCs/>
          <w:sz w:val="24"/>
          <w:szCs w:val="24"/>
          <w:lang w:val="hr-HR"/>
        </w:rPr>
        <w:t xml:space="preserve">                                                                   ODLUKU</w:t>
      </w:r>
    </w:p>
    <w:p w14:paraId="5762DD32" w14:textId="5997B78F" w:rsidR="00E239E4" w:rsidRPr="00315C18" w:rsidRDefault="00E239E4" w:rsidP="00E239E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PSMT"/>
          <w:b/>
          <w:bCs/>
          <w:sz w:val="24"/>
          <w:szCs w:val="24"/>
          <w:lang w:val="hr-HR"/>
        </w:rPr>
      </w:pPr>
      <w:r w:rsidRPr="00315C18">
        <w:rPr>
          <w:rFonts w:ascii="Garamond" w:hAnsi="Garamond" w:cs="TimesNewRomanPSMT"/>
          <w:b/>
          <w:bCs/>
          <w:sz w:val="24"/>
          <w:szCs w:val="24"/>
          <w:lang w:val="hr-HR"/>
        </w:rPr>
        <w:t>o visini poreznih stopa poreza na dohodak</w:t>
      </w:r>
    </w:p>
    <w:p w14:paraId="65668125" w14:textId="03B0E31A" w:rsidR="00F96678" w:rsidRPr="00315C18" w:rsidRDefault="00F96678" w:rsidP="00E239E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PSMT"/>
          <w:b/>
          <w:bCs/>
          <w:sz w:val="24"/>
          <w:szCs w:val="24"/>
          <w:lang w:val="hr-HR"/>
        </w:rPr>
      </w:pPr>
      <w:r w:rsidRPr="00315C18">
        <w:rPr>
          <w:rFonts w:ascii="Garamond" w:hAnsi="Garamond" w:cs="TimesNewRomanPSMT"/>
          <w:b/>
          <w:bCs/>
          <w:sz w:val="24"/>
          <w:szCs w:val="24"/>
          <w:lang w:val="hr-HR"/>
        </w:rPr>
        <w:t>u Općini Punat</w:t>
      </w:r>
    </w:p>
    <w:p w14:paraId="4BCBE13C" w14:textId="77777777" w:rsidR="00A242E3" w:rsidRDefault="00A242E3" w:rsidP="00A242E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  <w:lang w:val="hr-HR"/>
        </w:rPr>
      </w:pPr>
    </w:p>
    <w:p w14:paraId="07CD7EDD" w14:textId="77777777" w:rsidR="003A432D" w:rsidRPr="00315C18" w:rsidRDefault="003A432D" w:rsidP="00A242E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  <w:lang w:val="hr-HR"/>
        </w:rPr>
      </w:pPr>
    </w:p>
    <w:p w14:paraId="678C8DF7" w14:textId="77777777" w:rsidR="00A242E3" w:rsidRPr="00315C18" w:rsidRDefault="00A242E3" w:rsidP="00A242E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  <w:lang w:val="hr-HR"/>
        </w:rPr>
      </w:pPr>
      <w:r w:rsidRPr="00315C18">
        <w:rPr>
          <w:rFonts w:ascii="Garamond" w:hAnsi="Garamond" w:cs="Times New Roman"/>
          <w:b/>
          <w:bCs/>
          <w:sz w:val="24"/>
          <w:szCs w:val="24"/>
          <w:lang w:val="hr-HR"/>
        </w:rPr>
        <w:t>Članak 1.</w:t>
      </w:r>
    </w:p>
    <w:p w14:paraId="162F2E66" w14:textId="421AA6AF" w:rsidR="00A242E3" w:rsidRPr="00315C18" w:rsidRDefault="00A242E3" w:rsidP="00A242E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  <w:lang w:val="hr-HR"/>
        </w:rPr>
      </w:pPr>
      <w:r w:rsidRPr="00315C18">
        <w:rPr>
          <w:rFonts w:ascii="Garamond" w:hAnsi="Garamond" w:cs="TimesNewRomanPSMT"/>
          <w:sz w:val="24"/>
          <w:szCs w:val="24"/>
          <w:lang w:val="hr-HR"/>
        </w:rPr>
        <w:t xml:space="preserve">      </w:t>
      </w:r>
      <w:r w:rsidR="003A07B0" w:rsidRPr="00315C18">
        <w:rPr>
          <w:rFonts w:ascii="Garamond" w:hAnsi="Garamond" w:cs="TimesNewRomanPSMT"/>
          <w:sz w:val="24"/>
          <w:szCs w:val="24"/>
          <w:lang w:val="hr-HR"/>
        </w:rPr>
        <w:t xml:space="preserve">     </w:t>
      </w:r>
      <w:r w:rsidRPr="00315C18">
        <w:rPr>
          <w:rFonts w:ascii="Garamond" w:hAnsi="Garamond" w:cs="TimesNewRomanPSMT"/>
          <w:sz w:val="24"/>
          <w:szCs w:val="24"/>
          <w:lang w:val="hr-HR"/>
        </w:rPr>
        <w:t xml:space="preserve">   </w:t>
      </w:r>
      <w:r w:rsidR="003A07B0" w:rsidRPr="00315C18">
        <w:rPr>
          <w:rFonts w:ascii="Garamond" w:hAnsi="Garamond" w:cs="TimesNewRomanPSMT"/>
          <w:sz w:val="24"/>
          <w:szCs w:val="24"/>
          <w:lang w:val="hr-HR"/>
        </w:rPr>
        <w:t>Ovom Odlukom određuje se visina poreznih stopa godišnjeg poreza na dohodak</w:t>
      </w:r>
      <w:r w:rsidR="00CA29D9" w:rsidRPr="00315C18">
        <w:rPr>
          <w:rFonts w:ascii="Garamond" w:hAnsi="Garamond" w:cs="TimesNewRomanPSMT"/>
          <w:sz w:val="24"/>
          <w:szCs w:val="24"/>
          <w:lang w:val="hr-HR"/>
        </w:rPr>
        <w:t xml:space="preserve"> za porezne obveznike</w:t>
      </w:r>
      <w:r w:rsidR="003A07B0" w:rsidRPr="00315C18">
        <w:rPr>
          <w:rFonts w:ascii="Garamond" w:hAnsi="Garamond" w:cs="TimesNewRomanPSMT"/>
          <w:sz w:val="24"/>
          <w:szCs w:val="24"/>
          <w:lang w:val="hr-HR"/>
        </w:rPr>
        <w:t xml:space="preserve"> </w:t>
      </w:r>
      <w:r w:rsidR="00CA29D9" w:rsidRPr="00315C18">
        <w:rPr>
          <w:rFonts w:ascii="Garamond" w:hAnsi="Garamond" w:cs="TimesNewRomanPSMT"/>
          <w:sz w:val="24"/>
          <w:szCs w:val="24"/>
          <w:lang w:val="hr-HR"/>
        </w:rPr>
        <w:t xml:space="preserve">na području </w:t>
      </w:r>
      <w:r w:rsidR="003A07B0" w:rsidRPr="00315C18">
        <w:rPr>
          <w:rFonts w:ascii="Garamond" w:hAnsi="Garamond" w:cs="TimesNewRomanPSMT"/>
          <w:sz w:val="24"/>
          <w:szCs w:val="24"/>
          <w:lang w:val="hr-HR"/>
        </w:rPr>
        <w:t>Općin</w:t>
      </w:r>
      <w:r w:rsidR="00CA29D9" w:rsidRPr="00315C18">
        <w:rPr>
          <w:rFonts w:ascii="Garamond" w:hAnsi="Garamond" w:cs="TimesNewRomanPSMT"/>
          <w:sz w:val="24"/>
          <w:szCs w:val="24"/>
          <w:lang w:val="hr-HR"/>
        </w:rPr>
        <w:t xml:space="preserve">e </w:t>
      </w:r>
      <w:r w:rsidR="003A07B0" w:rsidRPr="00315C18">
        <w:rPr>
          <w:rFonts w:ascii="Garamond" w:hAnsi="Garamond" w:cs="TimesNewRomanPSMT"/>
          <w:sz w:val="24"/>
          <w:szCs w:val="24"/>
          <w:lang w:val="hr-HR"/>
        </w:rPr>
        <w:t>Punat.</w:t>
      </w:r>
    </w:p>
    <w:p w14:paraId="2B13C796" w14:textId="77777777" w:rsidR="00A242E3" w:rsidRPr="00315C18" w:rsidRDefault="00A242E3" w:rsidP="00A242E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  <w:lang w:val="hr-HR"/>
        </w:rPr>
      </w:pPr>
    </w:p>
    <w:p w14:paraId="30DC98BD" w14:textId="77777777" w:rsidR="00A242E3" w:rsidRPr="00315C18" w:rsidRDefault="00A242E3" w:rsidP="00A242E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  <w:lang w:val="hr-HR"/>
        </w:rPr>
      </w:pPr>
      <w:r w:rsidRPr="00315C18">
        <w:rPr>
          <w:rFonts w:ascii="Garamond" w:hAnsi="Garamond" w:cs="Times New Roman"/>
          <w:b/>
          <w:bCs/>
          <w:sz w:val="24"/>
          <w:szCs w:val="24"/>
          <w:lang w:val="hr-HR"/>
        </w:rPr>
        <w:t>Članak 2.</w:t>
      </w:r>
    </w:p>
    <w:p w14:paraId="2FBA3D82" w14:textId="58FFAE94" w:rsidR="00CA29D9" w:rsidRPr="00315C18" w:rsidRDefault="00A242E3" w:rsidP="003A07B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  <w:lang w:val="hr-HR"/>
        </w:rPr>
      </w:pPr>
      <w:r w:rsidRPr="00315C18">
        <w:rPr>
          <w:rFonts w:ascii="Garamond" w:hAnsi="Garamond" w:cs="TimesNewRomanPSMT"/>
          <w:sz w:val="24"/>
          <w:szCs w:val="24"/>
          <w:lang w:val="hr-HR"/>
        </w:rPr>
        <w:t xml:space="preserve">       </w:t>
      </w:r>
      <w:r w:rsidR="003A07B0" w:rsidRPr="00315C18">
        <w:rPr>
          <w:rFonts w:ascii="Garamond" w:hAnsi="Garamond" w:cs="TimesNewRomanPSMT"/>
          <w:sz w:val="24"/>
          <w:szCs w:val="24"/>
          <w:lang w:val="hr-HR"/>
        </w:rPr>
        <w:t xml:space="preserve">  </w:t>
      </w:r>
      <w:r w:rsidRPr="00315C18">
        <w:rPr>
          <w:rFonts w:ascii="Garamond" w:hAnsi="Garamond" w:cs="TimesNewRomanPSMT"/>
          <w:sz w:val="24"/>
          <w:szCs w:val="24"/>
          <w:lang w:val="hr-HR"/>
        </w:rPr>
        <w:t xml:space="preserve">  </w:t>
      </w:r>
      <w:r w:rsidR="00CA29D9" w:rsidRPr="00315C18">
        <w:rPr>
          <w:rFonts w:ascii="Garamond" w:hAnsi="Garamond" w:cs="TimesNewRomanPSMT"/>
          <w:sz w:val="24"/>
          <w:szCs w:val="24"/>
          <w:lang w:val="hr-HR"/>
        </w:rPr>
        <w:t xml:space="preserve">Porezne stope iz članka 1. </w:t>
      </w:r>
      <w:r w:rsidR="003A432D">
        <w:rPr>
          <w:rFonts w:ascii="Garamond" w:hAnsi="Garamond" w:cs="TimesNewRomanPSMT"/>
          <w:sz w:val="24"/>
          <w:szCs w:val="24"/>
          <w:lang w:val="hr-HR"/>
        </w:rPr>
        <w:t>o</w:t>
      </w:r>
      <w:r w:rsidR="00CA29D9" w:rsidRPr="00315C18">
        <w:rPr>
          <w:rFonts w:ascii="Garamond" w:hAnsi="Garamond" w:cs="TimesNewRomanPSMT"/>
          <w:sz w:val="24"/>
          <w:szCs w:val="24"/>
          <w:lang w:val="hr-HR"/>
        </w:rPr>
        <w:t>ve Odluke određuju se kako slijedi:</w:t>
      </w:r>
    </w:p>
    <w:p w14:paraId="12766BDB" w14:textId="77777777" w:rsidR="00CA29D9" w:rsidRPr="00315C18" w:rsidRDefault="00CA29D9" w:rsidP="00CA29D9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  <w:lang w:val="hr-HR"/>
        </w:rPr>
      </w:pPr>
      <w:r w:rsidRPr="00315C18">
        <w:rPr>
          <w:rFonts w:ascii="Garamond" w:hAnsi="Garamond" w:cs="TimesNewRomanPSMT"/>
          <w:sz w:val="24"/>
          <w:szCs w:val="24"/>
          <w:lang w:val="hr-HR"/>
        </w:rPr>
        <w:t>niža porezna</w:t>
      </w:r>
      <w:r w:rsidR="003A07B0" w:rsidRPr="00315C18">
        <w:rPr>
          <w:rFonts w:ascii="Garamond" w:hAnsi="Garamond" w:cs="TimesNewRomanPSMT"/>
          <w:sz w:val="24"/>
          <w:szCs w:val="24"/>
          <w:lang w:val="hr-HR"/>
        </w:rPr>
        <w:t xml:space="preserve"> stop</w:t>
      </w:r>
      <w:r w:rsidRPr="00315C18">
        <w:rPr>
          <w:rFonts w:ascii="Garamond" w:hAnsi="Garamond" w:cs="TimesNewRomanPSMT"/>
          <w:sz w:val="24"/>
          <w:szCs w:val="24"/>
          <w:lang w:val="hr-HR"/>
        </w:rPr>
        <w:t>a</w:t>
      </w:r>
      <w:r w:rsidR="003A07B0" w:rsidRPr="00315C18">
        <w:rPr>
          <w:rFonts w:ascii="Garamond" w:hAnsi="Garamond" w:cs="TimesNewRomanPSMT"/>
          <w:sz w:val="24"/>
          <w:szCs w:val="24"/>
          <w:lang w:val="hr-HR"/>
        </w:rPr>
        <w:t xml:space="preserve"> od 15%, </w:t>
      </w:r>
    </w:p>
    <w:p w14:paraId="53CA2E6A" w14:textId="5A466487" w:rsidR="00A242E3" w:rsidRPr="00315C18" w:rsidRDefault="00CA29D9" w:rsidP="00CA29D9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  <w:lang w:val="hr-HR"/>
        </w:rPr>
      </w:pPr>
      <w:r w:rsidRPr="00315C18">
        <w:rPr>
          <w:rFonts w:ascii="Garamond" w:hAnsi="Garamond" w:cs="TimesNewRomanPSMT"/>
          <w:sz w:val="24"/>
          <w:szCs w:val="24"/>
          <w:lang w:val="hr-HR"/>
        </w:rPr>
        <w:t>viša porezna</w:t>
      </w:r>
      <w:r w:rsidR="003A07B0" w:rsidRPr="00315C18">
        <w:rPr>
          <w:rFonts w:ascii="Garamond" w:hAnsi="Garamond" w:cs="TimesNewRomanPSMT"/>
          <w:sz w:val="24"/>
          <w:szCs w:val="24"/>
          <w:lang w:val="hr-HR"/>
        </w:rPr>
        <w:t xml:space="preserve"> stop</w:t>
      </w:r>
      <w:r w:rsidRPr="00315C18">
        <w:rPr>
          <w:rFonts w:ascii="Garamond" w:hAnsi="Garamond" w:cs="TimesNewRomanPSMT"/>
          <w:sz w:val="24"/>
          <w:szCs w:val="24"/>
          <w:lang w:val="hr-HR"/>
        </w:rPr>
        <w:t>a</w:t>
      </w:r>
      <w:r w:rsidR="003A07B0" w:rsidRPr="00315C18">
        <w:rPr>
          <w:rFonts w:ascii="Garamond" w:hAnsi="Garamond" w:cs="TimesNewRomanPSMT"/>
          <w:sz w:val="24"/>
          <w:szCs w:val="24"/>
          <w:lang w:val="hr-HR"/>
        </w:rPr>
        <w:t xml:space="preserve"> od </w:t>
      </w:r>
      <w:r w:rsidR="00D31BF9" w:rsidRPr="00315C18">
        <w:rPr>
          <w:rFonts w:ascii="Garamond" w:hAnsi="Garamond" w:cs="TimesNewRomanPSMT"/>
          <w:sz w:val="24"/>
          <w:szCs w:val="24"/>
          <w:lang w:val="hr-HR"/>
        </w:rPr>
        <w:t>30</w:t>
      </w:r>
      <w:r w:rsidR="003A07B0" w:rsidRPr="00315C18">
        <w:rPr>
          <w:rFonts w:ascii="Garamond" w:hAnsi="Garamond" w:cs="TimesNewRomanPSMT"/>
          <w:sz w:val="24"/>
          <w:szCs w:val="24"/>
          <w:lang w:val="hr-HR"/>
        </w:rPr>
        <w:t xml:space="preserve">%. </w:t>
      </w:r>
    </w:p>
    <w:p w14:paraId="7D0ADD41" w14:textId="77777777" w:rsidR="003A07B0" w:rsidRPr="00315C18" w:rsidRDefault="003A07B0" w:rsidP="003A07B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63D3273D" w14:textId="77777777" w:rsidR="003A07B0" w:rsidRPr="00315C18" w:rsidRDefault="00A242E3" w:rsidP="003A07B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  <w:lang w:val="hr-HR"/>
        </w:rPr>
      </w:pPr>
      <w:r w:rsidRPr="00315C18">
        <w:rPr>
          <w:rFonts w:ascii="Garamond" w:hAnsi="Garamond" w:cs="Times New Roman"/>
          <w:b/>
          <w:bCs/>
          <w:sz w:val="24"/>
          <w:szCs w:val="24"/>
          <w:lang w:val="hr-HR"/>
        </w:rPr>
        <w:t>Članak 3.</w:t>
      </w:r>
    </w:p>
    <w:p w14:paraId="46C812CB" w14:textId="5C20CDF3" w:rsidR="00315C18" w:rsidRDefault="00315C18" w:rsidP="00315C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NewRomanPSMT"/>
          <w:sz w:val="24"/>
          <w:szCs w:val="24"/>
          <w:lang w:val="hr-HR"/>
        </w:rPr>
      </w:pPr>
      <w:r w:rsidRPr="00315C18">
        <w:rPr>
          <w:rFonts w:ascii="Garamond" w:hAnsi="Garamond" w:cs="Times New Roman"/>
          <w:sz w:val="24"/>
          <w:szCs w:val="24"/>
          <w:lang w:val="hr-HR"/>
        </w:rPr>
        <w:t>Danom stupanja na snagu ove Odluke prestaje važiti Odluka</w:t>
      </w:r>
      <w:r w:rsidRPr="00315C18">
        <w:rPr>
          <w:rFonts w:ascii="Garamond" w:hAnsi="Garamond" w:cs="Times New Roman"/>
          <w:b/>
          <w:bCs/>
          <w:sz w:val="24"/>
          <w:szCs w:val="24"/>
          <w:lang w:val="hr-HR"/>
        </w:rPr>
        <w:t xml:space="preserve"> </w:t>
      </w:r>
      <w:r w:rsidRPr="00315C18">
        <w:rPr>
          <w:rFonts w:ascii="Garamond" w:hAnsi="Garamond" w:cs="TimesNewRomanPSMT"/>
          <w:sz w:val="24"/>
          <w:szCs w:val="24"/>
          <w:lang w:val="hr-HR"/>
        </w:rPr>
        <w:t xml:space="preserve">o visini poreznih stopa poreza na dohodak u Općini Punat ("Narodne novine", broj 148/23). </w:t>
      </w:r>
    </w:p>
    <w:p w14:paraId="4F8D1283" w14:textId="77777777" w:rsidR="00315C18" w:rsidRDefault="00315C18" w:rsidP="00315C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  <w:lang w:val="hr-HR"/>
        </w:rPr>
      </w:pPr>
    </w:p>
    <w:p w14:paraId="2D76A340" w14:textId="13D2700A" w:rsidR="00315C18" w:rsidRPr="003A432D" w:rsidRDefault="00315C18" w:rsidP="00315C1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PSMT"/>
          <w:b/>
          <w:bCs/>
          <w:sz w:val="24"/>
          <w:szCs w:val="24"/>
          <w:lang w:val="hr-HR"/>
        </w:rPr>
      </w:pPr>
      <w:r w:rsidRPr="003A432D">
        <w:rPr>
          <w:rFonts w:ascii="Garamond" w:hAnsi="Garamond" w:cs="TimesNewRomanPSMT"/>
          <w:b/>
          <w:bCs/>
          <w:sz w:val="24"/>
          <w:szCs w:val="24"/>
          <w:lang w:val="hr-HR"/>
        </w:rPr>
        <w:t>Članak 4.</w:t>
      </w:r>
    </w:p>
    <w:p w14:paraId="1ED8B2AD" w14:textId="742BFF90" w:rsidR="00A242E3" w:rsidRPr="003A432D" w:rsidRDefault="00A242E3" w:rsidP="003A07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Times New Roman"/>
          <w:b/>
          <w:bCs/>
          <w:sz w:val="24"/>
          <w:szCs w:val="24"/>
          <w:lang w:val="hr-HR"/>
        </w:rPr>
      </w:pPr>
      <w:r w:rsidRPr="003A432D">
        <w:rPr>
          <w:rFonts w:ascii="Garamond" w:hAnsi="Garamond" w:cs="Times New Roman"/>
          <w:sz w:val="24"/>
          <w:szCs w:val="24"/>
          <w:lang w:val="hr-HR"/>
        </w:rPr>
        <w:t>Ova Odluka</w:t>
      </w:r>
      <w:r w:rsidR="003A07B0" w:rsidRPr="003A432D">
        <w:rPr>
          <w:rFonts w:ascii="Garamond" w:hAnsi="Garamond" w:cs="Times New Roman"/>
          <w:sz w:val="24"/>
          <w:szCs w:val="24"/>
          <w:lang w:val="hr-HR"/>
        </w:rPr>
        <w:t xml:space="preserve"> </w:t>
      </w:r>
      <w:r w:rsidR="003A432D" w:rsidRPr="003A432D">
        <w:rPr>
          <w:rFonts w:ascii="Garamond" w:hAnsi="Garamond" w:cs="Times New Roman"/>
          <w:sz w:val="24"/>
          <w:szCs w:val="24"/>
          <w:lang w:val="hr-HR"/>
        </w:rPr>
        <w:t>objaviti će se u</w:t>
      </w:r>
      <w:r w:rsidR="003A07B0" w:rsidRPr="003A432D">
        <w:rPr>
          <w:rFonts w:ascii="Garamond" w:hAnsi="Garamond" w:cs="Times New Roman"/>
          <w:sz w:val="24"/>
          <w:szCs w:val="24"/>
          <w:lang w:val="hr-HR"/>
        </w:rPr>
        <w:t xml:space="preserve"> </w:t>
      </w:r>
      <w:r w:rsidR="003A432D">
        <w:rPr>
          <w:rFonts w:ascii="Garamond" w:hAnsi="Garamond" w:cs="Times New Roman"/>
          <w:sz w:val="24"/>
          <w:szCs w:val="24"/>
          <w:lang w:val="hr-HR"/>
        </w:rPr>
        <w:t>„</w:t>
      </w:r>
      <w:r w:rsidR="003A07B0" w:rsidRPr="003A432D">
        <w:rPr>
          <w:rFonts w:ascii="Garamond" w:hAnsi="Garamond" w:cs="Times New Roman"/>
          <w:sz w:val="24"/>
          <w:szCs w:val="24"/>
          <w:lang w:val="hr-HR"/>
        </w:rPr>
        <w:t>Narodnim novinama</w:t>
      </w:r>
      <w:r w:rsidR="003A432D">
        <w:rPr>
          <w:rFonts w:ascii="Garamond" w:hAnsi="Garamond" w:cs="Times New Roman"/>
          <w:sz w:val="24"/>
          <w:szCs w:val="24"/>
          <w:lang w:val="hr-HR"/>
        </w:rPr>
        <w:t>“</w:t>
      </w:r>
      <w:r w:rsidR="003A432D" w:rsidRPr="003A432D">
        <w:rPr>
          <w:rFonts w:ascii="Garamond" w:hAnsi="Garamond" w:cs="Times New Roman"/>
          <w:sz w:val="24"/>
          <w:szCs w:val="24"/>
          <w:lang w:val="hr-HR"/>
        </w:rPr>
        <w:t xml:space="preserve"> i </w:t>
      </w:r>
      <w:r w:rsidR="003A432D">
        <w:rPr>
          <w:rFonts w:ascii="Garamond" w:hAnsi="Garamond" w:cs="Times New Roman"/>
          <w:sz w:val="24"/>
          <w:szCs w:val="24"/>
          <w:lang w:val="hr-HR"/>
        </w:rPr>
        <w:t>„</w:t>
      </w:r>
      <w:r w:rsidR="003A432D" w:rsidRPr="003A432D">
        <w:rPr>
          <w:rFonts w:ascii="Garamond" w:hAnsi="Garamond" w:cs="Times New Roman"/>
          <w:sz w:val="24"/>
          <w:szCs w:val="24"/>
          <w:lang w:val="hr-HR"/>
        </w:rPr>
        <w:t>Službenim novinama Primorsko-goranske županije</w:t>
      </w:r>
      <w:r w:rsidR="003A432D">
        <w:rPr>
          <w:rFonts w:ascii="Garamond" w:hAnsi="Garamond" w:cs="Times New Roman"/>
          <w:sz w:val="24"/>
          <w:szCs w:val="24"/>
          <w:lang w:val="hr-HR"/>
        </w:rPr>
        <w:t>“</w:t>
      </w:r>
      <w:r w:rsidR="003A432D" w:rsidRPr="003A432D">
        <w:rPr>
          <w:rFonts w:ascii="Garamond" w:hAnsi="Garamond" w:cs="Times New Roman"/>
          <w:sz w:val="24"/>
          <w:szCs w:val="24"/>
          <w:lang w:val="hr-HR"/>
        </w:rPr>
        <w:t xml:space="preserve">, a stupa na snagu </w:t>
      </w:r>
      <w:r w:rsidR="003A432D">
        <w:rPr>
          <w:rFonts w:ascii="Garamond" w:hAnsi="Garamond" w:cs="Times New Roman"/>
          <w:sz w:val="24"/>
          <w:szCs w:val="24"/>
          <w:lang w:val="hr-HR"/>
        </w:rPr>
        <w:t xml:space="preserve">od 1. ožujka 2025. godine </w:t>
      </w:r>
      <w:r w:rsidR="003A432D" w:rsidRPr="003A432D">
        <w:rPr>
          <w:rFonts w:ascii="Garamond" w:hAnsi="Garamond"/>
          <w:sz w:val="24"/>
          <w:szCs w:val="24"/>
          <w:lang w:val="hr-HR"/>
        </w:rPr>
        <w:t>pri utvrđivanju predujmova poreza na dohodak iz članaka 24. i 40. Zakona o porezu na dohodak</w:t>
      </w:r>
      <w:r w:rsidR="003A432D">
        <w:rPr>
          <w:rFonts w:ascii="Garamond" w:hAnsi="Garamond"/>
          <w:sz w:val="24"/>
          <w:szCs w:val="24"/>
          <w:lang w:val="hr-HR"/>
        </w:rPr>
        <w:t xml:space="preserve">, </w:t>
      </w:r>
      <w:r w:rsidR="003A432D" w:rsidRPr="003A432D">
        <w:rPr>
          <w:rFonts w:ascii="Garamond" w:hAnsi="Garamond"/>
          <w:sz w:val="24"/>
          <w:szCs w:val="24"/>
          <w:lang w:val="hr-HR"/>
        </w:rPr>
        <w:t>a u postupku godišnjeg obračuna poreza na dohodak za cijelo porezno razdoblje 2025. godine.</w:t>
      </w:r>
    </w:p>
    <w:p w14:paraId="36329B08" w14:textId="77777777" w:rsidR="00A242E3" w:rsidRPr="00315C18" w:rsidRDefault="00A242E3" w:rsidP="00A242E3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lang w:val="hr-HR"/>
        </w:rPr>
      </w:pPr>
    </w:p>
    <w:p w14:paraId="206578B9" w14:textId="77777777" w:rsidR="00AF3044" w:rsidRPr="00B64DBB" w:rsidRDefault="00AF3044" w:rsidP="00A242E3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lang w:val="hr-HR"/>
        </w:rPr>
      </w:pPr>
    </w:p>
    <w:p w14:paraId="2149B8F8" w14:textId="77777777" w:rsidR="003A432D" w:rsidRPr="00B64DBB" w:rsidRDefault="003A432D" w:rsidP="00A242E3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lang w:val="hr-HR"/>
        </w:rPr>
      </w:pPr>
    </w:p>
    <w:p w14:paraId="04B7AED6" w14:textId="413325CB" w:rsidR="00B64DBB" w:rsidRDefault="00B64DBB" w:rsidP="00B64DBB">
      <w:pPr>
        <w:spacing w:after="0" w:line="240" w:lineRule="auto"/>
        <w:jc w:val="center"/>
        <w:rPr>
          <w:rFonts w:ascii="Garamond" w:eastAsia="Calibri" w:hAnsi="Garamond" w:cs="Times New Roman"/>
          <w:sz w:val="24"/>
          <w:szCs w:val="24"/>
          <w:lang w:val="hr-HR"/>
        </w:rPr>
      </w:pPr>
      <w:r>
        <w:rPr>
          <w:rFonts w:ascii="Garamond" w:eastAsia="Calibri" w:hAnsi="Garamond" w:cs="Times New Roman"/>
          <w:sz w:val="24"/>
          <w:szCs w:val="24"/>
          <w:lang w:val="hr-HR"/>
        </w:rPr>
        <w:t>POVJERENIK VLADE REPUBLIKE HRVATSKE</w:t>
      </w:r>
    </w:p>
    <w:p w14:paraId="72760279" w14:textId="7F0C323A" w:rsidR="00B64DBB" w:rsidRDefault="005056D6" w:rsidP="00B64DBB">
      <w:pPr>
        <w:spacing w:after="0" w:line="240" w:lineRule="auto"/>
        <w:jc w:val="center"/>
        <w:rPr>
          <w:rFonts w:ascii="Garamond" w:eastAsia="Calibri" w:hAnsi="Garamond" w:cs="Times New Roman"/>
          <w:sz w:val="24"/>
          <w:szCs w:val="24"/>
          <w:lang w:val="hr-HR"/>
        </w:rPr>
      </w:pPr>
      <w:r>
        <w:rPr>
          <w:rFonts w:ascii="Garamond" w:eastAsia="Calibri" w:hAnsi="Garamond" w:cs="Times New Roman"/>
          <w:sz w:val="24"/>
          <w:szCs w:val="24"/>
          <w:lang w:val="hr-HR"/>
        </w:rPr>
        <w:t>z</w:t>
      </w:r>
      <w:r w:rsidR="00B64DBB">
        <w:rPr>
          <w:rFonts w:ascii="Garamond" w:eastAsia="Calibri" w:hAnsi="Garamond" w:cs="Times New Roman"/>
          <w:sz w:val="24"/>
          <w:szCs w:val="24"/>
          <w:lang w:val="hr-HR"/>
        </w:rPr>
        <w:t>a obavljanje poslova iz nadležnosti</w:t>
      </w:r>
    </w:p>
    <w:p w14:paraId="0D558094" w14:textId="74C08A8C" w:rsidR="00B64DBB" w:rsidRPr="00746FDE" w:rsidRDefault="00B64DBB" w:rsidP="00B64DBB">
      <w:pPr>
        <w:spacing w:after="0" w:line="240" w:lineRule="auto"/>
        <w:jc w:val="center"/>
        <w:rPr>
          <w:rFonts w:ascii="Garamond" w:eastAsia="Calibri" w:hAnsi="Garamond" w:cs="Times New Roman"/>
          <w:sz w:val="24"/>
          <w:szCs w:val="24"/>
          <w:lang w:val="hr-HR"/>
        </w:rPr>
      </w:pPr>
      <w:r>
        <w:rPr>
          <w:rFonts w:ascii="Garamond" w:eastAsia="Calibri" w:hAnsi="Garamond" w:cs="Times New Roman"/>
          <w:sz w:val="24"/>
          <w:szCs w:val="24"/>
          <w:lang w:val="hr-HR"/>
        </w:rPr>
        <w:t>Općinskog vijeća Općine Punat</w:t>
      </w:r>
    </w:p>
    <w:p w14:paraId="1A856B81" w14:textId="77777777" w:rsidR="00D31BF9" w:rsidRDefault="00D31BF9" w:rsidP="00D31BF9">
      <w:pPr>
        <w:rPr>
          <w:rFonts w:ascii="Garamond" w:eastAsia="Calibri" w:hAnsi="Garamond"/>
          <w:sz w:val="24"/>
          <w:szCs w:val="24"/>
          <w:lang w:val="hr-HR"/>
        </w:rPr>
      </w:pPr>
    </w:p>
    <w:p w14:paraId="49747398" w14:textId="77777777" w:rsidR="00A242E3" w:rsidRPr="00B64DBB" w:rsidRDefault="00A242E3" w:rsidP="00A242E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  <w:lang w:val="hr-HR"/>
        </w:rPr>
      </w:pPr>
    </w:p>
    <w:p w14:paraId="2E699F3E" w14:textId="77777777" w:rsidR="00BC3F55" w:rsidRPr="00B64DBB" w:rsidRDefault="00BC3F55">
      <w:pPr>
        <w:rPr>
          <w:lang w:val="hr-HR"/>
        </w:rPr>
      </w:pPr>
    </w:p>
    <w:sectPr w:rsidR="00BC3F55" w:rsidRPr="00B64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072E2"/>
    <w:multiLevelType w:val="hybridMultilevel"/>
    <w:tmpl w:val="E684E4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A3CFB"/>
    <w:multiLevelType w:val="hybridMultilevel"/>
    <w:tmpl w:val="E35CF1C2"/>
    <w:lvl w:ilvl="0" w:tplc="002ACC3E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NewRomanPS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849844">
    <w:abstractNumId w:val="0"/>
  </w:num>
  <w:num w:numId="2" w16cid:durableId="757092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E3"/>
    <w:rsid w:val="0010378C"/>
    <w:rsid w:val="001A53FD"/>
    <w:rsid w:val="00315C18"/>
    <w:rsid w:val="003A07B0"/>
    <w:rsid w:val="003A432D"/>
    <w:rsid w:val="005049A1"/>
    <w:rsid w:val="005056D6"/>
    <w:rsid w:val="0051230E"/>
    <w:rsid w:val="005F4E47"/>
    <w:rsid w:val="007A3D00"/>
    <w:rsid w:val="007B0AF3"/>
    <w:rsid w:val="007B70F1"/>
    <w:rsid w:val="008C19C8"/>
    <w:rsid w:val="00A242E3"/>
    <w:rsid w:val="00AF3044"/>
    <w:rsid w:val="00B64DBB"/>
    <w:rsid w:val="00BC3F55"/>
    <w:rsid w:val="00CA29D9"/>
    <w:rsid w:val="00D1529B"/>
    <w:rsid w:val="00D3177B"/>
    <w:rsid w:val="00D31BF9"/>
    <w:rsid w:val="00E239E4"/>
    <w:rsid w:val="00F15643"/>
    <w:rsid w:val="00F35422"/>
    <w:rsid w:val="00F77A21"/>
    <w:rsid w:val="00F96678"/>
    <w:rsid w:val="00FF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9EF3"/>
  <w15:chartTrackingRefBased/>
  <w15:docId w15:val="{5761CEE9-DECB-477E-B258-18AEA32D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2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2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A2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Daniel Strčić</cp:lastModifiedBy>
  <cp:revision>3</cp:revision>
  <cp:lastPrinted>2023-10-03T12:55:00Z</cp:lastPrinted>
  <dcterms:created xsi:type="dcterms:W3CDTF">2025-01-21T09:10:00Z</dcterms:created>
  <dcterms:modified xsi:type="dcterms:W3CDTF">2025-01-21T10:59:00Z</dcterms:modified>
</cp:coreProperties>
</file>