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959" w:type="dxa"/>
        <w:tblLayout w:type="fixed"/>
        <w:tblLook w:val="04A0" w:firstRow="1" w:lastRow="0" w:firstColumn="1" w:lastColumn="0" w:noHBand="0" w:noVBand="1"/>
      </w:tblPr>
      <w:tblGrid>
        <w:gridCol w:w="3959"/>
      </w:tblGrid>
      <w:tr w:rsidR="00784D15" w:rsidRPr="00784D15" w14:paraId="3FF897DA" w14:textId="77777777" w:rsidTr="00EA691F">
        <w:trPr>
          <w:cantSplit/>
          <w:trHeight w:val="1411"/>
        </w:trPr>
        <w:tc>
          <w:tcPr>
            <w:tcW w:w="3959" w:type="dxa"/>
          </w:tcPr>
          <w:p w14:paraId="291962D5" w14:textId="77777777" w:rsidR="00784D15" w:rsidRPr="00784D15" w:rsidRDefault="00784D15" w:rsidP="00784D15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bookmarkStart w:id="0" w:name="Head1"/>
            <w:r w:rsidRPr="00784D15">
              <w:rPr>
                <w:rFonts w:ascii="Garamond" w:eastAsia="Times New Roman" w:hAnsi="Garamond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2B11644" wp14:editId="4EAFF848">
                  <wp:extent cx="619125" cy="800100"/>
                  <wp:effectExtent l="0" t="0" r="9525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15FE4" w14:textId="77777777" w:rsidR="00784D15" w:rsidRPr="00784D15" w:rsidRDefault="00784D15" w:rsidP="00784D15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  <w:tr w:rsidR="00784D15" w:rsidRPr="00784D15" w14:paraId="43669602" w14:textId="77777777" w:rsidTr="00EA691F">
        <w:trPr>
          <w:cantSplit/>
          <w:trHeight w:val="642"/>
        </w:trPr>
        <w:tc>
          <w:tcPr>
            <w:tcW w:w="3959" w:type="dxa"/>
            <w:hideMark/>
          </w:tcPr>
          <w:p w14:paraId="3EE660DC" w14:textId="77777777" w:rsidR="00784D15" w:rsidRPr="00784D15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R E P U B L I K A  H R V A T S K A</w:t>
            </w:r>
          </w:p>
          <w:p w14:paraId="271EA985" w14:textId="77777777" w:rsidR="00784D15" w:rsidRPr="00784D15" w:rsidRDefault="00784D15" w:rsidP="00784D15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PRIMORSKO – GORANSKA ŽUPANIJA</w:t>
            </w:r>
          </w:p>
          <w:p w14:paraId="5E5A25BC" w14:textId="77777777" w:rsidR="00784D15" w:rsidRPr="00784D15" w:rsidRDefault="00784D15" w:rsidP="00784D15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OPĆINA PUNAT</w:t>
            </w:r>
          </w:p>
        </w:tc>
      </w:tr>
      <w:tr w:rsidR="00784D15" w:rsidRPr="00784D15" w14:paraId="58EAFAD3" w14:textId="77777777" w:rsidTr="00EA691F">
        <w:trPr>
          <w:cantSplit/>
          <w:trHeight w:val="446"/>
        </w:trPr>
        <w:tc>
          <w:tcPr>
            <w:tcW w:w="3959" w:type="dxa"/>
          </w:tcPr>
          <w:p w14:paraId="5195961B" w14:textId="77777777" w:rsidR="00784D15" w:rsidRPr="00784D15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OPĆINSKI NAČELNIK</w:t>
            </w:r>
          </w:p>
          <w:p w14:paraId="72AC594E" w14:textId="77777777" w:rsidR="00784D15" w:rsidRPr="00784D15" w:rsidRDefault="00784D15" w:rsidP="00784D15">
            <w:pPr>
              <w:framePr w:w="3475" w:h="2336" w:hSpace="180" w:wrap="around" w:vAnchor="text" w:hAnchor="page" w:x="1067" w:y="6"/>
              <w:ind w:left="0"/>
              <w:jc w:val="left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  <w:tr w:rsidR="00784D15" w:rsidRPr="00784D15" w14:paraId="6413A1DC" w14:textId="77777777" w:rsidTr="00EA691F">
        <w:trPr>
          <w:cantSplit/>
          <w:trHeight w:val="237"/>
        </w:trPr>
        <w:tc>
          <w:tcPr>
            <w:tcW w:w="3959" w:type="dxa"/>
            <w:hideMark/>
          </w:tcPr>
          <w:p w14:paraId="49A5434C" w14:textId="77777777" w:rsidR="00784D15" w:rsidRPr="00784D15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KLASA: 008-02/22-01/5</w:t>
            </w:r>
          </w:p>
        </w:tc>
      </w:tr>
      <w:tr w:rsidR="00784D15" w:rsidRPr="00784D15" w14:paraId="79D60C98" w14:textId="77777777" w:rsidTr="00EA691F">
        <w:trPr>
          <w:cantSplit/>
          <w:trHeight w:val="237"/>
        </w:trPr>
        <w:tc>
          <w:tcPr>
            <w:tcW w:w="3959" w:type="dxa"/>
            <w:hideMark/>
          </w:tcPr>
          <w:p w14:paraId="60355A4C" w14:textId="77777777" w:rsidR="00784D15" w:rsidRPr="00784D15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URBROJ: 2170-31-03/17-22-2</w:t>
            </w:r>
          </w:p>
        </w:tc>
      </w:tr>
      <w:tr w:rsidR="00784D15" w:rsidRPr="00784D15" w14:paraId="67615CB5" w14:textId="77777777" w:rsidTr="00EA691F">
        <w:trPr>
          <w:cantSplit/>
          <w:trHeight w:val="80"/>
        </w:trPr>
        <w:tc>
          <w:tcPr>
            <w:tcW w:w="3959" w:type="dxa"/>
            <w:hideMark/>
          </w:tcPr>
          <w:p w14:paraId="23AE0E25" w14:textId="1265DA08" w:rsidR="00784D15" w:rsidRPr="00784D15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Punat, </w:t>
            </w:r>
            <w:r w:rsidR="00B152F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30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. prosinca 2022. godine</w:t>
            </w:r>
          </w:p>
        </w:tc>
      </w:tr>
      <w:bookmarkEnd w:id="0"/>
    </w:tbl>
    <w:p w14:paraId="1D2E7F98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BE1BD04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E1D1147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C2CADED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591954D5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BD85369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504A96D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EE4A2F9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44D0559" w14:textId="77777777" w:rsidR="00784D15" w:rsidRPr="00784D15" w:rsidRDefault="00784D15" w:rsidP="00784D15">
      <w:pPr>
        <w:tabs>
          <w:tab w:val="left" w:pos="720"/>
          <w:tab w:val="center" w:pos="4536"/>
          <w:tab w:val="right" w:pos="9072"/>
        </w:tabs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9D2E779" w14:textId="77777777" w:rsidR="00784D15" w:rsidRPr="00784D15" w:rsidRDefault="00784D15" w:rsidP="00784D15">
      <w:pPr>
        <w:tabs>
          <w:tab w:val="left" w:pos="720"/>
          <w:tab w:val="center" w:pos="4536"/>
          <w:tab w:val="right" w:pos="9072"/>
        </w:tabs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B06D303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FDA13EC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C3B2C0F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51627CD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E0189C3" w14:textId="77777777" w:rsidR="00784D15" w:rsidRPr="00784D15" w:rsidRDefault="00784D15" w:rsidP="00784D15">
      <w:pPr>
        <w:shd w:val="clear" w:color="auto" w:fill="FFFFFF"/>
        <w:spacing w:before="100" w:beforeAutospacing="1" w:after="100" w:afterAutospacing="1"/>
        <w:ind w:left="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5C0ED0B6" w14:textId="77777777" w:rsidR="00784D15" w:rsidRPr="00784D15" w:rsidRDefault="00784D15" w:rsidP="00784D15">
      <w:pPr>
        <w:shd w:val="clear" w:color="auto" w:fill="FFFFFF"/>
        <w:spacing w:before="100" w:beforeAutospacing="1" w:after="100" w:afterAutospacing="1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          Na temelju članka 11. stavak 5. Zakona o pravu na pristup informacijama („Narodne novine“ broj 25/13, 85/15 i 69/22) i članka 46. Statuta Općine Punat („Službene novine Primorsko-goranske županije“ broj 36/22) općinski načelnik Općine Punat donosi</w:t>
      </w:r>
    </w:p>
    <w:p w14:paraId="3F69ABE9" w14:textId="77777777" w:rsidR="00784D15" w:rsidRPr="00784D15" w:rsidRDefault="00784D15" w:rsidP="00784D15">
      <w:pPr>
        <w:shd w:val="clear" w:color="auto" w:fill="FFFFFF"/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P L A N</w:t>
      </w:r>
      <w:r w:rsidRPr="00784D1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br/>
        <w:t>savjetovanja s javnošću u 2023. godini</w:t>
      </w:r>
    </w:p>
    <w:p w14:paraId="53F4E2A9" w14:textId="77777777" w:rsidR="00784D15" w:rsidRPr="00784D15" w:rsidRDefault="00784D15" w:rsidP="00784D15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I.</w:t>
      </w:r>
    </w:p>
    <w:p w14:paraId="74A83F23" w14:textId="00CA1403" w:rsidR="00784D15" w:rsidRPr="00784D15" w:rsidRDefault="00784D15" w:rsidP="00784D15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Plan savjetovanja s javnošću u 2023. godini sadrži opće akte odnosno druge strateške ili planske dokumente kojima se utječe na interese građana i pravnih osoba na području </w:t>
      </w:r>
      <w:r w:rsidR="00E374BF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O</w:t>
      </w:r>
      <w:r w:rsidRPr="00784D1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pćine Punat.</w:t>
      </w:r>
    </w:p>
    <w:p w14:paraId="758B286F" w14:textId="77777777" w:rsidR="00784D15" w:rsidRPr="00784D15" w:rsidRDefault="00784D15" w:rsidP="00784D15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769B1AF0" w14:textId="77777777" w:rsidR="00784D15" w:rsidRPr="00784D15" w:rsidRDefault="00784D15" w:rsidP="00784D15">
      <w:pPr>
        <w:shd w:val="clear" w:color="auto" w:fill="FFFFFF"/>
        <w:ind w:left="0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II.</w:t>
      </w:r>
    </w:p>
    <w:p w14:paraId="376569B1" w14:textId="77777777" w:rsidR="00784D15" w:rsidRPr="00784D15" w:rsidRDefault="00784D15" w:rsidP="00784D15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U 2023. godini savjetovanje s javnošću provest će se u postupku donošenja akata odnosno strateških ili planskih dokumenata navedenih u tablici koja je sastavni dio ovoga Plana.</w:t>
      </w:r>
    </w:p>
    <w:p w14:paraId="4894728F" w14:textId="6553D2D3" w:rsidR="00784D15" w:rsidRDefault="00784D15" w:rsidP="00784D15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5BCBDB11" w14:textId="40BB3A92" w:rsidR="00784D15" w:rsidRDefault="00784D15" w:rsidP="00784D15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69C2BA98" w14:textId="77777777" w:rsidR="00784D15" w:rsidRPr="00784D15" w:rsidRDefault="00784D15" w:rsidP="00784D15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01FBA7D4" w14:textId="77777777" w:rsidR="00784D15" w:rsidRPr="00784D15" w:rsidRDefault="00784D15" w:rsidP="00784D15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lastRenderedPageBreak/>
        <w:t>III.</w:t>
      </w:r>
    </w:p>
    <w:p w14:paraId="2E621542" w14:textId="77777777" w:rsidR="00784D15" w:rsidRPr="00784D15" w:rsidRDefault="00784D15" w:rsidP="00784D15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Općina Punat savjetovanje s javnošću provodi putem službene web stranice na adresi </w:t>
      </w:r>
      <w:hyperlink r:id="rId8" w:history="1">
        <w:r w:rsidRPr="00784D1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r-HR"/>
          </w:rPr>
          <w:t>www.punat.hr</w:t>
        </w:r>
      </w:hyperlink>
      <w:r w:rsidRPr="00784D1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objavom nacrta općih akata odnosno drugih dokumenata o kojima se savjetovanje provodi u pravilu u trajanju od 30 dana.</w:t>
      </w:r>
    </w:p>
    <w:p w14:paraId="03D64306" w14:textId="77777777" w:rsidR="00784D15" w:rsidRPr="00784D15" w:rsidRDefault="00784D15" w:rsidP="00784D15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4DD5F094" w14:textId="77777777" w:rsidR="00784D15" w:rsidRPr="00784D15" w:rsidRDefault="00784D15" w:rsidP="00784D15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IV.</w:t>
      </w:r>
    </w:p>
    <w:p w14:paraId="237B4ED6" w14:textId="636E5835" w:rsidR="00784D15" w:rsidRPr="00784D15" w:rsidRDefault="00784D15" w:rsidP="00784D15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Ovaj Plan objavit će se u »Službenim novinama Primorsko-goranske županije«, a stupa na snagu 1. siječnja 2023. godine.</w:t>
      </w:r>
    </w:p>
    <w:p w14:paraId="4C8C1EE4" w14:textId="4C1BD459" w:rsidR="00784D15" w:rsidRDefault="00784D15" w:rsidP="00784D15">
      <w:pPr>
        <w:ind w:left="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</w:p>
    <w:p w14:paraId="62AE2D6D" w14:textId="4F11994C" w:rsidR="00E374BF" w:rsidRDefault="00E374BF" w:rsidP="00784D15">
      <w:pPr>
        <w:ind w:left="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</w:p>
    <w:p w14:paraId="7132C542" w14:textId="77777777" w:rsidR="00E374BF" w:rsidRPr="00784D15" w:rsidRDefault="00E374BF" w:rsidP="00784D15">
      <w:pPr>
        <w:ind w:left="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</w:p>
    <w:p w14:paraId="3689DEAE" w14:textId="77777777" w:rsidR="00784D15" w:rsidRPr="00784D15" w:rsidRDefault="00784D15" w:rsidP="00784D15">
      <w:pPr>
        <w:ind w:left="0" w:firstLine="6120"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OPĆINSKI NAČELNIK</w:t>
      </w:r>
    </w:p>
    <w:p w14:paraId="6230887C" w14:textId="77777777" w:rsidR="00784D15" w:rsidRPr="00784D15" w:rsidRDefault="00784D15" w:rsidP="00784D15">
      <w:pPr>
        <w:ind w:left="0" w:firstLine="6120"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</w:p>
    <w:p w14:paraId="7AF0DDA0" w14:textId="4FF6DA26" w:rsidR="00784D15" w:rsidRPr="00784D15" w:rsidRDefault="00784D15" w:rsidP="00784D15">
      <w:pPr>
        <w:spacing w:after="160" w:line="259" w:lineRule="auto"/>
        <w:ind w:left="0"/>
        <w:jc w:val="left"/>
        <w:rPr>
          <w:rFonts w:ascii="Garamond" w:hAnsi="Garamond"/>
          <w:sz w:val="24"/>
          <w:szCs w:val="24"/>
          <w:lang w:val="en-US"/>
        </w:rPr>
      </w:pPr>
      <w:r w:rsidRPr="00784D15">
        <w:rPr>
          <w:rFonts w:ascii="Garamond" w:hAnsi="Garamond"/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r w:rsidR="00E374BF">
        <w:rPr>
          <w:rFonts w:ascii="Garamond" w:hAnsi="Garamond"/>
          <w:sz w:val="24"/>
          <w:szCs w:val="24"/>
          <w:lang w:val="en-US"/>
        </w:rPr>
        <w:t xml:space="preserve">                                       </w:t>
      </w:r>
      <w:r w:rsidRPr="00784D15">
        <w:rPr>
          <w:rFonts w:ascii="Garamond" w:hAnsi="Garamond"/>
          <w:sz w:val="24"/>
          <w:szCs w:val="24"/>
          <w:lang w:val="en-US"/>
        </w:rPr>
        <w:t xml:space="preserve">  Daniel Strčić, bacc.inf.</w:t>
      </w:r>
    </w:p>
    <w:p w14:paraId="05734880" w14:textId="42EA0D82" w:rsidR="00784D15" w:rsidRDefault="00784D15" w:rsidP="00784D15">
      <w:pPr>
        <w:spacing w:after="160" w:line="259" w:lineRule="auto"/>
        <w:ind w:left="0"/>
        <w:jc w:val="left"/>
        <w:rPr>
          <w:lang w:val="en-US"/>
        </w:rPr>
      </w:pPr>
    </w:p>
    <w:p w14:paraId="2815053A" w14:textId="4976431C" w:rsidR="00953A1E" w:rsidRDefault="00953A1E" w:rsidP="00784D15">
      <w:pPr>
        <w:spacing w:after="160" w:line="259" w:lineRule="auto"/>
        <w:ind w:left="0"/>
        <w:jc w:val="left"/>
        <w:rPr>
          <w:lang w:val="en-US"/>
        </w:rPr>
      </w:pPr>
    </w:p>
    <w:p w14:paraId="58F9561F" w14:textId="7069D201" w:rsidR="00953A1E" w:rsidRDefault="00953A1E" w:rsidP="00784D15">
      <w:pPr>
        <w:spacing w:after="160" w:line="259" w:lineRule="auto"/>
        <w:ind w:left="0"/>
        <w:jc w:val="left"/>
        <w:rPr>
          <w:lang w:val="en-US"/>
        </w:rPr>
      </w:pPr>
    </w:p>
    <w:p w14:paraId="26AA5C0A" w14:textId="70999FDB" w:rsidR="00953A1E" w:rsidRDefault="00953A1E" w:rsidP="00784D15">
      <w:pPr>
        <w:spacing w:after="160" w:line="259" w:lineRule="auto"/>
        <w:ind w:left="0"/>
        <w:jc w:val="left"/>
        <w:rPr>
          <w:lang w:val="en-US"/>
        </w:rPr>
      </w:pPr>
    </w:p>
    <w:p w14:paraId="5096858D" w14:textId="398E48C4" w:rsidR="00953A1E" w:rsidRDefault="00953A1E" w:rsidP="00784D15">
      <w:pPr>
        <w:spacing w:after="160" w:line="259" w:lineRule="auto"/>
        <w:ind w:left="0"/>
        <w:jc w:val="left"/>
        <w:rPr>
          <w:lang w:val="en-US"/>
        </w:rPr>
      </w:pPr>
    </w:p>
    <w:p w14:paraId="228A592D" w14:textId="308BE240" w:rsidR="00953A1E" w:rsidRDefault="00953A1E" w:rsidP="00784D15">
      <w:pPr>
        <w:spacing w:after="160" w:line="259" w:lineRule="auto"/>
        <w:ind w:left="0"/>
        <w:jc w:val="left"/>
        <w:rPr>
          <w:lang w:val="en-US"/>
        </w:rPr>
      </w:pPr>
    </w:p>
    <w:p w14:paraId="01736EFF" w14:textId="4475D386" w:rsidR="00953A1E" w:rsidRDefault="00953A1E" w:rsidP="00784D15">
      <w:pPr>
        <w:spacing w:after="160" w:line="259" w:lineRule="auto"/>
        <w:ind w:left="0"/>
        <w:jc w:val="left"/>
        <w:rPr>
          <w:lang w:val="en-US"/>
        </w:rPr>
      </w:pPr>
    </w:p>
    <w:p w14:paraId="77409FEF" w14:textId="05447A7B" w:rsidR="00953A1E" w:rsidRDefault="00953A1E" w:rsidP="00784D15">
      <w:pPr>
        <w:spacing w:after="160" w:line="259" w:lineRule="auto"/>
        <w:ind w:left="0"/>
        <w:jc w:val="left"/>
        <w:rPr>
          <w:lang w:val="en-US"/>
        </w:rPr>
      </w:pPr>
    </w:p>
    <w:p w14:paraId="2F1B6E77" w14:textId="4A69A465" w:rsidR="00953A1E" w:rsidRDefault="00953A1E" w:rsidP="00784D15">
      <w:pPr>
        <w:spacing w:after="160" w:line="259" w:lineRule="auto"/>
        <w:ind w:left="0"/>
        <w:jc w:val="left"/>
        <w:rPr>
          <w:lang w:val="en-US"/>
        </w:rPr>
      </w:pPr>
    </w:p>
    <w:p w14:paraId="51D49660" w14:textId="6399B8FD" w:rsidR="00953A1E" w:rsidRDefault="00953A1E" w:rsidP="00784D15">
      <w:pPr>
        <w:spacing w:after="160" w:line="259" w:lineRule="auto"/>
        <w:ind w:left="0"/>
        <w:jc w:val="left"/>
        <w:rPr>
          <w:lang w:val="en-US"/>
        </w:rPr>
      </w:pPr>
    </w:p>
    <w:p w14:paraId="1B5AB321" w14:textId="0196BE14" w:rsidR="00953A1E" w:rsidRDefault="00953A1E" w:rsidP="00784D15">
      <w:pPr>
        <w:spacing w:after="160" w:line="259" w:lineRule="auto"/>
        <w:ind w:left="0"/>
        <w:jc w:val="left"/>
        <w:rPr>
          <w:lang w:val="en-US"/>
        </w:rPr>
      </w:pPr>
    </w:p>
    <w:p w14:paraId="0F06A484" w14:textId="0CE2059E" w:rsidR="00953A1E" w:rsidRDefault="00953A1E" w:rsidP="00784D15">
      <w:pPr>
        <w:spacing w:after="160" w:line="259" w:lineRule="auto"/>
        <w:ind w:left="0"/>
        <w:jc w:val="left"/>
        <w:rPr>
          <w:lang w:val="en-US"/>
        </w:rPr>
      </w:pPr>
    </w:p>
    <w:p w14:paraId="2E7EE390" w14:textId="77777777" w:rsidR="00E374BF" w:rsidRDefault="00E374BF" w:rsidP="00953A1E">
      <w:pPr>
        <w:pStyle w:val="Header"/>
        <w:ind w:left="0"/>
        <w:jc w:val="left"/>
        <w:rPr>
          <w:rFonts w:ascii="Arial Narrow" w:hAnsi="Arial Narrow" w:cs="Arial"/>
          <w:b/>
        </w:rPr>
      </w:pPr>
    </w:p>
    <w:p w14:paraId="5574F613" w14:textId="43C66E36" w:rsidR="00784D15" w:rsidRDefault="00953A1E" w:rsidP="00953A1E">
      <w:pPr>
        <w:pStyle w:val="Header"/>
        <w:ind w:left="0"/>
        <w:jc w:val="lef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Prilog. TABLICA</w:t>
      </w:r>
    </w:p>
    <w:p w14:paraId="41ECCCFD" w14:textId="77777777" w:rsidR="00784D15" w:rsidRDefault="00784D15" w:rsidP="002A7F3E">
      <w:pPr>
        <w:pStyle w:val="Header"/>
        <w:ind w:left="0"/>
        <w:rPr>
          <w:rFonts w:ascii="Arial Narrow" w:hAnsi="Arial Narrow" w:cs="Arial"/>
          <w:b/>
        </w:rPr>
      </w:pPr>
    </w:p>
    <w:p w14:paraId="01D1C5CB" w14:textId="031118B0" w:rsidR="002A7F3E" w:rsidRPr="00A3422B" w:rsidRDefault="002A7F3E" w:rsidP="002A7F3E">
      <w:pPr>
        <w:pStyle w:val="Header"/>
        <w:ind w:left="0"/>
        <w:rPr>
          <w:rFonts w:ascii="Arial Narrow" w:hAnsi="Arial Narrow" w:cs="Arial"/>
          <w:b/>
        </w:rPr>
      </w:pPr>
      <w:r w:rsidRPr="004C7318">
        <w:rPr>
          <w:rFonts w:ascii="Arial Narrow" w:hAnsi="Arial Narrow" w:cs="Arial"/>
          <w:b/>
        </w:rPr>
        <w:t xml:space="preserve">OPĆINA PUNAT – </w:t>
      </w:r>
      <w:r>
        <w:rPr>
          <w:rFonts w:ascii="Arial Narrow" w:hAnsi="Arial Narrow" w:cs="Arial"/>
          <w:b/>
        </w:rPr>
        <w:t xml:space="preserve"> </w:t>
      </w:r>
      <w:r w:rsidRPr="004C7318">
        <w:rPr>
          <w:rFonts w:ascii="Arial Narrow" w:hAnsi="Arial Narrow" w:cs="Arial"/>
          <w:b/>
        </w:rPr>
        <w:t>PLAN</w:t>
      </w:r>
      <w:r w:rsidR="00E51235">
        <w:rPr>
          <w:rFonts w:ascii="Arial Narrow" w:hAnsi="Arial Narrow" w:cs="Arial"/>
          <w:b/>
        </w:rPr>
        <w:t xml:space="preserve"> SAVJETOVANJA S</w:t>
      </w:r>
      <w:r w:rsidRPr="004C7318">
        <w:rPr>
          <w:rFonts w:ascii="Arial Narrow" w:hAnsi="Arial Narrow" w:cs="Arial"/>
          <w:b/>
        </w:rPr>
        <w:t xml:space="preserve"> JAVNOŠĆU U 20</w:t>
      </w:r>
      <w:r w:rsidR="008A737F">
        <w:rPr>
          <w:rFonts w:ascii="Arial Narrow" w:hAnsi="Arial Narrow" w:cs="Arial"/>
          <w:b/>
        </w:rPr>
        <w:t>2</w:t>
      </w:r>
      <w:r w:rsidR="00A3243F">
        <w:rPr>
          <w:rFonts w:ascii="Arial Narrow" w:hAnsi="Arial Narrow" w:cs="Arial"/>
          <w:b/>
        </w:rPr>
        <w:t>3</w:t>
      </w:r>
      <w:r w:rsidRPr="004C7318">
        <w:rPr>
          <w:rFonts w:ascii="Arial Narrow" w:hAnsi="Arial Narrow" w:cs="Arial"/>
          <w:b/>
        </w:rPr>
        <w:t>. GODINI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53"/>
        <w:gridCol w:w="2697"/>
        <w:gridCol w:w="1996"/>
        <w:gridCol w:w="1876"/>
        <w:gridCol w:w="1770"/>
        <w:gridCol w:w="1702"/>
        <w:gridCol w:w="2628"/>
        <w:gridCol w:w="1599"/>
      </w:tblGrid>
      <w:tr w:rsidR="00B64B32" w:rsidRPr="00A3422B" w14:paraId="2B12DC9E" w14:textId="77777777" w:rsidTr="00A8076F">
        <w:tc>
          <w:tcPr>
            <w:tcW w:w="753" w:type="dxa"/>
            <w:shd w:val="clear" w:color="auto" w:fill="D5DCE4" w:themeFill="text2" w:themeFillTint="33"/>
          </w:tcPr>
          <w:p w14:paraId="679DB4B7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REDNI BROJ</w:t>
            </w:r>
          </w:p>
        </w:tc>
        <w:tc>
          <w:tcPr>
            <w:tcW w:w="2697" w:type="dxa"/>
            <w:shd w:val="clear" w:color="auto" w:fill="D5DCE4" w:themeFill="text2" w:themeFillTint="33"/>
          </w:tcPr>
          <w:p w14:paraId="282AC4A0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NAZIV OPĆEG AKTA/DOKUMENTA</w:t>
            </w:r>
          </w:p>
        </w:tc>
        <w:tc>
          <w:tcPr>
            <w:tcW w:w="1996" w:type="dxa"/>
            <w:shd w:val="clear" w:color="auto" w:fill="D5DCE4" w:themeFill="text2" w:themeFillTint="33"/>
          </w:tcPr>
          <w:p w14:paraId="0BC5E713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NOSITELJ IZRADE OPĆEG AKTA/DOKUMENTA</w:t>
            </w:r>
          </w:p>
        </w:tc>
        <w:tc>
          <w:tcPr>
            <w:tcW w:w="1876" w:type="dxa"/>
            <w:shd w:val="clear" w:color="auto" w:fill="D5DCE4" w:themeFill="text2" w:themeFillTint="33"/>
          </w:tcPr>
          <w:p w14:paraId="423E792D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NAČIN PROVEDBE SAVJETOVANJA</w:t>
            </w:r>
          </w:p>
        </w:tc>
        <w:tc>
          <w:tcPr>
            <w:tcW w:w="1770" w:type="dxa"/>
            <w:shd w:val="clear" w:color="auto" w:fill="D5DCE4" w:themeFill="text2" w:themeFillTint="33"/>
          </w:tcPr>
          <w:p w14:paraId="71BB92CE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OKVIRNO VRIJEME PROVEDBE SAVJETOVANJA</w:t>
            </w:r>
          </w:p>
        </w:tc>
        <w:tc>
          <w:tcPr>
            <w:tcW w:w="1702" w:type="dxa"/>
            <w:shd w:val="clear" w:color="auto" w:fill="D5DCE4" w:themeFill="text2" w:themeFillTint="33"/>
          </w:tcPr>
          <w:p w14:paraId="43FBD269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OČEKIVANO VRIJEME DONOŠENJA AKTA</w:t>
            </w:r>
          </w:p>
        </w:tc>
        <w:tc>
          <w:tcPr>
            <w:tcW w:w="2628" w:type="dxa"/>
            <w:shd w:val="clear" w:color="auto" w:fill="D5DCE4" w:themeFill="text2" w:themeFillTint="33"/>
          </w:tcPr>
          <w:p w14:paraId="1AD7D260" w14:textId="00F29DA2" w:rsidR="00B64B32" w:rsidRPr="00A3422B" w:rsidRDefault="00777CD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OSTALI PREDVIĐENI NAČINI</w:t>
            </w:r>
            <w:r w:rsidR="00D37AD3">
              <w:rPr>
                <w:rFonts w:ascii="Arial Narrow" w:hAnsi="Arial Narrow" w:cs="Arial"/>
                <w:sz w:val="21"/>
                <w:szCs w:val="21"/>
              </w:rPr>
              <w:t xml:space="preserve"> PROVEDBE </w:t>
            </w:r>
            <w:r w:rsidR="009347AE">
              <w:rPr>
                <w:rFonts w:ascii="Arial Narrow" w:hAnsi="Arial Narrow" w:cs="Arial"/>
                <w:sz w:val="21"/>
                <w:szCs w:val="21"/>
              </w:rPr>
              <w:t>SAVJETOVANJE</w:t>
            </w:r>
            <w:r w:rsidR="00AE775D">
              <w:rPr>
                <w:rFonts w:ascii="Arial Narrow" w:hAnsi="Arial Narrow" w:cs="Arial"/>
                <w:sz w:val="21"/>
                <w:szCs w:val="21"/>
              </w:rPr>
              <w:t>/OČEKIVANO VRIJEME</w:t>
            </w:r>
          </w:p>
        </w:tc>
        <w:tc>
          <w:tcPr>
            <w:tcW w:w="1599" w:type="dxa"/>
            <w:shd w:val="clear" w:color="auto" w:fill="D5DCE4" w:themeFill="text2" w:themeFillTint="33"/>
          </w:tcPr>
          <w:p w14:paraId="2EC3DD70" w14:textId="3BB49C2A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DONOSITELJ AKTA</w:t>
            </w:r>
          </w:p>
        </w:tc>
      </w:tr>
      <w:tr w:rsidR="00B64B32" w:rsidRPr="00A3422B" w14:paraId="2AF75A55" w14:textId="77777777" w:rsidTr="00A8076F">
        <w:tc>
          <w:tcPr>
            <w:tcW w:w="753" w:type="dxa"/>
          </w:tcPr>
          <w:p w14:paraId="0E429516" w14:textId="4A1EAFB2" w:rsidR="00B64B32" w:rsidRPr="00A3422B" w:rsidRDefault="006F313B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</w:t>
            </w:r>
            <w:r w:rsidR="00B64B32" w:rsidRPr="00A3422B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14:paraId="2B5E2D0F" w14:textId="3CEE161B"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536E33">
              <w:rPr>
                <w:rFonts w:ascii="Arial Narrow" w:hAnsi="Arial Narrow" w:cs="Arial"/>
                <w:b/>
                <w:sz w:val="21"/>
                <w:szCs w:val="21"/>
              </w:rPr>
              <w:t>Plan upravljanja pomorskim dobrom na području Općine Punat za 202</w:t>
            </w:r>
            <w:r w:rsidR="00CA38A1"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Pr="00536E33">
              <w:rPr>
                <w:rFonts w:ascii="Arial Narrow" w:hAnsi="Arial Narrow" w:cs="Arial"/>
                <w:b/>
                <w:sz w:val="21"/>
                <w:szCs w:val="21"/>
              </w:rPr>
              <w:t>. godinu</w:t>
            </w:r>
          </w:p>
        </w:tc>
        <w:tc>
          <w:tcPr>
            <w:tcW w:w="1996" w:type="dxa"/>
          </w:tcPr>
          <w:p w14:paraId="56F3578A" w14:textId="77777777"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507220B9" w14:textId="2C83BC92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14:paraId="455E4002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9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4BCA6EA8" w14:textId="09260435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30040C62" w14:textId="78A81228" w:rsidR="00B64B32" w:rsidRPr="00A3422B" w:rsidRDefault="00B64B32" w:rsidP="008A737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studeni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20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CA38A1">
              <w:rPr>
                <w:rFonts w:ascii="Arial Narrow" w:hAnsi="Arial Narrow" w:cs="Arial"/>
                <w:sz w:val="21"/>
                <w:szCs w:val="21"/>
              </w:rPr>
              <w:t>3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5F288650" w14:textId="29F848B5" w:rsidR="00B64B32" w:rsidRPr="00A3422B" w:rsidRDefault="009941DE" w:rsidP="00B3701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265BCDEA" w14:textId="7B7F568E" w:rsidR="00B64B32" w:rsidRPr="00A3422B" w:rsidRDefault="00B64B32" w:rsidP="00B3701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i načelnik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Općine Punat</w:t>
            </w:r>
          </w:p>
        </w:tc>
      </w:tr>
      <w:tr w:rsidR="00B64B32" w:rsidRPr="00A3422B" w14:paraId="3664FD91" w14:textId="77777777" w:rsidTr="00A8076F">
        <w:tc>
          <w:tcPr>
            <w:tcW w:w="753" w:type="dxa"/>
          </w:tcPr>
          <w:p w14:paraId="6E513DED" w14:textId="42CF42D6" w:rsidR="00B64B32" w:rsidRPr="00A3422B" w:rsidRDefault="006F313B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B64B32" w:rsidRPr="00A3422B"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2697" w:type="dxa"/>
          </w:tcPr>
          <w:p w14:paraId="3DC19F24" w14:textId="24F580E0"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Proračun Općine Punat za 20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CA38A1"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. godinu i projekcije za 202</w:t>
            </w:r>
            <w:r w:rsidR="00CA38A1">
              <w:rPr>
                <w:rFonts w:ascii="Arial Narrow" w:hAnsi="Arial Narrow" w:cs="Arial"/>
                <w:b/>
                <w:sz w:val="21"/>
                <w:szCs w:val="21"/>
              </w:rPr>
              <w:t>5</w:t>
            </w: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. i 202</w:t>
            </w:r>
            <w:r w:rsidR="00CA38A1">
              <w:rPr>
                <w:rFonts w:ascii="Arial Narrow" w:hAnsi="Arial Narrow" w:cs="Arial"/>
                <w:b/>
                <w:sz w:val="21"/>
                <w:szCs w:val="21"/>
              </w:rPr>
              <w:t>6</w:t>
            </w: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. godinu</w:t>
            </w:r>
          </w:p>
        </w:tc>
        <w:tc>
          <w:tcPr>
            <w:tcW w:w="1996" w:type="dxa"/>
          </w:tcPr>
          <w:p w14:paraId="4802ED3D" w14:textId="77777777"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335409BD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14:paraId="3A066390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0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2226653B" w14:textId="3B666B48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36063AB6" w14:textId="1FAB95F8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prosinac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CA38A1">
              <w:rPr>
                <w:rFonts w:ascii="Arial Narrow" w:hAnsi="Arial Narrow" w:cs="Arial"/>
                <w:sz w:val="21"/>
                <w:szCs w:val="21"/>
              </w:rPr>
              <w:t>3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3F145F74" w14:textId="350A0412"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28072D63" w14:textId="30B5874D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64B32" w:rsidRPr="00A3422B" w14:paraId="113E21F4" w14:textId="77777777" w:rsidTr="00A8076F">
        <w:tc>
          <w:tcPr>
            <w:tcW w:w="753" w:type="dxa"/>
          </w:tcPr>
          <w:p w14:paraId="5B606BE8" w14:textId="58C059D9" w:rsidR="00B64B32" w:rsidRPr="00A3422B" w:rsidRDefault="006F313B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 w:rsidR="00B64B32" w:rsidRPr="00A3422B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14:paraId="2DB5A168" w14:textId="1C814DC7" w:rsidR="00B64B32" w:rsidRPr="009E1DAD" w:rsidRDefault="00B64B32" w:rsidP="009E1DAD">
            <w:pPr>
              <w:ind w:left="0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 w:rsidRPr="009E1DAD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Program održavanja</w:t>
            </w: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komunalne infrastrukture na području Općine Punat u 202</w:t>
            </w:r>
            <w:r w:rsidR="00CA38A1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4</w:t>
            </w:r>
            <w:r w:rsidRPr="009E1DAD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. godini</w:t>
            </w:r>
          </w:p>
          <w:p w14:paraId="1D188105" w14:textId="1C934A39"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1996" w:type="dxa"/>
          </w:tcPr>
          <w:p w14:paraId="501A5935" w14:textId="77777777"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1DDD2F88" w14:textId="05E6256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49752FC0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1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2FB5AD32" w14:textId="0A41C3DD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67C225D6" w14:textId="22E99F1C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prosinac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CA38A1">
              <w:rPr>
                <w:rFonts w:ascii="Arial Narrow" w:hAnsi="Arial Narrow" w:cs="Arial"/>
                <w:sz w:val="21"/>
                <w:szCs w:val="21"/>
              </w:rPr>
              <w:t>3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617C5299" w14:textId="5C4B08D8"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1E32784F" w14:textId="0B9EADC0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64B32" w:rsidRPr="00A3422B" w14:paraId="30DB6E3A" w14:textId="77777777" w:rsidTr="00A8076F">
        <w:tc>
          <w:tcPr>
            <w:tcW w:w="753" w:type="dxa"/>
          </w:tcPr>
          <w:p w14:paraId="17A94A69" w14:textId="08D6184E" w:rsidR="00B64B32" w:rsidRPr="00A3422B" w:rsidRDefault="006F313B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="00B64B32" w:rsidRPr="00A3422B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14:paraId="0D94243B" w14:textId="159647C6" w:rsidR="00B64B32" w:rsidRPr="00D75FD3" w:rsidRDefault="00B64B32" w:rsidP="00D75FD3">
            <w:pPr>
              <w:ind w:left="0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 w:rsidRPr="00D75FD3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Program građenja</w:t>
            </w: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komunalne infrastrukture na području općine Punat u 202</w:t>
            </w:r>
            <w:r w:rsidR="00CA38A1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4</w:t>
            </w:r>
            <w:r w:rsidRPr="00D75FD3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. godini</w:t>
            </w:r>
          </w:p>
          <w:p w14:paraId="54985D88" w14:textId="3C4C5260"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1996" w:type="dxa"/>
          </w:tcPr>
          <w:p w14:paraId="74491DDE" w14:textId="77777777"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340BCA55" w14:textId="20A8790B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435DDBF2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2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02CBAE2E" w14:textId="3B255C34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5AE5D754" w14:textId="795C5FD9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prosinac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CA38A1">
              <w:rPr>
                <w:rFonts w:ascii="Arial Narrow" w:hAnsi="Arial Narrow" w:cs="Arial"/>
                <w:sz w:val="21"/>
                <w:szCs w:val="21"/>
              </w:rPr>
              <w:t>3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4BCBFFDE" w14:textId="459F2C4C"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3E828956" w14:textId="7979AC18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64B32" w:rsidRPr="00A3422B" w14:paraId="5701D6BB" w14:textId="77777777" w:rsidTr="00A8076F">
        <w:tc>
          <w:tcPr>
            <w:tcW w:w="753" w:type="dxa"/>
          </w:tcPr>
          <w:p w14:paraId="6E7671D2" w14:textId="7945CF56" w:rsidR="00B64B32" w:rsidRPr="00A3422B" w:rsidRDefault="006F313B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5</w:t>
            </w:r>
            <w:r w:rsidR="00B64B32" w:rsidRPr="00A3422B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14:paraId="50F9724F" w14:textId="7DE613B7" w:rsidR="00B64B32" w:rsidRPr="00D941CF" w:rsidRDefault="003E7B32" w:rsidP="00A8076F">
            <w:pPr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D941CF">
              <w:rPr>
                <w:rFonts w:ascii="Arial Narrow" w:hAnsi="Arial Narrow"/>
                <w:b/>
                <w:sz w:val="21"/>
                <w:szCs w:val="21"/>
              </w:rPr>
              <w:t>Odluka o  izmjeni i dopuni Odluke o komunalnim djelatnostima na području Općine Punat</w:t>
            </w:r>
          </w:p>
        </w:tc>
        <w:tc>
          <w:tcPr>
            <w:tcW w:w="1996" w:type="dxa"/>
          </w:tcPr>
          <w:p w14:paraId="69E75EAA" w14:textId="66D5A08A" w:rsidR="00B64B32" w:rsidRPr="00A3422B" w:rsidRDefault="00B64B32" w:rsidP="003E7B3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="003E7B32" w:rsidRPr="003E7B32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6C277D0B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3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41F4EE4E" w14:textId="28F18240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6C6701F9" w14:textId="4616A3B0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1. polugodište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3E7B32">
              <w:rPr>
                <w:rFonts w:ascii="Arial Narrow" w:hAnsi="Arial Narrow" w:cs="Arial"/>
                <w:sz w:val="21"/>
                <w:szCs w:val="21"/>
              </w:rPr>
              <w:t>3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3152BAA3" w14:textId="067333AF"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46C38CEA" w14:textId="21884691" w:rsidR="00B64B32" w:rsidRPr="00A3422B" w:rsidRDefault="003E7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64B32" w:rsidRPr="00A3422B" w14:paraId="29D6F65C" w14:textId="77777777" w:rsidTr="00A8076F">
        <w:tc>
          <w:tcPr>
            <w:tcW w:w="753" w:type="dxa"/>
          </w:tcPr>
          <w:p w14:paraId="2A1B7B97" w14:textId="7B5BC1DE" w:rsidR="00B64B32" w:rsidRDefault="006F313B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6</w:t>
            </w:r>
            <w:r w:rsidR="00B64B32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14:paraId="7B610893" w14:textId="16EEA922" w:rsidR="00B64B32" w:rsidRPr="00D941CF" w:rsidRDefault="00D941CF" w:rsidP="00A8076F">
            <w:pPr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D941CF">
              <w:rPr>
                <w:rFonts w:ascii="Arial Narrow" w:hAnsi="Arial Narrow"/>
                <w:b/>
                <w:sz w:val="21"/>
                <w:szCs w:val="21"/>
              </w:rPr>
              <w:t>Provedbeni plan unapređenja zaštite od požara</w:t>
            </w:r>
          </w:p>
        </w:tc>
        <w:tc>
          <w:tcPr>
            <w:tcW w:w="1996" w:type="dxa"/>
          </w:tcPr>
          <w:p w14:paraId="5492DC7F" w14:textId="474AB940" w:rsidR="00B64B32" w:rsidRPr="00A3422B" w:rsidRDefault="00B64B32" w:rsidP="00D941C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="00D941CF" w:rsidRPr="00D941CF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2121DFF6" w14:textId="76F63CD2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14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2B99A275" w14:textId="32831D7C"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3FFA1DEC" w14:textId="7D626B63" w:rsidR="00B64B32" w:rsidRDefault="001E318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B64B32">
              <w:rPr>
                <w:rFonts w:ascii="Arial Narrow" w:hAnsi="Arial Narrow" w:cs="Arial"/>
                <w:sz w:val="21"/>
                <w:szCs w:val="21"/>
              </w:rPr>
              <w:t xml:space="preserve">. polugodište </w:t>
            </w:r>
            <w:r w:rsidR="00B64B32"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 w:rsidR="00B64B32">
              <w:rPr>
                <w:rFonts w:ascii="Arial Narrow" w:hAnsi="Arial Narrow" w:cs="Arial"/>
                <w:sz w:val="21"/>
                <w:szCs w:val="21"/>
              </w:rPr>
              <w:t>2</w:t>
            </w:r>
            <w:r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B64B32"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11EE50D5" w14:textId="0C926C69"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795AC225" w14:textId="4DCECF2A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</w:t>
            </w:r>
            <w:r>
              <w:rPr>
                <w:rFonts w:ascii="Arial Narrow" w:hAnsi="Arial Narrow" w:cs="Arial"/>
                <w:sz w:val="21"/>
                <w:szCs w:val="21"/>
              </w:rPr>
              <w:t>i načelnik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Općine Punat</w:t>
            </w:r>
          </w:p>
        </w:tc>
      </w:tr>
      <w:tr w:rsidR="001A09F6" w:rsidRPr="00A3422B" w14:paraId="70BA5C2D" w14:textId="77777777" w:rsidTr="00A8076F">
        <w:tc>
          <w:tcPr>
            <w:tcW w:w="753" w:type="dxa"/>
          </w:tcPr>
          <w:p w14:paraId="4BEF6265" w14:textId="76E514BB" w:rsidR="001A09F6" w:rsidRDefault="001A09F6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>7.</w:t>
            </w:r>
          </w:p>
        </w:tc>
        <w:tc>
          <w:tcPr>
            <w:tcW w:w="2697" w:type="dxa"/>
          </w:tcPr>
          <w:p w14:paraId="399EA0B9" w14:textId="51E76DA2" w:rsidR="001A09F6" w:rsidRPr="00D941CF" w:rsidRDefault="001A09F6" w:rsidP="00A8076F">
            <w:pPr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1A09F6">
              <w:rPr>
                <w:rFonts w:ascii="Arial Narrow" w:hAnsi="Arial Narrow"/>
                <w:b/>
                <w:sz w:val="21"/>
                <w:szCs w:val="21"/>
              </w:rPr>
              <w:t>Odluku o planu, programu i načinu upoznavanja s opasnostima od požara</w:t>
            </w:r>
          </w:p>
        </w:tc>
        <w:tc>
          <w:tcPr>
            <w:tcW w:w="1996" w:type="dxa"/>
          </w:tcPr>
          <w:p w14:paraId="15889F7E" w14:textId="473E5C94" w:rsidR="001A09F6" w:rsidRPr="00A3422B" w:rsidRDefault="001A09F6" w:rsidP="00D941C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Pr="00D941CF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355B66C9" w14:textId="3DE5C9D5" w:rsidR="001A09F6" w:rsidRDefault="001A09F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15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0E8307D6" w14:textId="7BA72C09" w:rsidR="001A09F6" w:rsidRDefault="001A09F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53D055E9" w14:textId="06F0D6BA" w:rsidR="001A09F6" w:rsidRDefault="001A09F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1.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23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7A7CBC2F" w14:textId="0C948EEC" w:rsidR="001A09F6" w:rsidRDefault="001A09F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1E4C5089" w14:textId="7BCD431C" w:rsidR="001A09F6" w:rsidRPr="00A3422B" w:rsidRDefault="001A09F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</w:t>
            </w:r>
            <w:r>
              <w:rPr>
                <w:rFonts w:ascii="Arial Narrow" w:hAnsi="Arial Narrow" w:cs="Arial"/>
                <w:sz w:val="21"/>
                <w:szCs w:val="21"/>
              </w:rPr>
              <w:t>i načelnik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Općine Punat</w:t>
            </w:r>
          </w:p>
        </w:tc>
      </w:tr>
      <w:tr w:rsidR="00B64B32" w:rsidRPr="00A3422B" w14:paraId="0716C17B" w14:textId="77777777" w:rsidTr="00A8076F">
        <w:tc>
          <w:tcPr>
            <w:tcW w:w="753" w:type="dxa"/>
          </w:tcPr>
          <w:p w14:paraId="0895C5A3" w14:textId="723C57F7" w:rsidR="00B64B32" w:rsidRDefault="001A09F6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8</w:t>
            </w:r>
            <w:r w:rsidR="00B64B32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14:paraId="74CBBD27" w14:textId="21E2FC89" w:rsidR="00B64B32" w:rsidRPr="00B3701E" w:rsidRDefault="00D941CF" w:rsidP="00A8076F">
            <w:pPr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D941CF">
              <w:rPr>
                <w:rFonts w:ascii="Arial Narrow" w:hAnsi="Arial Narrow"/>
                <w:b/>
                <w:sz w:val="21"/>
                <w:szCs w:val="21"/>
              </w:rPr>
              <w:t xml:space="preserve">Pravilnik o </w:t>
            </w:r>
            <w:r w:rsidR="009D7F72" w:rsidRPr="009D7F72">
              <w:rPr>
                <w:rFonts w:ascii="Arial Narrow" w:hAnsi="Arial Narrow"/>
                <w:b/>
                <w:sz w:val="21"/>
                <w:szCs w:val="21"/>
              </w:rPr>
              <w:t>o provedbi postupaka jednostavne nabave</w:t>
            </w:r>
          </w:p>
        </w:tc>
        <w:tc>
          <w:tcPr>
            <w:tcW w:w="1996" w:type="dxa"/>
          </w:tcPr>
          <w:p w14:paraId="47247130" w14:textId="65CE102A" w:rsidR="00B64B32" w:rsidRPr="00A3422B" w:rsidRDefault="00B64B32" w:rsidP="00370C7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="00370C76" w:rsidRPr="00370C76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5C170731" w14:textId="7E249975"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16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7A7BCAF3" w14:textId="0F791B97"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7A25B88C" w14:textId="6EEF89FE" w:rsidR="00B64B32" w:rsidRDefault="001E318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B64B32">
              <w:rPr>
                <w:rFonts w:ascii="Arial Narrow" w:hAnsi="Arial Narrow" w:cs="Arial"/>
                <w:sz w:val="21"/>
                <w:szCs w:val="21"/>
              </w:rPr>
              <w:t xml:space="preserve">. polugodište </w:t>
            </w:r>
            <w:r w:rsidR="00B64B32"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 w:rsidR="00B64B32">
              <w:rPr>
                <w:rFonts w:ascii="Arial Narrow" w:hAnsi="Arial Narrow" w:cs="Arial"/>
                <w:sz w:val="21"/>
                <w:szCs w:val="21"/>
              </w:rPr>
              <w:t>2</w:t>
            </w:r>
            <w:r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B64B32"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4FFB0E1C" w14:textId="6855B595"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1425BED6" w14:textId="7E9FB54C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64B32" w:rsidRPr="00A3422B" w14:paraId="45F51DDF" w14:textId="77777777" w:rsidTr="00A8076F">
        <w:tc>
          <w:tcPr>
            <w:tcW w:w="753" w:type="dxa"/>
          </w:tcPr>
          <w:p w14:paraId="325D18B6" w14:textId="0B839560" w:rsidR="00B64B32" w:rsidRPr="00296030" w:rsidRDefault="001A09F6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  <w:r w:rsidR="00B64B32" w:rsidRPr="00296030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14:paraId="3889CF91" w14:textId="3BC6FA34" w:rsidR="00B64B32" w:rsidRPr="00296030" w:rsidRDefault="00557AF7" w:rsidP="009A030B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Odluka o financiranju programa predškolskog odgoja i obrazovanja u Općini Punat</w:t>
            </w:r>
          </w:p>
        </w:tc>
        <w:tc>
          <w:tcPr>
            <w:tcW w:w="1996" w:type="dxa"/>
          </w:tcPr>
          <w:p w14:paraId="19ECB22A" w14:textId="0D053F10" w:rsidR="00B64B32" w:rsidRPr="00296030" w:rsidRDefault="00557AF7" w:rsidP="009A030B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Općnski vijećnici</w:t>
            </w:r>
            <w:r w:rsidR="006F313B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  <w:tc>
          <w:tcPr>
            <w:tcW w:w="1876" w:type="dxa"/>
          </w:tcPr>
          <w:p w14:paraId="287BA97C" w14:textId="3C12AC5D" w:rsidR="00B64B32" w:rsidRPr="00296030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7" w:history="1">
              <w:r w:rsidRPr="00296030">
                <w:rPr>
                  <w:rStyle w:val="Hyperlink"/>
                  <w:rFonts w:ascii="Arial Narrow" w:hAnsi="Arial Narrow" w:cs="Arial"/>
                  <w:color w:val="auto"/>
                  <w:sz w:val="21"/>
                  <w:szCs w:val="21"/>
                </w:rPr>
                <w:t>www.punat.hr</w:t>
              </w:r>
            </w:hyperlink>
            <w:r w:rsidR="00EA2E56">
              <w:rPr>
                <w:rStyle w:val="Hyperlink"/>
                <w:rFonts w:ascii="Arial Narrow" w:hAnsi="Arial Narrow" w:cs="Arial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770" w:type="dxa"/>
          </w:tcPr>
          <w:p w14:paraId="2B21C4AD" w14:textId="7ACB4224" w:rsidR="00B64B32" w:rsidRPr="00296030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4982F764" w14:textId="68C96699" w:rsidR="00B64B32" w:rsidRPr="00296030" w:rsidRDefault="00687C9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veljača </w:t>
            </w:r>
            <w:r w:rsidR="00B64B32" w:rsidRPr="00296030">
              <w:rPr>
                <w:rFonts w:ascii="Arial Narrow" w:hAnsi="Arial Narrow" w:cs="Arial"/>
                <w:sz w:val="21"/>
                <w:szCs w:val="21"/>
              </w:rPr>
              <w:t xml:space="preserve"> 202</w:t>
            </w:r>
            <w:r w:rsidR="001E3181"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B64B32" w:rsidRPr="00296030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0E0AAF52" w14:textId="0F6645C4" w:rsidR="00B64B32" w:rsidRPr="00296030" w:rsidRDefault="00E445A4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4059894D" w14:textId="6D59186B" w:rsidR="00B64B32" w:rsidRPr="00296030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64B32" w:rsidRPr="00A3422B" w14:paraId="4AA9D7D7" w14:textId="77777777" w:rsidTr="00A8076F">
        <w:tc>
          <w:tcPr>
            <w:tcW w:w="753" w:type="dxa"/>
          </w:tcPr>
          <w:p w14:paraId="6F5899A8" w14:textId="08DB4BC8" w:rsidR="00B64B32" w:rsidRDefault="001A09F6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10</w:t>
            </w:r>
            <w:r w:rsidR="00B64B32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14:paraId="350BAD41" w14:textId="3DD64CFA" w:rsidR="00B64B32" w:rsidRPr="003F752E" w:rsidRDefault="001E3181" w:rsidP="009A030B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Odluka o izmjeni i dopuni Odluke o stipendiranju učenika i studenata</w:t>
            </w:r>
          </w:p>
        </w:tc>
        <w:tc>
          <w:tcPr>
            <w:tcW w:w="1996" w:type="dxa"/>
          </w:tcPr>
          <w:p w14:paraId="1C026DC2" w14:textId="64BE30E8" w:rsidR="00B64B32" w:rsidRPr="00A3422B" w:rsidRDefault="001E3181" w:rsidP="0065559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Općnski vijećnici</w:t>
            </w:r>
          </w:p>
        </w:tc>
        <w:tc>
          <w:tcPr>
            <w:tcW w:w="1876" w:type="dxa"/>
          </w:tcPr>
          <w:p w14:paraId="24396878" w14:textId="7CCC9843"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18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496997E3" w14:textId="2EB6D8BA"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72F4C690" w14:textId="4AA0EA69" w:rsidR="00B64B32" w:rsidRDefault="00687C9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veljača </w:t>
            </w:r>
            <w:r w:rsidR="00B64B32" w:rsidRPr="00A3422B">
              <w:rPr>
                <w:rFonts w:ascii="Arial Narrow" w:hAnsi="Arial Narrow" w:cs="Arial"/>
                <w:sz w:val="21"/>
                <w:szCs w:val="21"/>
              </w:rPr>
              <w:t>20</w:t>
            </w:r>
            <w:r w:rsidR="00B64B32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6F313B"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B64B32"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21D3E373" w14:textId="5733A7E9"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3372801E" w14:textId="4AF48660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96030" w:rsidRPr="00A3422B" w14:paraId="23DDEA7A" w14:textId="77777777" w:rsidTr="00A8076F">
        <w:tc>
          <w:tcPr>
            <w:tcW w:w="753" w:type="dxa"/>
          </w:tcPr>
          <w:p w14:paraId="2FC7DF49" w14:textId="1EBE47FE" w:rsidR="00296030" w:rsidRDefault="00296030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</w:t>
            </w:r>
            <w:r w:rsidR="001A09F6">
              <w:rPr>
                <w:rFonts w:ascii="Arial Narrow" w:hAnsi="Arial Narrow" w:cs="Arial"/>
                <w:b/>
                <w:sz w:val="21"/>
                <w:szCs w:val="21"/>
              </w:rPr>
              <w:t>1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14:paraId="21CDB90E" w14:textId="3698535A" w:rsidR="00296030" w:rsidRPr="003F752E" w:rsidRDefault="00E445A4" w:rsidP="00F20B7F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I</w:t>
            </w:r>
            <w:r w:rsidRPr="00F8718A"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i</w:t>
            </w:r>
            <w:r w:rsidRPr="00F8718A">
              <w:rPr>
                <w:rFonts w:ascii="Arial Narrow" w:hAnsi="Arial Narrow" w:cs="Arial"/>
                <w:b/>
                <w:sz w:val="21"/>
                <w:szCs w:val="21"/>
              </w:rPr>
              <w:t>zmjene i dopune Proračuna Općine Punat za 202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 w:rsidRPr="00F8718A">
              <w:rPr>
                <w:rFonts w:ascii="Arial Narrow" w:hAnsi="Arial Narrow" w:cs="Arial"/>
                <w:b/>
                <w:sz w:val="21"/>
                <w:szCs w:val="21"/>
              </w:rPr>
              <w:t>. godinu s projekcijama za 202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Pr="00F8718A">
              <w:rPr>
                <w:rFonts w:ascii="Arial Narrow" w:hAnsi="Arial Narrow" w:cs="Arial"/>
                <w:b/>
                <w:sz w:val="21"/>
                <w:szCs w:val="21"/>
              </w:rPr>
              <w:t>. i 202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5</w:t>
            </w:r>
            <w:r w:rsidRPr="00F8718A">
              <w:rPr>
                <w:rFonts w:ascii="Arial Narrow" w:hAnsi="Arial Narrow" w:cs="Arial"/>
                <w:b/>
                <w:sz w:val="21"/>
                <w:szCs w:val="21"/>
              </w:rPr>
              <w:t>. godinu</w:t>
            </w:r>
          </w:p>
        </w:tc>
        <w:tc>
          <w:tcPr>
            <w:tcW w:w="1996" w:type="dxa"/>
          </w:tcPr>
          <w:p w14:paraId="6C411723" w14:textId="268753A5" w:rsidR="00296030" w:rsidRPr="00A3422B" w:rsidRDefault="00EA2E56" w:rsidP="00E445A4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="00E445A4" w:rsidRPr="00E445A4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14:paraId="25C53E34" w14:textId="1AF01A19" w:rsidR="00556630" w:rsidRDefault="00EA2E56" w:rsidP="003A218D">
            <w:pPr>
              <w:ind w:left="0"/>
              <w:rPr>
                <w:rStyle w:val="Hyperlink"/>
                <w:rFonts w:ascii="Arial Narrow" w:hAnsi="Arial Narrow" w:cs="Arial"/>
                <w:color w:val="auto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9" w:history="1">
              <w:r w:rsidRPr="00296030">
                <w:rPr>
                  <w:rStyle w:val="Hyperlink"/>
                  <w:rFonts w:ascii="Arial Narrow" w:hAnsi="Arial Narrow" w:cs="Arial"/>
                  <w:color w:val="auto"/>
                  <w:sz w:val="21"/>
                  <w:szCs w:val="21"/>
                </w:rPr>
                <w:t>www.punat.hr</w:t>
              </w:r>
            </w:hyperlink>
          </w:p>
          <w:p w14:paraId="0825F652" w14:textId="77777777" w:rsidR="00556630" w:rsidRDefault="00556630" w:rsidP="003A218D">
            <w:pPr>
              <w:ind w:left="0"/>
              <w:rPr>
                <w:rStyle w:val="Hyperlink"/>
                <w:rFonts w:ascii="Arial Narrow" w:hAnsi="Arial Narrow" w:cs="Arial"/>
                <w:color w:val="auto"/>
                <w:sz w:val="21"/>
                <w:szCs w:val="21"/>
              </w:rPr>
            </w:pPr>
          </w:p>
          <w:p w14:paraId="18219DBE" w14:textId="4855FC84" w:rsidR="00296030" w:rsidRDefault="00556630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Style w:val="Hyperlink"/>
                <w:rFonts w:ascii="Arial Narrow" w:hAnsi="Arial Narrow" w:cs="Arial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770" w:type="dxa"/>
          </w:tcPr>
          <w:p w14:paraId="5CAD3799" w14:textId="41468104" w:rsidR="00296030" w:rsidRDefault="002716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7C3ABD8C" w14:textId="3A4D489B" w:rsidR="00296030" w:rsidRDefault="002716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EA2E56">
              <w:rPr>
                <w:rFonts w:ascii="Arial Narrow" w:hAnsi="Arial Narrow" w:cs="Arial"/>
                <w:sz w:val="21"/>
                <w:szCs w:val="21"/>
              </w:rPr>
              <w:t xml:space="preserve">. polugodište </w:t>
            </w:r>
            <w:r w:rsidR="00EA2E56"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 w:rsidR="00EA2E56">
              <w:rPr>
                <w:rFonts w:ascii="Arial Narrow" w:hAnsi="Arial Narrow" w:cs="Arial"/>
                <w:sz w:val="21"/>
                <w:szCs w:val="21"/>
              </w:rPr>
              <w:t>2</w:t>
            </w:r>
            <w:r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EA2E56"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7486A34F" w14:textId="600F430F" w:rsidR="00296030" w:rsidRDefault="002716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6C340CDA" w14:textId="0AD93F13" w:rsidR="00296030" w:rsidRPr="00A3422B" w:rsidRDefault="002D68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96030" w:rsidRPr="00A3422B" w14:paraId="203EAE5E" w14:textId="77777777" w:rsidTr="00A8076F">
        <w:tc>
          <w:tcPr>
            <w:tcW w:w="753" w:type="dxa"/>
          </w:tcPr>
          <w:p w14:paraId="240D67FA" w14:textId="1D1AE4E4" w:rsidR="00296030" w:rsidRDefault="00F20B7F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</w:t>
            </w:r>
            <w:r w:rsidR="001A09F6"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2697" w:type="dxa"/>
          </w:tcPr>
          <w:p w14:paraId="315A9526" w14:textId="2603CDA1" w:rsidR="00296030" w:rsidRPr="003F752E" w:rsidRDefault="0027161C" w:rsidP="0027161C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7161C">
              <w:rPr>
                <w:rFonts w:ascii="Arial Narrow" w:hAnsi="Arial Narrow"/>
                <w:b/>
                <w:bCs/>
                <w:sz w:val="21"/>
                <w:szCs w:val="21"/>
              </w:rPr>
              <w:t>I. izmjene Programa održavanja komunalne infrastrukture na području Općine Punat u 202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3</w:t>
            </w:r>
            <w:r w:rsidRPr="0027161C">
              <w:rPr>
                <w:rFonts w:ascii="Arial Narrow" w:hAnsi="Arial Narrow"/>
                <w:b/>
                <w:bCs/>
                <w:sz w:val="21"/>
                <w:szCs w:val="21"/>
              </w:rPr>
              <w:t>. godini</w:t>
            </w:r>
          </w:p>
        </w:tc>
        <w:tc>
          <w:tcPr>
            <w:tcW w:w="1996" w:type="dxa"/>
          </w:tcPr>
          <w:p w14:paraId="08D7FFA1" w14:textId="77777777" w:rsidR="00EA2E56" w:rsidRPr="00296030" w:rsidRDefault="00EA2E56" w:rsidP="00EA2E5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7B189689" w14:textId="61768101" w:rsidR="00296030" w:rsidRPr="00A3422B" w:rsidRDefault="00EA2E56" w:rsidP="00EA2E5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1E339C3E" w14:textId="77777777" w:rsidR="00296030" w:rsidRDefault="00EA2E56" w:rsidP="003A218D">
            <w:pPr>
              <w:ind w:left="0"/>
              <w:rPr>
                <w:rStyle w:val="Hyperlink"/>
                <w:rFonts w:ascii="Arial Narrow" w:hAnsi="Arial Narrow" w:cs="Arial"/>
                <w:color w:val="auto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20" w:history="1">
              <w:r w:rsidRPr="00296030">
                <w:rPr>
                  <w:rStyle w:val="Hyperlink"/>
                  <w:rFonts w:ascii="Arial Narrow" w:hAnsi="Arial Narrow" w:cs="Arial"/>
                  <w:color w:val="auto"/>
                  <w:sz w:val="21"/>
                  <w:szCs w:val="21"/>
                </w:rPr>
                <w:t>www.punat.hr</w:t>
              </w:r>
            </w:hyperlink>
          </w:p>
          <w:p w14:paraId="79540DC3" w14:textId="336754F9" w:rsidR="00556630" w:rsidRDefault="00556630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70" w:type="dxa"/>
          </w:tcPr>
          <w:p w14:paraId="28A0E5C1" w14:textId="487077A7" w:rsidR="00296030" w:rsidRDefault="002716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3F9AF6F4" w14:textId="0CCB5B52" w:rsidR="00296030" w:rsidRDefault="002716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2D683E">
              <w:rPr>
                <w:rFonts w:ascii="Arial Narrow" w:hAnsi="Arial Narrow" w:cs="Arial"/>
                <w:sz w:val="21"/>
                <w:szCs w:val="21"/>
              </w:rPr>
              <w:t xml:space="preserve">. polugodište </w:t>
            </w:r>
            <w:r w:rsidR="002D683E"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 w:rsidR="002D683E">
              <w:rPr>
                <w:rFonts w:ascii="Arial Narrow" w:hAnsi="Arial Narrow" w:cs="Arial"/>
                <w:sz w:val="21"/>
                <w:szCs w:val="21"/>
              </w:rPr>
              <w:t>2</w:t>
            </w:r>
            <w:r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2D683E"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3700C050" w14:textId="3E837C7E" w:rsidR="00296030" w:rsidRDefault="002716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32DE9674" w14:textId="4B557A64" w:rsidR="00296030" w:rsidRPr="00A3422B" w:rsidRDefault="002D68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96030" w:rsidRPr="00A3422B" w14:paraId="05819A90" w14:textId="77777777" w:rsidTr="00A8076F">
        <w:tc>
          <w:tcPr>
            <w:tcW w:w="753" w:type="dxa"/>
          </w:tcPr>
          <w:p w14:paraId="556CAEBF" w14:textId="3FEEB2BC" w:rsidR="00296030" w:rsidRDefault="00606B3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</w:t>
            </w:r>
            <w:r w:rsidR="001A09F6"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2697" w:type="dxa"/>
          </w:tcPr>
          <w:p w14:paraId="4578C734" w14:textId="574BC5F5" w:rsidR="00296030" w:rsidRPr="003F752E" w:rsidRDefault="0027161C" w:rsidP="00606B3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7161C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I. izmjene i dopune Programa građenja komunalne infrastrukture na području </w:t>
            </w:r>
            <w:r w:rsidR="00FB1D7D">
              <w:rPr>
                <w:rFonts w:ascii="Arial Narrow" w:hAnsi="Arial Narrow"/>
                <w:b/>
                <w:bCs/>
                <w:sz w:val="21"/>
                <w:szCs w:val="21"/>
              </w:rPr>
              <w:t>O</w:t>
            </w:r>
            <w:r w:rsidRPr="0027161C">
              <w:rPr>
                <w:rFonts w:ascii="Arial Narrow" w:hAnsi="Arial Narrow"/>
                <w:b/>
                <w:bCs/>
                <w:sz w:val="21"/>
                <w:szCs w:val="21"/>
              </w:rPr>
              <w:t>pćine Punat u 202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3</w:t>
            </w:r>
            <w:r w:rsidRPr="0027161C">
              <w:rPr>
                <w:rFonts w:ascii="Arial Narrow" w:hAnsi="Arial Narrow"/>
                <w:b/>
                <w:bCs/>
                <w:sz w:val="21"/>
                <w:szCs w:val="21"/>
              </w:rPr>
              <w:t>. godini</w:t>
            </w:r>
          </w:p>
        </w:tc>
        <w:tc>
          <w:tcPr>
            <w:tcW w:w="1996" w:type="dxa"/>
          </w:tcPr>
          <w:p w14:paraId="1A3FE213" w14:textId="77777777" w:rsidR="00EA2E56" w:rsidRPr="00296030" w:rsidRDefault="00EA2E56" w:rsidP="00EA2E5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457EEC5C" w14:textId="1FD0BD29" w:rsidR="00296030" w:rsidRPr="00A3422B" w:rsidRDefault="00EA2E56" w:rsidP="00EA2E5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313E506D" w14:textId="336B46AD" w:rsidR="00296030" w:rsidRDefault="00EA2E5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21" w:history="1">
              <w:r w:rsidRPr="00296030">
                <w:rPr>
                  <w:rStyle w:val="Hyperlink"/>
                  <w:rFonts w:ascii="Arial Narrow" w:hAnsi="Arial Narrow" w:cs="Arial"/>
                  <w:color w:val="auto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3EA0389E" w14:textId="1DAB2F24" w:rsidR="00296030" w:rsidRDefault="002716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23A8E921" w14:textId="71EB8A5F" w:rsidR="00296030" w:rsidRDefault="002716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EA2E56">
              <w:rPr>
                <w:rFonts w:ascii="Arial Narrow" w:hAnsi="Arial Narrow" w:cs="Arial"/>
                <w:sz w:val="21"/>
                <w:szCs w:val="21"/>
              </w:rPr>
              <w:t xml:space="preserve">. polugodište </w:t>
            </w:r>
            <w:r w:rsidR="00EA2E56"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 w:rsidR="00EA2E56">
              <w:rPr>
                <w:rFonts w:ascii="Arial Narrow" w:hAnsi="Arial Narrow" w:cs="Arial"/>
                <w:sz w:val="21"/>
                <w:szCs w:val="21"/>
              </w:rPr>
              <w:t>2</w:t>
            </w:r>
            <w:r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EA2E56"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220467C3" w14:textId="4C4A9E47" w:rsidR="00296030" w:rsidRDefault="002716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1E0D7657" w14:textId="29453AE7" w:rsidR="00296030" w:rsidRPr="00A3422B" w:rsidRDefault="002D68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8C0B75" w:rsidRPr="00A3422B" w14:paraId="0723176C" w14:textId="77777777" w:rsidTr="00A8076F">
        <w:tc>
          <w:tcPr>
            <w:tcW w:w="753" w:type="dxa"/>
          </w:tcPr>
          <w:p w14:paraId="7FB56E05" w14:textId="6D284C06" w:rsidR="008C0B75" w:rsidRDefault="008C0B75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14. </w:t>
            </w:r>
          </w:p>
        </w:tc>
        <w:tc>
          <w:tcPr>
            <w:tcW w:w="2697" w:type="dxa"/>
          </w:tcPr>
          <w:p w14:paraId="6E4AC228" w14:textId="440E0F14" w:rsidR="008C0B75" w:rsidRPr="0027161C" w:rsidRDefault="008C0B75" w:rsidP="00606B3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O</w:t>
            </w:r>
            <w:r w:rsidRPr="008C0B75">
              <w:rPr>
                <w:rFonts w:ascii="Arial Narrow" w:hAnsi="Arial Narrow"/>
                <w:b/>
                <w:bCs/>
                <w:sz w:val="21"/>
                <w:szCs w:val="21"/>
              </w:rPr>
              <w:t>dluk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  <w:r w:rsidRPr="008C0B7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o privremenoj zabrani izvođenja radova u 202</w:t>
            </w:r>
            <w:r w:rsidR="009432D2">
              <w:rPr>
                <w:rFonts w:ascii="Arial Narrow" w:hAnsi="Arial Narrow"/>
                <w:b/>
                <w:bCs/>
                <w:sz w:val="21"/>
                <w:szCs w:val="21"/>
              </w:rPr>
              <w:t>4</w:t>
            </w:r>
            <w:r w:rsidRPr="008C0B75">
              <w:rPr>
                <w:rFonts w:ascii="Arial Narrow" w:hAnsi="Arial Narrow"/>
                <w:b/>
                <w:bCs/>
                <w:sz w:val="21"/>
                <w:szCs w:val="21"/>
              </w:rPr>
              <w:t>. godini</w:t>
            </w:r>
          </w:p>
        </w:tc>
        <w:tc>
          <w:tcPr>
            <w:tcW w:w="1996" w:type="dxa"/>
          </w:tcPr>
          <w:p w14:paraId="59D49FF0" w14:textId="77777777" w:rsidR="009432D2" w:rsidRPr="00296030" w:rsidRDefault="009432D2" w:rsidP="009432D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45075A9D" w14:textId="4D08A39C" w:rsidR="008C0B75" w:rsidRPr="00296030" w:rsidRDefault="009432D2" w:rsidP="009432D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462C0A08" w14:textId="0EC3C1EA" w:rsidR="008C0B75" w:rsidRPr="00296030" w:rsidRDefault="009432D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22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2289BC4F" w14:textId="266E4D0F" w:rsidR="008C0B75" w:rsidRDefault="009432D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1909EFA7" w14:textId="549EC965" w:rsidR="008C0B75" w:rsidRDefault="009432D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2.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23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2D3BA20D" w14:textId="6AA1038D" w:rsidR="008C0B75" w:rsidRDefault="009432D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63C49208" w14:textId="30A8F8BB" w:rsidR="008C0B75" w:rsidRPr="00A3422B" w:rsidRDefault="009432D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0B5291" w:rsidRPr="00A3422B" w14:paraId="5760E363" w14:textId="77777777" w:rsidTr="00A8076F">
        <w:tc>
          <w:tcPr>
            <w:tcW w:w="753" w:type="dxa"/>
          </w:tcPr>
          <w:p w14:paraId="5B61F5BE" w14:textId="6277DC96" w:rsidR="000B5291" w:rsidRDefault="000B5291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>15.</w:t>
            </w:r>
          </w:p>
        </w:tc>
        <w:tc>
          <w:tcPr>
            <w:tcW w:w="2697" w:type="dxa"/>
          </w:tcPr>
          <w:p w14:paraId="581D6492" w14:textId="5C3FB780" w:rsidR="000B5291" w:rsidRDefault="000B5291" w:rsidP="00606B3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O</w:t>
            </w:r>
            <w:r w:rsidRPr="000B5291">
              <w:rPr>
                <w:rFonts w:ascii="Arial Narrow" w:hAnsi="Arial Narrow"/>
                <w:b/>
                <w:bCs/>
                <w:sz w:val="21"/>
                <w:szCs w:val="21"/>
              </w:rPr>
              <w:t>dluk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  <w:r w:rsidRPr="000B5291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o tonskom i/ili video snimanju sjednica Općinskog vijeća</w:t>
            </w:r>
          </w:p>
        </w:tc>
        <w:tc>
          <w:tcPr>
            <w:tcW w:w="1996" w:type="dxa"/>
          </w:tcPr>
          <w:p w14:paraId="7AA81A1D" w14:textId="471A2231" w:rsidR="000B5291" w:rsidRPr="00296030" w:rsidRDefault="000B5291" w:rsidP="009432D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Pr="00E445A4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14:paraId="1DFECC03" w14:textId="376DB84E" w:rsidR="000B5291" w:rsidRDefault="000B529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23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52E56422" w14:textId="2752AA72" w:rsidR="000B5291" w:rsidRDefault="000B529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453F4C69" w14:textId="22F79360" w:rsidR="000B5291" w:rsidRDefault="000B529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1.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23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28632CBE" w14:textId="509E7CA7" w:rsidR="000B5291" w:rsidRDefault="000B529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7FB82B45" w14:textId="7AEB6D52" w:rsidR="000B5291" w:rsidRPr="00A3422B" w:rsidRDefault="000B529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0B5291" w:rsidRPr="00A3422B" w14:paraId="1DDC3049" w14:textId="77777777" w:rsidTr="00A8076F">
        <w:tc>
          <w:tcPr>
            <w:tcW w:w="753" w:type="dxa"/>
          </w:tcPr>
          <w:p w14:paraId="5C662A5C" w14:textId="61151B00" w:rsidR="000B5291" w:rsidRDefault="000B5291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16.</w:t>
            </w:r>
          </w:p>
        </w:tc>
        <w:tc>
          <w:tcPr>
            <w:tcW w:w="2697" w:type="dxa"/>
          </w:tcPr>
          <w:p w14:paraId="5673FB24" w14:textId="72E589FF" w:rsidR="000B5291" w:rsidRDefault="000B5291" w:rsidP="00606B3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O</w:t>
            </w:r>
            <w:r w:rsidRPr="000B5291">
              <w:rPr>
                <w:rFonts w:ascii="Arial Narrow" w:hAnsi="Arial Narrow"/>
                <w:b/>
                <w:bCs/>
                <w:sz w:val="21"/>
                <w:szCs w:val="21"/>
              </w:rPr>
              <w:t>dluk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  <w:r w:rsidRPr="000B5291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o izmjeni  Odluke o uvjetima, načinu i postupku raspolaganja nekretninama u vlasništvu Općine Punat</w:t>
            </w:r>
          </w:p>
        </w:tc>
        <w:tc>
          <w:tcPr>
            <w:tcW w:w="1996" w:type="dxa"/>
          </w:tcPr>
          <w:p w14:paraId="3A766740" w14:textId="7AECB00E" w:rsidR="000B5291" w:rsidRPr="00296030" w:rsidRDefault="000B5291" w:rsidP="009432D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Pr="00E445A4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14:paraId="6B63CD8D" w14:textId="0806C53A" w:rsidR="000B5291" w:rsidRDefault="000B529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24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6ED1891D" w14:textId="0B4E6348" w:rsidR="000B5291" w:rsidRDefault="000B529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77861724" w14:textId="0F156C67" w:rsidR="000B5291" w:rsidRDefault="000B529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0B5291">
              <w:rPr>
                <w:rFonts w:ascii="Arial Narrow" w:hAnsi="Arial Narrow" w:cs="Arial"/>
                <w:sz w:val="21"/>
                <w:szCs w:val="21"/>
              </w:rPr>
              <w:t>1. polugodište  2023. godine</w:t>
            </w:r>
          </w:p>
        </w:tc>
        <w:tc>
          <w:tcPr>
            <w:tcW w:w="2628" w:type="dxa"/>
          </w:tcPr>
          <w:p w14:paraId="6E32B8C9" w14:textId="12B36B67" w:rsidR="000B5291" w:rsidRDefault="000B529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2AE7E8D6" w14:textId="494C645F" w:rsidR="000B5291" w:rsidRPr="00A3422B" w:rsidRDefault="000B529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885467" w:rsidRPr="00A3422B" w14:paraId="28090B64" w14:textId="77777777" w:rsidTr="00A8076F">
        <w:tc>
          <w:tcPr>
            <w:tcW w:w="753" w:type="dxa"/>
          </w:tcPr>
          <w:p w14:paraId="5638C647" w14:textId="0DDD29A0" w:rsidR="00885467" w:rsidRDefault="00885467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17.</w:t>
            </w:r>
          </w:p>
        </w:tc>
        <w:tc>
          <w:tcPr>
            <w:tcW w:w="2697" w:type="dxa"/>
          </w:tcPr>
          <w:p w14:paraId="5B1B6EDA" w14:textId="21B40C55" w:rsidR="00885467" w:rsidRDefault="00885467" w:rsidP="00606B3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885467">
              <w:rPr>
                <w:rFonts w:ascii="Arial Narrow" w:hAnsi="Arial Narrow"/>
                <w:b/>
                <w:bCs/>
                <w:sz w:val="21"/>
                <w:szCs w:val="21"/>
              </w:rPr>
              <w:t>I. izmjene i dopune Plana upravljanja pomorskim dobrom na području Općine Punat za 2023. godinu</w:t>
            </w:r>
          </w:p>
        </w:tc>
        <w:tc>
          <w:tcPr>
            <w:tcW w:w="1996" w:type="dxa"/>
          </w:tcPr>
          <w:p w14:paraId="467891F6" w14:textId="124B440F" w:rsidR="00885467" w:rsidRPr="00296030" w:rsidRDefault="00885467" w:rsidP="009432D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Pr="00E445A4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14:paraId="1A84725F" w14:textId="5B3F344D" w:rsidR="00885467" w:rsidRDefault="0088546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25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66245E7B" w14:textId="22C16872" w:rsidR="00885467" w:rsidRDefault="0088546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15 dana</w:t>
            </w:r>
          </w:p>
        </w:tc>
        <w:tc>
          <w:tcPr>
            <w:tcW w:w="1702" w:type="dxa"/>
          </w:tcPr>
          <w:p w14:paraId="1C4988D3" w14:textId="6B6B1E54" w:rsidR="00885467" w:rsidRPr="000B5291" w:rsidRDefault="0088546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0B5291">
              <w:rPr>
                <w:rFonts w:ascii="Arial Narrow" w:hAnsi="Arial Narrow" w:cs="Arial"/>
                <w:sz w:val="21"/>
                <w:szCs w:val="21"/>
              </w:rPr>
              <w:t>1. polugodište  2023. godine</w:t>
            </w:r>
          </w:p>
        </w:tc>
        <w:tc>
          <w:tcPr>
            <w:tcW w:w="2628" w:type="dxa"/>
          </w:tcPr>
          <w:p w14:paraId="4C12CEF5" w14:textId="0C54C37A" w:rsidR="00885467" w:rsidRDefault="0088546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089A71B6" w14:textId="24218DED" w:rsidR="00885467" w:rsidRPr="00A3422B" w:rsidRDefault="0088546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885467">
              <w:rPr>
                <w:rFonts w:ascii="Arial Narrow" w:hAnsi="Arial Narrow" w:cs="Arial"/>
                <w:sz w:val="21"/>
                <w:szCs w:val="21"/>
              </w:rPr>
              <w:t>Općinski načelnik Općine Punat</w:t>
            </w:r>
          </w:p>
        </w:tc>
      </w:tr>
      <w:tr w:rsidR="00885467" w:rsidRPr="00A3422B" w14:paraId="37E0E1D6" w14:textId="77777777" w:rsidTr="00A8076F">
        <w:tc>
          <w:tcPr>
            <w:tcW w:w="753" w:type="dxa"/>
          </w:tcPr>
          <w:p w14:paraId="3A6214B9" w14:textId="39EA9190" w:rsidR="00885467" w:rsidRDefault="00885467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18.</w:t>
            </w:r>
          </w:p>
        </w:tc>
        <w:tc>
          <w:tcPr>
            <w:tcW w:w="2697" w:type="dxa"/>
          </w:tcPr>
          <w:p w14:paraId="5FC1BD6B" w14:textId="54348595" w:rsidR="00885467" w:rsidRPr="00885467" w:rsidRDefault="00885467" w:rsidP="00606B3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885467">
              <w:rPr>
                <w:rFonts w:ascii="Arial Narrow" w:hAnsi="Arial Narrow"/>
                <w:b/>
                <w:bCs/>
                <w:sz w:val="21"/>
                <w:szCs w:val="21"/>
              </w:rPr>
              <w:t>II. izmjene i dopune Plana upravljanja pomorskim dobrom na području Općine Punat za 2023. godinu</w:t>
            </w:r>
          </w:p>
        </w:tc>
        <w:tc>
          <w:tcPr>
            <w:tcW w:w="1996" w:type="dxa"/>
          </w:tcPr>
          <w:p w14:paraId="268CA543" w14:textId="503CA8EF" w:rsidR="00885467" w:rsidRPr="00296030" w:rsidRDefault="00885467" w:rsidP="009432D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Pr="00E445A4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14:paraId="7CACCAAF" w14:textId="2C0519CC" w:rsidR="00885467" w:rsidRDefault="0088546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26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0BE8A97E" w14:textId="01D056CD" w:rsidR="00885467" w:rsidRDefault="0088546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15 dana</w:t>
            </w:r>
          </w:p>
        </w:tc>
        <w:tc>
          <w:tcPr>
            <w:tcW w:w="1702" w:type="dxa"/>
          </w:tcPr>
          <w:p w14:paraId="77BAFB72" w14:textId="376B4A27" w:rsidR="00885467" w:rsidRPr="000B5291" w:rsidRDefault="0088546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0B5291">
              <w:rPr>
                <w:rFonts w:ascii="Arial Narrow" w:hAnsi="Arial Narrow" w:cs="Arial"/>
                <w:sz w:val="21"/>
                <w:szCs w:val="21"/>
              </w:rPr>
              <w:t>1. polugodište  2023. godine</w:t>
            </w:r>
          </w:p>
        </w:tc>
        <w:tc>
          <w:tcPr>
            <w:tcW w:w="2628" w:type="dxa"/>
          </w:tcPr>
          <w:p w14:paraId="5B4D38DA" w14:textId="2A0889D2" w:rsidR="00885467" w:rsidRDefault="0088546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3C8AE786" w14:textId="31151410" w:rsidR="00885467" w:rsidRPr="00885467" w:rsidRDefault="0088546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885467">
              <w:rPr>
                <w:rFonts w:ascii="Arial Narrow" w:hAnsi="Arial Narrow" w:cs="Arial"/>
                <w:sz w:val="21"/>
                <w:szCs w:val="21"/>
              </w:rPr>
              <w:t>Općinski načelnik Općine Punat</w:t>
            </w:r>
          </w:p>
        </w:tc>
      </w:tr>
      <w:tr w:rsidR="00885467" w:rsidRPr="00A3422B" w14:paraId="4B2D8C29" w14:textId="77777777" w:rsidTr="00A8076F">
        <w:tc>
          <w:tcPr>
            <w:tcW w:w="753" w:type="dxa"/>
          </w:tcPr>
          <w:p w14:paraId="05E974BD" w14:textId="58EF076F" w:rsidR="00885467" w:rsidRDefault="00885467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19.</w:t>
            </w:r>
          </w:p>
        </w:tc>
        <w:tc>
          <w:tcPr>
            <w:tcW w:w="2697" w:type="dxa"/>
          </w:tcPr>
          <w:p w14:paraId="683027F6" w14:textId="77B7E15E" w:rsidR="00885467" w:rsidRPr="00885467" w:rsidRDefault="00845221" w:rsidP="00606B3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845221">
              <w:rPr>
                <w:rFonts w:ascii="Arial Narrow" w:hAnsi="Arial Narrow"/>
                <w:b/>
                <w:bCs/>
                <w:sz w:val="21"/>
                <w:szCs w:val="21"/>
              </w:rPr>
              <w:t>Pravilnik o financiranju programa, projekata i javnih potreba sredstvima proračuna Općine Punat</w:t>
            </w:r>
          </w:p>
        </w:tc>
        <w:tc>
          <w:tcPr>
            <w:tcW w:w="1996" w:type="dxa"/>
          </w:tcPr>
          <w:p w14:paraId="1A79F624" w14:textId="1678CF0D" w:rsidR="00885467" w:rsidRPr="00296030" w:rsidRDefault="00845221" w:rsidP="009432D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Pr="00E445A4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14:paraId="53E47A86" w14:textId="3F0CCE51" w:rsidR="00885467" w:rsidRDefault="0084522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27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7F3D5066" w14:textId="1C804B2C" w:rsidR="00885467" w:rsidRDefault="0084522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6E426492" w14:textId="5FBB7DBB" w:rsidR="00885467" w:rsidRPr="000B5291" w:rsidRDefault="0084522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845221">
              <w:rPr>
                <w:rFonts w:ascii="Arial Narrow" w:hAnsi="Arial Narrow" w:cs="Arial"/>
                <w:sz w:val="21"/>
                <w:szCs w:val="21"/>
              </w:rPr>
              <w:t>2. polugodište  2023. godine</w:t>
            </w:r>
          </w:p>
        </w:tc>
        <w:tc>
          <w:tcPr>
            <w:tcW w:w="2628" w:type="dxa"/>
          </w:tcPr>
          <w:p w14:paraId="04191746" w14:textId="36D35549" w:rsidR="00885467" w:rsidRDefault="0084522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519E9100" w14:textId="6063588E" w:rsidR="00885467" w:rsidRPr="00885467" w:rsidRDefault="00845221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845221">
              <w:rPr>
                <w:rFonts w:ascii="Arial Narrow" w:hAnsi="Arial Narrow" w:cs="Arial"/>
                <w:sz w:val="21"/>
                <w:szCs w:val="21"/>
              </w:rPr>
              <w:t>Općinski načelnik Općine Punat</w:t>
            </w:r>
          </w:p>
        </w:tc>
      </w:tr>
      <w:tr w:rsidR="00885467" w:rsidRPr="00A3422B" w14:paraId="5D217F9B" w14:textId="77777777" w:rsidTr="00A8076F">
        <w:tc>
          <w:tcPr>
            <w:tcW w:w="753" w:type="dxa"/>
          </w:tcPr>
          <w:p w14:paraId="2BFA6B97" w14:textId="18061EE1" w:rsidR="00885467" w:rsidRDefault="000A5818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20. </w:t>
            </w:r>
          </w:p>
        </w:tc>
        <w:tc>
          <w:tcPr>
            <w:tcW w:w="2697" w:type="dxa"/>
          </w:tcPr>
          <w:p w14:paraId="40FE587F" w14:textId="028CAADA" w:rsidR="00885467" w:rsidRPr="00885467" w:rsidRDefault="000A5818" w:rsidP="000A5818">
            <w:pPr>
              <w:pStyle w:val="odluka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0A5818">
              <w:rPr>
                <w:rFonts w:ascii="Arial Narrow" w:hAnsi="Arial Narrow"/>
                <w:b/>
                <w:bCs/>
                <w:sz w:val="21"/>
                <w:szCs w:val="21"/>
              </w:rPr>
              <w:t>O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dluka </w:t>
            </w:r>
            <w:r w:rsidRPr="000A5818">
              <w:rPr>
                <w:rFonts w:ascii="Arial Narrow" w:hAnsi="Arial Narrow"/>
                <w:b/>
                <w:bCs/>
                <w:sz w:val="21"/>
                <w:szCs w:val="21"/>
              </w:rPr>
              <w:t>o izmjeni i dopuni Odluke o izradi III.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0A5818">
              <w:rPr>
                <w:rFonts w:ascii="Arial Narrow" w:hAnsi="Arial Narrow"/>
                <w:b/>
                <w:bCs/>
                <w:sz w:val="21"/>
                <w:szCs w:val="21"/>
              </w:rPr>
              <w:t>izmjena i dopuna UPU 3 - građevinsko područje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0A5818">
              <w:rPr>
                <w:rFonts w:ascii="Arial Narrow" w:hAnsi="Arial Narrow"/>
                <w:b/>
                <w:bCs/>
                <w:sz w:val="21"/>
                <w:szCs w:val="21"/>
              </w:rPr>
              <w:t>naselja N 1 -centralno naselje Punat</w:t>
            </w:r>
          </w:p>
        </w:tc>
        <w:tc>
          <w:tcPr>
            <w:tcW w:w="1996" w:type="dxa"/>
          </w:tcPr>
          <w:p w14:paraId="1B12E42C" w14:textId="77777777" w:rsidR="0050736D" w:rsidRPr="00296030" w:rsidRDefault="0050736D" w:rsidP="0050736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7895D567" w14:textId="3EC81AAA" w:rsidR="00885467" w:rsidRPr="00296030" w:rsidRDefault="0050736D" w:rsidP="0050736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2728C562" w14:textId="0BD7FBEE" w:rsidR="00885467" w:rsidRDefault="0050736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28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622908E8" w14:textId="77E8A06A" w:rsidR="00885467" w:rsidRDefault="0050736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702" w:type="dxa"/>
          </w:tcPr>
          <w:p w14:paraId="5B4790FC" w14:textId="4FE6246A" w:rsidR="00885467" w:rsidRPr="000B5291" w:rsidRDefault="00CF65B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50736D" w:rsidRPr="000B5291">
              <w:rPr>
                <w:rFonts w:ascii="Arial Narrow" w:hAnsi="Arial Narrow" w:cs="Arial"/>
                <w:sz w:val="21"/>
                <w:szCs w:val="21"/>
              </w:rPr>
              <w:t>. polugodište  2023. godine</w:t>
            </w:r>
          </w:p>
        </w:tc>
        <w:tc>
          <w:tcPr>
            <w:tcW w:w="2628" w:type="dxa"/>
          </w:tcPr>
          <w:p w14:paraId="6391F22E" w14:textId="79FBD36C" w:rsidR="00885467" w:rsidRDefault="0050736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Javna rasprava</w:t>
            </w:r>
          </w:p>
        </w:tc>
        <w:tc>
          <w:tcPr>
            <w:tcW w:w="1599" w:type="dxa"/>
          </w:tcPr>
          <w:p w14:paraId="7104B85B" w14:textId="5E831AE0" w:rsidR="00885467" w:rsidRPr="00885467" w:rsidRDefault="0050736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50736D" w:rsidRPr="00A3422B" w14:paraId="639D97BB" w14:textId="77777777" w:rsidTr="00A8076F">
        <w:tc>
          <w:tcPr>
            <w:tcW w:w="753" w:type="dxa"/>
          </w:tcPr>
          <w:p w14:paraId="505D2677" w14:textId="0DD6DD8D" w:rsidR="0050736D" w:rsidRDefault="0050736D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21.</w:t>
            </w:r>
          </w:p>
        </w:tc>
        <w:tc>
          <w:tcPr>
            <w:tcW w:w="2697" w:type="dxa"/>
          </w:tcPr>
          <w:p w14:paraId="20998504" w14:textId="1B0F0540" w:rsidR="0050736D" w:rsidRPr="000A5818" w:rsidRDefault="0050736D" w:rsidP="0050736D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0736D">
              <w:rPr>
                <w:rFonts w:ascii="Arial Narrow" w:hAnsi="Arial Narrow"/>
                <w:b/>
                <w:bCs/>
                <w:sz w:val="21"/>
                <w:szCs w:val="21"/>
              </w:rPr>
              <w:t>O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dluka </w:t>
            </w:r>
            <w:r w:rsidRPr="0050736D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o izradi Izmjena i dopuna Urbanističkog plana uređenja UPU 2 – građevinsko područje ugostiteljsko turističke namjene LN – Marina Punat i poslovne </w:t>
            </w:r>
            <w:r w:rsidRPr="0050736D">
              <w:rPr>
                <w:rFonts w:ascii="Arial Narrow" w:hAnsi="Arial Narrow"/>
                <w:b/>
                <w:bCs/>
                <w:sz w:val="21"/>
                <w:szCs w:val="21"/>
              </w:rPr>
              <w:lastRenderedPageBreak/>
              <w:t>namjene K3 – Brodogradilište Punat</w:t>
            </w:r>
          </w:p>
        </w:tc>
        <w:tc>
          <w:tcPr>
            <w:tcW w:w="1996" w:type="dxa"/>
          </w:tcPr>
          <w:p w14:paraId="6DCECA46" w14:textId="77777777" w:rsidR="0050736D" w:rsidRPr="00296030" w:rsidRDefault="0050736D" w:rsidP="0050736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lastRenderedPageBreak/>
              <w:t xml:space="preserve">Jedinstveni upravni odjel, </w:t>
            </w:r>
          </w:p>
          <w:p w14:paraId="3C909F81" w14:textId="3132E33B" w:rsidR="0050736D" w:rsidRPr="00296030" w:rsidRDefault="0050736D" w:rsidP="0050736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1343E26C" w14:textId="01FD9D64" w:rsidR="0050736D" w:rsidRDefault="0050736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29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2E51F272" w14:textId="798BC1DE" w:rsidR="0050736D" w:rsidRDefault="0050736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702" w:type="dxa"/>
          </w:tcPr>
          <w:p w14:paraId="18CED582" w14:textId="3A7EE392" w:rsidR="0050736D" w:rsidRPr="000B5291" w:rsidRDefault="00CF65B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50736D" w:rsidRPr="000B5291">
              <w:rPr>
                <w:rFonts w:ascii="Arial Narrow" w:hAnsi="Arial Narrow" w:cs="Arial"/>
                <w:sz w:val="21"/>
                <w:szCs w:val="21"/>
              </w:rPr>
              <w:t>. polugodište  2023. godine</w:t>
            </w:r>
          </w:p>
        </w:tc>
        <w:tc>
          <w:tcPr>
            <w:tcW w:w="2628" w:type="dxa"/>
          </w:tcPr>
          <w:p w14:paraId="51E1AAC0" w14:textId="31B2407F" w:rsidR="0050736D" w:rsidRDefault="0050736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Javna rasprava</w:t>
            </w:r>
          </w:p>
        </w:tc>
        <w:tc>
          <w:tcPr>
            <w:tcW w:w="1599" w:type="dxa"/>
          </w:tcPr>
          <w:p w14:paraId="59606F60" w14:textId="6AA025C5" w:rsidR="0050736D" w:rsidRPr="00A3422B" w:rsidRDefault="0050736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50736D" w:rsidRPr="00A3422B" w14:paraId="67CB0448" w14:textId="77777777" w:rsidTr="00A8076F">
        <w:tc>
          <w:tcPr>
            <w:tcW w:w="753" w:type="dxa"/>
          </w:tcPr>
          <w:p w14:paraId="115D9FE7" w14:textId="5753D1AC" w:rsidR="0050736D" w:rsidRDefault="002F3E9F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22.</w:t>
            </w:r>
          </w:p>
        </w:tc>
        <w:tc>
          <w:tcPr>
            <w:tcW w:w="2697" w:type="dxa"/>
          </w:tcPr>
          <w:p w14:paraId="4FCC258D" w14:textId="2F987ED3" w:rsidR="0050736D" w:rsidRPr="000A5818" w:rsidRDefault="002F3E9F" w:rsidP="002F3E9F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F3E9F">
              <w:rPr>
                <w:rFonts w:ascii="Arial Narrow" w:hAnsi="Arial Narrow"/>
                <w:b/>
                <w:bCs/>
                <w:sz w:val="21"/>
                <w:szCs w:val="21"/>
              </w:rPr>
              <w:t>O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dluka </w:t>
            </w:r>
            <w:r w:rsidRPr="002F3E9F">
              <w:rPr>
                <w:rFonts w:ascii="Arial Narrow" w:hAnsi="Arial Narrow"/>
                <w:b/>
                <w:bCs/>
                <w:sz w:val="21"/>
                <w:szCs w:val="21"/>
              </w:rPr>
              <w:t>o izradi Izmjena i dopuna Urbanističkog plana uređenja UPU 1 – građevinsko područje ugostiteljsko turističke namjene T1 – Kanajt</w:t>
            </w:r>
          </w:p>
        </w:tc>
        <w:tc>
          <w:tcPr>
            <w:tcW w:w="1996" w:type="dxa"/>
          </w:tcPr>
          <w:p w14:paraId="2DAE67D3" w14:textId="77777777" w:rsidR="002F3E9F" w:rsidRPr="00296030" w:rsidRDefault="002F3E9F" w:rsidP="002F3E9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65C97ABF" w14:textId="16D1CA8B" w:rsidR="0050736D" w:rsidRPr="00296030" w:rsidRDefault="002F3E9F" w:rsidP="002F3E9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7D76DA22" w14:textId="6096C98A" w:rsidR="0050736D" w:rsidRDefault="002F3E9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30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539B4801" w14:textId="13BE94C4" w:rsidR="0050736D" w:rsidRDefault="002F3E9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702" w:type="dxa"/>
          </w:tcPr>
          <w:p w14:paraId="07263FBC" w14:textId="16B65561" w:rsidR="0050736D" w:rsidRPr="000B5291" w:rsidRDefault="00CF65B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2F3E9F" w:rsidRPr="000B5291">
              <w:rPr>
                <w:rFonts w:ascii="Arial Narrow" w:hAnsi="Arial Narrow" w:cs="Arial"/>
                <w:sz w:val="21"/>
                <w:szCs w:val="21"/>
              </w:rPr>
              <w:t>. polugodište  2023. godine</w:t>
            </w:r>
          </w:p>
        </w:tc>
        <w:tc>
          <w:tcPr>
            <w:tcW w:w="2628" w:type="dxa"/>
          </w:tcPr>
          <w:p w14:paraId="6167BBF4" w14:textId="15C42CA1" w:rsidR="0050736D" w:rsidRDefault="002F3E9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Javna rasprava</w:t>
            </w:r>
          </w:p>
        </w:tc>
        <w:tc>
          <w:tcPr>
            <w:tcW w:w="1599" w:type="dxa"/>
          </w:tcPr>
          <w:p w14:paraId="63A2635E" w14:textId="419B13B3" w:rsidR="0050736D" w:rsidRPr="00A3422B" w:rsidRDefault="002F3E9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50736D" w:rsidRPr="00A3422B" w14:paraId="501349FE" w14:textId="77777777" w:rsidTr="00A8076F">
        <w:tc>
          <w:tcPr>
            <w:tcW w:w="753" w:type="dxa"/>
          </w:tcPr>
          <w:p w14:paraId="19ABA419" w14:textId="14DEDD98" w:rsidR="0050736D" w:rsidRDefault="002F3E9F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23.</w:t>
            </w:r>
          </w:p>
        </w:tc>
        <w:tc>
          <w:tcPr>
            <w:tcW w:w="2697" w:type="dxa"/>
          </w:tcPr>
          <w:p w14:paraId="68C32101" w14:textId="51AA4FFB" w:rsidR="0050736D" w:rsidRPr="000A5818" w:rsidRDefault="002F3E9F" w:rsidP="008773EA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F3E9F">
              <w:rPr>
                <w:rFonts w:ascii="Arial Narrow" w:hAnsi="Arial Narrow"/>
                <w:b/>
                <w:bCs/>
                <w:sz w:val="21"/>
                <w:szCs w:val="21"/>
              </w:rPr>
              <w:t>O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dluka o</w:t>
            </w:r>
            <w:r w:rsidRPr="002F3E9F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izradi izmjena i dopuna Urbanističkog plana uređenja (UPU 5)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2F3E9F">
              <w:rPr>
                <w:rFonts w:ascii="Arial Narrow" w:hAnsi="Arial Narrow"/>
                <w:b/>
                <w:bCs/>
                <w:sz w:val="21"/>
                <w:szCs w:val="21"/>
              </w:rPr>
              <w:t>Građevinsko područje sportsko</w:t>
            </w:r>
            <w:r w:rsidR="008773EA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2F3E9F">
              <w:rPr>
                <w:rFonts w:ascii="Arial Narrow" w:hAnsi="Arial Narrow"/>
                <w:b/>
                <w:bCs/>
                <w:sz w:val="21"/>
                <w:szCs w:val="21"/>
              </w:rPr>
              <w:t>rekreacijske namjene R6c</w:t>
            </w:r>
          </w:p>
        </w:tc>
        <w:tc>
          <w:tcPr>
            <w:tcW w:w="1996" w:type="dxa"/>
          </w:tcPr>
          <w:p w14:paraId="67DE6F20" w14:textId="77777777" w:rsidR="008773EA" w:rsidRPr="00296030" w:rsidRDefault="008773EA" w:rsidP="008773E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20D61FF9" w14:textId="5B5A1FBA" w:rsidR="0050736D" w:rsidRPr="00296030" w:rsidRDefault="008773EA" w:rsidP="008773E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5195498E" w14:textId="0755382E" w:rsidR="0050736D" w:rsidRDefault="008773E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31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14:paraId="6733ABF8" w14:textId="6B58DE34" w:rsidR="0050736D" w:rsidRDefault="008773E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702" w:type="dxa"/>
          </w:tcPr>
          <w:p w14:paraId="44592BB3" w14:textId="5C9C7E9E" w:rsidR="0050736D" w:rsidRPr="000B5291" w:rsidRDefault="00CF65B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8773EA" w:rsidRPr="000B5291">
              <w:rPr>
                <w:rFonts w:ascii="Arial Narrow" w:hAnsi="Arial Narrow" w:cs="Arial"/>
                <w:sz w:val="21"/>
                <w:szCs w:val="21"/>
              </w:rPr>
              <w:t>. polugodište  2023. godine</w:t>
            </w:r>
          </w:p>
        </w:tc>
        <w:tc>
          <w:tcPr>
            <w:tcW w:w="2628" w:type="dxa"/>
          </w:tcPr>
          <w:p w14:paraId="2BEE4D5E" w14:textId="1D67069B" w:rsidR="0050736D" w:rsidRDefault="008773E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Javna rasprava</w:t>
            </w:r>
          </w:p>
        </w:tc>
        <w:tc>
          <w:tcPr>
            <w:tcW w:w="1599" w:type="dxa"/>
          </w:tcPr>
          <w:p w14:paraId="701AD2BB" w14:textId="0547C3DD" w:rsidR="0050736D" w:rsidRPr="00A3422B" w:rsidRDefault="008773E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A82E96" w:rsidRPr="00A3422B" w14:paraId="07755A24" w14:textId="77777777" w:rsidTr="00A8076F">
        <w:tc>
          <w:tcPr>
            <w:tcW w:w="753" w:type="dxa"/>
          </w:tcPr>
          <w:p w14:paraId="2D549FE0" w14:textId="6F37268D" w:rsidR="00A82E96" w:rsidRDefault="00A82E96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24.</w:t>
            </w:r>
          </w:p>
        </w:tc>
        <w:tc>
          <w:tcPr>
            <w:tcW w:w="2697" w:type="dxa"/>
          </w:tcPr>
          <w:p w14:paraId="22860CE0" w14:textId="0744C453" w:rsidR="00A82E96" w:rsidRPr="002F3E9F" w:rsidRDefault="00A82E96" w:rsidP="008773EA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Odluka o nerazvrstanim cestama</w:t>
            </w:r>
          </w:p>
        </w:tc>
        <w:tc>
          <w:tcPr>
            <w:tcW w:w="1996" w:type="dxa"/>
          </w:tcPr>
          <w:p w14:paraId="4232F93E" w14:textId="77777777" w:rsidR="00A82E96" w:rsidRPr="00A82E96" w:rsidRDefault="00A82E96" w:rsidP="00A82E9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82E96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0BA89F35" w14:textId="3890A846" w:rsidR="00A82E96" w:rsidRPr="00296030" w:rsidRDefault="00A82E96" w:rsidP="00A82E9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82E96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5EF05FB6" w14:textId="4FBC695B" w:rsidR="00A82E96" w:rsidRDefault="00A82E9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82E96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14:paraId="4694B071" w14:textId="14939853" w:rsidR="00A82E96" w:rsidRDefault="00431EC4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5141CB65" w14:textId="2F8D5D7A" w:rsidR="00A82E96" w:rsidRDefault="00A82E9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Travanj 2023. godine</w:t>
            </w:r>
          </w:p>
        </w:tc>
        <w:tc>
          <w:tcPr>
            <w:tcW w:w="2628" w:type="dxa"/>
          </w:tcPr>
          <w:p w14:paraId="6424D48E" w14:textId="010302A4" w:rsidR="00A82E96" w:rsidRDefault="00431EC4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73FB36E1" w14:textId="0326A259" w:rsidR="00A82E96" w:rsidRPr="00A3422B" w:rsidRDefault="00431EC4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387E72" w:rsidRPr="00A3422B" w14:paraId="1B7E34B3" w14:textId="77777777" w:rsidTr="00A8076F">
        <w:tc>
          <w:tcPr>
            <w:tcW w:w="753" w:type="dxa"/>
          </w:tcPr>
          <w:p w14:paraId="0C51FDBB" w14:textId="60D36104" w:rsidR="00387E72" w:rsidRDefault="00387E7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25.</w:t>
            </w:r>
          </w:p>
        </w:tc>
        <w:tc>
          <w:tcPr>
            <w:tcW w:w="2697" w:type="dxa"/>
          </w:tcPr>
          <w:p w14:paraId="407FAC00" w14:textId="3E005758" w:rsidR="00387E72" w:rsidRDefault="00387E72" w:rsidP="00387E72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387E72">
              <w:rPr>
                <w:rFonts w:ascii="Arial Narrow" w:hAnsi="Arial Narrow"/>
                <w:b/>
                <w:bCs/>
                <w:sz w:val="21"/>
                <w:szCs w:val="21"/>
              </w:rPr>
              <w:t>O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dluka </w:t>
            </w:r>
            <w:r w:rsidRPr="00387E72">
              <w:rPr>
                <w:rFonts w:ascii="Arial Narrow" w:hAnsi="Arial Narrow"/>
                <w:b/>
                <w:bCs/>
                <w:sz w:val="21"/>
                <w:szCs w:val="21"/>
              </w:rPr>
              <w:t>o visini paušalnog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387E72">
              <w:rPr>
                <w:rFonts w:ascii="Arial Narrow" w:hAnsi="Arial Narrow"/>
                <w:b/>
                <w:bCs/>
                <w:sz w:val="21"/>
                <w:szCs w:val="21"/>
              </w:rPr>
              <w:t>poreza za djelatnosti iznajmljivanja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387E72">
              <w:rPr>
                <w:rFonts w:ascii="Arial Narrow" w:hAnsi="Arial Narrow"/>
                <w:b/>
                <w:bCs/>
                <w:sz w:val="21"/>
                <w:szCs w:val="21"/>
              </w:rPr>
              <w:t>i smještaja u turizmu</w:t>
            </w:r>
          </w:p>
        </w:tc>
        <w:tc>
          <w:tcPr>
            <w:tcW w:w="1996" w:type="dxa"/>
          </w:tcPr>
          <w:p w14:paraId="7CF65742" w14:textId="7C21F213" w:rsidR="00387E72" w:rsidRPr="00A82E96" w:rsidRDefault="00387E72" w:rsidP="00A82E9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Pr="00E445A4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14:paraId="117E8853" w14:textId="2729308A" w:rsidR="00387E72" w:rsidRPr="00A82E96" w:rsidRDefault="00387E7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82E96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14:paraId="3E4089AE" w14:textId="403A34B0" w:rsidR="00387E72" w:rsidRDefault="00387E7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4CEEB486" w14:textId="34A81CA7" w:rsidR="00387E72" w:rsidRDefault="004125A0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4125A0">
              <w:rPr>
                <w:rFonts w:ascii="Arial Narrow" w:hAnsi="Arial Narrow" w:cs="Arial"/>
                <w:sz w:val="21"/>
                <w:szCs w:val="21"/>
              </w:rPr>
              <w:t>2. polugodište  2023. godine</w:t>
            </w:r>
          </w:p>
        </w:tc>
        <w:tc>
          <w:tcPr>
            <w:tcW w:w="2628" w:type="dxa"/>
          </w:tcPr>
          <w:p w14:paraId="7C904A20" w14:textId="3060156D" w:rsidR="00387E72" w:rsidRDefault="004125A0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46789879" w14:textId="41725245" w:rsidR="00387E72" w:rsidRPr="00A3422B" w:rsidRDefault="004125A0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</w:tbl>
    <w:p w14:paraId="0E608962" w14:textId="5089D744" w:rsidR="00B043DF" w:rsidRDefault="00B043DF" w:rsidP="00B043DF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p w14:paraId="53143EDE" w14:textId="4ABCAB75" w:rsidR="00EB6962" w:rsidRDefault="00EB6962" w:rsidP="00B043DF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p w14:paraId="4E1E3CE6" w14:textId="77777777" w:rsidR="00EB6962" w:rsidRDefault="00EB6962" w:rsidP="00B043DF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p w14:paraId="19329BAF" w14:textId="79132110" w:rsidR="00E26DAB" w:rsidRDefault="00605CB2" w:rsidP="00B043DF">
      <w:pPr>
        <w:jc w:val="both"/>
      </w:pPr>
    </w:p>
    <w:sectPr w:rsidR="00E26DAB" w:rsidSect="00A3422B">
      <w:headerReference w:type="default" r:id="rId32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E8DC8" w14:textId="77777777" w:rsidR="00605CB2" w:rsidRDefault="00605CB2">
      <w:r>
        <w:separator/>
      </w:r>
    </w:p>
  </w:endnote>
  <w:endnote w:type="continuationSeparator" w:id="0">
    <w:p w14:paraId="79C17974" w14:textId="77777777" w:rsidR="00605CB2" w:rsidRDefault="0060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BF1A0" w14:textId="77777777" w:rsidR="00605CB2" w:rsidRDefault="00605CB2">
      <w:r>
        <w:separator/>
      </w:r>
    </w:p>
  </w:footnote>
  <w:footnote w:type="continuationSeparator" w:id="0">
    <w:p w14:paraId="559530EF" w14:textId="77777777" w:rsidR="00605CB2" w:rsidRDefault="0060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AB97F" w14:textId="77777777" w:rsidR="00A3422B" w:rsidRDefault="00605CB2" w:rsidP="00A3422B">
    <w:pPr>
      <w:pStyle w:val="Header"/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C78BE"/>
    <w:multiLevelType w:val="hybridMultilevel"/>
    <w:tmpl w:val="65D64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369E"/>
    <w:multiLevelType w:val="hybridMultilevel"/>
    <w:tmpl w:val="A7260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239"/>
    <w:multiLevelType w:val="hybridMultilevel"/>
    <w:tmpl w:val="258019B2"/>
    <w:lvl w:ilvl="0" w:tplc="03EE0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C6809"/>
    <w:multiLevelType w:val="hybridMultilevel"/>
    <w:tmpl w:val="33665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2918"/>
    <w:multiLevelType w:val="hybridMultilevel"/>
    <w:tmpl w:val="E7204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0161"/>
    <w:multiLevelType w:val="hybridMultilevel"/>
    <w:tmpl w:val="B38EE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E"/>
    <w:rsid w:val="0003204C"/>
    <w:rsid w:val="000546CA"/>
    <w:rsid w:val="00087F38"/>
    <w:rsid w:val="000A5818"/>
    <w:rsid w:val="000B5291"/>
    <w:rsid w:val="000E7B16"/>
    <w:rsid w:val="0010378C"/>
    <w:rsid w:val="00126B1A"/>
    <w:rsid w:val="001673CE"/>
    <w:rsid w:val="0018505D"/>
    <w:rsid w:val="00187CDF"/>
    <w:rsid w:val="00192A6D"/>
    <w:rsid w:val="001A09F6"/>
    <w:rsid w:val="001C44B1"/>
    <w:rsid w:val="001D4EDE"/>
    <w:rsid w:val="001D7D99"/>
    <w:rsid w:val="001E3181"/>
    <w:rsid w:val="001F20C3"/>
    <w:rsid w:val="00207617"/>
    <w:rsid w:val="002169B0"/>
    <w:rsid w:val="00221AED"/>
    <w:rsid w:val="00227357"/>
    <w:rsid w:val="002337B1"/>
    <w:rsid w:val="002360BF"/>
    <w:rsid w:val="00241F35"/>
    <w:rsid w:val="0027161C"/>
    <w:rsid w:val="00295C50"/>
    <w:rsid w:val="00296030"/>
    <w:rsid w:val="002A7F3E"/>
    <w:rsid w:val="002D683E"/>
    <w:rsid w:val="002E3D48"/>
    <w:rsid w:val="002F2073"/>
    <w:rsid w:val="002F3E9F"/>
    <w:rsid w:val="002F5883"/>
    <w:rsid w:val="00314BA4"/>
    <w:rsid w:val="003517E6"/>
    <w:rsid w:val="00370C76"/>
    <w:rsid w:val="00387E72"/>
    <w:rsid w:val="003B1393"/>
    <w:rsid w:val="003E7B32"/>
    <w:rsid w:val="003F752E"/>
    <w:rsid w:val="004125A0"/>
    <w:rsid w:val="00431EC4"/>
    <w:rsid w:val="00495989"/>
    <w:rsid w:val="004B585A"/>
    <w:rsid w:val="004F63C9"/>
    <w:rsid w:val="0050736D"/>
    <w:rsid w:val="005112D7"/>
    <w:rsid w:val="00536E33"/>
    <w:rsid w:val="005379A7"/>
    <w:rsid w:val="00554EE7"/>
    <w:rsid w:val="00556630"/>
    <w:rsid w:val="00557AF7"/>
    <w:rsid w:val="00567C75"/>
    <w:rsid w:val="005B65FA"/>
    <w:rsid w:val="005E22D4"/>
    <w:rsid w:val="005F797A"/>
    <w:rsid w:val="006047A2"/>
    <w:rsid w:val="00605CB2"/>
    <w:rsid w:val="00606B3E"/>
    <w:rsid w:val="006405B9"/>
    <w:rsid w:val="00655592"/>
    <w:rsid w:val="00687C9F"/>
    <w:rsid w:val="006952D5"/>
    <w:rsid w:val="006B5D18"/>
    <w:rsid w:val="006E09C3"/>
    <w:rsid w:val="006F313B"/>
    <w:rsid w:val="00731A9A"/>
    <w:rsid w:val="00742150"/>
    <w:rsid w:val="00743C83"/>
    <w:rsid w:val="00751630"/>
    <w:rsid w:val="007605E1"/>
    <w:rsid w:val="00777CDD"/>
    <w:rsid w:val="00784D15"/>
    <w:rsid w:val="007F6B6E"/>
    <w:rsid w:val="00826A34"/>
    <w:rsid w:val="00845221"/>
    <w:rsid w:val="00854DF9"/>
    <w:rsid w:val="0087268B"/>
    <w:rsid w:val="008773EA"/>
    <w:rsid w:val="00885467"/>
    <w:rsid w:val="008A737F"/>
    <w:rsid w:val="008C0B75"/>
    <w:rsid w:val="008C19C8"/>
    <w:rsid w:val="00901635"/>
    <w:rsid w:val="009069D7"/>
    <w:rsid w:val="0090744E"/>
    <w:rsid w:val="009347AE"/>
    <w:rsid w:val="009432D2"/>
    <w:rsid w:val="00953A1E"/>
    <w:rsid w:val="00990709"/>
    <w:rsid w:val="009941DE"/>
    <w:rsid w:val="009A030B"/>
    <w:rsid w:val="009A7A87"/>
    <w:rsid w:val="009B6DFF"/>
    <w:rsid w:val="009D7F72"/>
    <w:rsid w:val="009E142B"/>
    <w:rsid w:val="009E1DAD"/>
    <w:rsid w:val="00A3243F"/>
    <w:rsid w:val="00A52857"/>
    <w:rsid w:val="00A73C45"/>
    <w:rsid w:val="00A76FDB"/>
    <w:rsid w:val="00A8076F"/>
    <w:rsid w:val="00A82E96"/>
    <w:rsid w:val="00A93F8F"/>
    <w:rsid w:val="00AA2C62"/>
    <w:rsid w:val="00AE775D"/>
    <w:rsid w:val="00B043DF"/>
    <w:rsid w:val="00B07785"/>
    <w:rsid w:val="00B152F8"/>
    <w:rsid w:val="00B23FC7"/>
    <w:rsid w:val="00B32BD7"/>
    <w:rsid w:val="00B3701E"/>
    <w:rsid w:val="00B41A81"/>
    <w:rsid w:val="00B449C9"/>
    <w:rsid w:val="00B64B32"/>
    <w:rsid w:val="00B75C8F"/>
    <w:rsid w:val="00B87D71"/>
    <w:rsid w:val="00BA696D"/>
    <w:rsid w:val="00BC153C"/>
    <w:rsid w:val="00BC683B"/>
    <w:rsid w:val="00C17261"/>
    <w:rsid w:val="00C20BBC"/>
    <w:rsid w:val="00C3451C"/>
    <w:rsid w:val="00C34C83"/>
    <w:rsid w:val="00C524DC"/>
    <w:rsid w:val="00C535D7"/>
    <w:rsid w:val="00C66A08"/>
    <w:rsid w:val="00C92FEC"/>
    <w:rsid w:val="00CA38A1"/>
    <w:rsid w:val="00CC72A6"/>
    <w:rsid w:val="00CF1540"/>
    <w:rsid w:val="00CF65BF"/>
    <w:rsid w:val="00D10F07"/>
    <w:rsid w:val="00D14B86"/>
    <w:rsid w:val="00D37AD3"/>
    <w:rsid w:val="00D75FD3"/>
    <w:rsid w:val="00D941CF"/>
    <w:rsid w:val="00DB5B88"/>
    <w:rsid w:val="00DD2AC2"/>
    <w:rsid w:val="00DF1601"/>
    <w:rsid w:val="00DF6793"/>
    <w:rsid w:val="00E14935"/>
    <w:rsid w:val="00E24636"/>
    <w:rsid w:val="00E374BF"/>
    <w:rsid w:val="00E445A4"/>
    <w:rsid w:val="00E51235"/>
    <w:rsid w:val="00E57B7A"/>
    <w:rsid w:val="00EA2E56"/>
    <w:rsid w:val="00EB6962"/>
    <w:rsid w:val="00EE5555"/>
    <w:rsid w:val="00F168F9"/>
    <w:rsid w:val="00F20B7F"/>
    <w:rsid w:val="00F50E9A"/>
    <w:rsid w:val="00F565F4"/>
    <w:rsid w:val="00F751BF"/>
    <w:rsid w:val="00F8718A"/>
    <w:rsid w:val="00FB1D7D"/>
    <w:rsid w:val="00FB31FC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F581"/>
  <w15:chartTrackingRefBased/>
  <w15:docId w15:val="{1D8E53B0-3EDE-4435-9D7C-4B714E5B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3E"/>
    <w:pPr>
      <w:spacing w:after="0" w:line="240" w:lineRule="auto"/>
      <w:ind w:left="709"/>
      <w:jc w:val="center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F3E"/>
    <w:pPr>
      <w:spacing w:after="0" w:line="240" w:lineRule="auto"/>
      <w:ind w:left="709"/>
      <w:jc w:val="center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F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F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F3E"/>
    <w:rPr>
      <w:lang w:val="hr-HR"/>
    </w:rPr>
  </w:style>
  <w:style w:type="paragraph" w:styleId="ListParagraph">
    <w:name w:val="List Paragraph"/>
    <w:basedOn w:val="Normal"/>
    <w:uiPriority w:val="34"/>
    <w:qFormat/>
    <w:rsid w:val="009E1DAD"/>
    <w:pPr>
      <w:ind w:left="720"/>
      <w:jc w:val="left"/>
    </w:pPr>
    <w:rPr>
      <w:rFonts w:ascii="sans serif" w:hAnsi="sans serif" w:cs="Calibri"/>
      <w:color w:val="000000"/>
      <w:sz w:val="24"/>
      <w:szCs w:val="24"/>
      <w:lang w:val="en-US"/>
    </w:rPr>
  </w:style>
  <w:style w:type="paragraph" w:customStyle="1" w:styleId="odluka">
    <w:name w:val="odluka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aopis">
    <w:name w:val="odluka_opis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35"/>
    <w:rPr>
      <w:rFonts w:ascii="Segoe UI" w:hAnsi="Segoe UI" w:cs="Segoe UI"/>
      <w:sz w:val="18"/>
      <w:szCs w:val="18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87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hyperlink" Target="http://www.punat.hr" TargetMode="External"/><Relationship Id="rId18" Type="http://schemas.openxmlformats.org/officeDocument/2006/relationships/hyperlink" Target="http://www.punat.hr" TargetMode="External"/><Relationship Id="rId26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unat.hr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punat.hr" TargetMode="External"/><Relationship Id="rId17" Type="http://schemas.openxmlformats.org/officeDocument/2006/relationships/hyperlink" Target="http://www.punat.hr" TargetMode="External"/><Relationship Id="rId25" Type="http://schemas.openxmlformats.org/officeDocument/2006/relationships/hyperlink" Target="http://www.punat.h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unat.hr" TargetMode="External"/><Relationship Id="rId20" Type="http://schemas.openxmlformats.org/officeDocument/2006/relationships/hyperlink" Target="http://www.punat.hr" TargetMode="External"/><Relationship Id="rId29" Type="http://schemas.openxmlformats.org/officeDocument/2006/relationships/hyperlink" Target="http://www.punat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nat.hr" TargetMode="External"/><Relationship Id="rId24" Type="http://schemas.openxmlformats.org/officeDocument/2006/relationships/hyperlink" Target="http://www.punat.hr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punat.hr" TargetMode="External"/><Relationship Id="rId23" Type="http://schemas.openxmlformats.org/officeDocument/2006/relationships/hyperlink" Target="http://www.punat.hr" TargetMode="External"/><Relationship Id="rId28" Type="http://schemas.openxmlformats.org/officeDocument/2006/relationships/hyperlink" Target="http://www.punat.hr" TargetMode="External"/><Relationship Id="rId10" Type="http://schemas.openxmlformats.org/officeDocument/2006/relationships/hyperlink" Target="http://www.punat.hr" TargetMode="External"/><Relationship Id="rId19" Type="http://schemas.openxmlformats.org/officeDocument/2006/relationships/hyperlink" Target="http://www.punat.hr" TargetMode="External"/><Relationship Id="rId31" Type="http://schemas.openxmlformats.org/officeDocument/2006/relationships/hyperlink" Target="http://www.puna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nat.hr" TargetMode="External"/><Relationship Id="rId14" Type="http://schemas.openxmlformats.org/officeDocument/2006/relationships/hyperlink" Target="http://www.punat.hr" TargetMode="External"/><Relationship Id="rId22" Type="http://schemas.openxmlformats.org/officeDocument/2006/relationships/hyperlink" Target="http://www.punat.hr" TargetMode="External"/><Relationship Id="rId27" Type="http://schemas.openxmlformats.org/officeDocument/2006/relationships/hyperlink" Target="http://www.punat.hr" TargetMode="External"/><Relationship Id="rId30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39</cp:revision>
  <cp:lastPrinted>2020-12-24T10:19:00Z</cp:lastPrinted>
  <dcterms:created xsi:type="dcterms:W3CDTF">2022-03-16T07:46:00Z</dcterms:created>
  <dcterms:modified xsi:type="dcterms:W3CDTF">2023-01-05T14:02:00Z</dcterms:modified>
</cp:coreProperties>
</file>