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34" w:type="dxa"/>
        <w:tblLayout w:type="fixed"/>
        <w:tblLook w:val="0000" w:firstRow="0" w:lastRow="0" w:firstColumn="0" w:lastColumn="0" w:noHBand="0" w:noVBand="0"/>
      </w:tblPr>
      <w:tblGrid>
        <w:gridCol w:w="3934"/>
      </w:tblGrid>
      <w:tr w:rsidR="009A31BF" w:rsidRPr="00165942" w:rsidTr="00A60BA7">
        <w:trPr>
          <w:cantSplit/>
          <w:trHeight w:val="1533"/>
        </w:trPr>
        <w:tc>
          <w:tcPr>
            <w:tcW w:w="3934" w:type="dxa"/>
          </w:tcPr>
          <w:p w:rsidR="009A31BF" w:rsidRPr="00165942" w:rsidRDefault="001F528E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</w:rPr>
            </w:pPr>
            <w:bookmarkStart w:id="0" w:name="Head1"/>
            <w:r w:rsidRPr="00165942">
              <w:rPr>
                <w:rFonts w:ascii="Garamond" w:hAnsi="Garamond"/>
                <w:noProof/>
              </w:rPr>
              <w:drawing>
                <wp:inline distT="0" distB="0" distL="0" distR="0">
                  <wp:extent cx="619125" cy="800100"/>
                  <wp:effectExtent l="19050" t="0" r="9525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1BF" w:rsidRPr="00165942" w:rsidRDefault="009A31BF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</w:rPr>
            </w:pPr>
          </w:p>
        </w:tc>
      </w:tr>
      <w:tr w:rsidR="009A31BF" w:rsidRPr="00165942" w:rsidTr="00A60BA7">
        <w:trPr>
          <w:cantSplit/>
          <w:trHeight w:val="698"/>
        </w:trPr>
        <w:tc>
          <w:tcPr>
            <w:tcW w:w="3934" w:type="dxa"/>
          </w:tcPr>
          <w:p w:rsidR="009A31BF" w:rsidRPr="00165942" w:rsidRDefault="009A31BF">
            <w:pPr>
              <w:pStyle w:val="Naslov1"/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4"/>
              </w:rPr>
            </w:pPr>
            <w:r w:rsidRPr="00165942">
              <w:rPr>
                <w:rFonts w:ascii="Garamond" w:hAnsi="Garamond"/>
                <w:sz w:val="24"/>
              </w:rPr>
              <w:t>R E P U B L I K A   H R V A T S K A</w:t>
            </w:r>
          </w:p>
          <w:p w:rsidR="009A31BF" w:rsidRPr="00165942" w:rsidRDefault="009A31BF">
            <w:pPr>
              <w:pStyle w:val="Tijeloteksta"/>
              <w:framePr w:wrap="around"/>
              <w:rPr>
                <w:rFonts w:ascii="Garamond" w:hAnsi="Garamond"/>
                <w:sz w:val="24"/>
              </w:rPr>
            </w:pPr>
            <w:r w:rsidRPr="00165942">
              <w:rPr>
                <w:rFonts w:ascii="Garamond" w:hAnsi="Garamond"/>
                <w:sz w:val="24"/>
              </w:rPr>
              <w:t>PRIMORSKO – GORANSKA ŽUPANIJA</w:t>
            </w:r>
          </w:p>
          <w:p w:rsidR="009A31BF" w:rsidRPr="00165942" w:rsidRDefault="009A31BF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</w:rPr>
            </w:pPr>
            <w:r w:rsidRPr="00165942">
              <w:rPr>
                <w:rFonts w:ascii="Garamond" w:hAnsi="Garamond"/>
              </w:rPr>
              <w:t>OPĆINA PUNAT</w:t>
            </w:r>
          </w:p>
        </w:tc>
      </w:tr>
      <w:tr w:rsidR="009A31BF" w:rsidRPr="00165942" w:rsidTr="00A60BA7">
        <w:trPr>
          <w:cantSplit/>
          <w:trHeight w:val="485"/>
        </w:trPr>
        <w:tc>
          <w:tcPr>
            <w:tcW w:w="3934" w:type="dxa"/>
          </w:tcPr>
          <w:p w:rsidR="009A31BF" w:rsidRPr="00165942" w:rsidRDefault="00AF5046">
            <w:pPr>
              <w:pStyle w:val="Naslov1"/>
              <w:framePr w:w="3475" w:h="2336" w:hSpace="180" w:wrap="around" w:vAnchor="text" w:hAnchor="page" w:x="1067" w:y="6"/>
              <w:jc w:val="center"/>
              <w:rPr>
                <w:rFonts w:ascii="Garamond" w:hAnsi="Garamond"/>
                <w:bCs/>
                <w:sz w:val="24"/>
              </w:rPr>
            </w:pPr>
            <w:r w:rsidRPr="00165942">
              <w:rPr>
                <w:rFonts w:ascii="Garamond" w:hAnsi="Garamond"/>
                <w:sz w:val="24"/>
              </w:rPr>
              <w:t>OPĆINSKI NAČELNIK</w:t>
            </w:r>
          </w:p>
          <w:p w:rsidR="009A31BF" w:rsidRPr="00165942" w:rsidRDefault="009A31BF">
            <w:pPr>
              <w:framePr w:w="3475" w:h="2336" w:hSpace="180" w:wrap="around" w:vAnchor="text" w:hAnchor="page" w:x="1067" w:y="6"/>
              <w:rPr>
                <w:rFonts w:ascii="Garamond" w:hAnsi="Garamond"/>
              </w:rPr>
            </w:pPr>
          </w:p>
        </w:tc>
      </w:tr>
      <w:tr w:rsidR="009A31BF" w:rsidRPr="00165942" w:rsidTr="00A60BA7">
        <w:trPr>
          <w:cantSplit/>
          <w:trHeight w:val="258"/>
        </w:trPr>
        <w:tc>
          <w:tcPr>
            <w:tcW w:w="3934" w:type="dxa"/>
          </w:tcPr>
          <w:p w:rsidR="009A31BF" w:rsidRPr="00165942" w:rsidRDefault="009A31BF" w:rsidP="008A5A84">
            <w:pPr>
              <w:pStyle w:val="Naslov1"/>
              <w:framePr w:w="3475" w:h="2336" w:hSpace="180" w:wrap="around" w:vAnchor="text" w:hAnchor="page" w:x="1067" w:y="6"/>
              <w:rPr>
                <w:rFonts w:ascii="Garamond" w:hAnsi="Garamond"/>
                <w:sz w:val="24"/>
              </w:rPr>
            </w:pPr>
            <w:r w:rsidRPr="00165942">
              <w:rPr>
                <w:rFonts w:ascii="Garamond" w:hAnsi="Garamond"/>
                <w:sz w:val="24"/>
              </w:rPr>
              <w:t xml:space="preserve">KLASA: </w:t>
            </w:r>
            <w:r w:rsidR="00165942" w:rsidRPr="00165942">
              <w:rPr>
                <w:rFonts w:ascii="Garamond" w:hAnsi="Garamond"/>
                <w:sz w:val="24"/>
              </w:rPr>
              <w:t>008-02/20</w:t>
            </w:r>
            <w:r w:rsidR="00DA3BB2" w:rsidRPr="00165942">
              <w:rPr>
                <w:rFonts w:ascii="Garamond" w:hAnsi="Garamond"/>
                <w:sz w:val="24"/>
              </w:rPr>
              <w:t>-01/13</w:t>
            </w:r>
          </w:p>
        </w:tc>
      </w:tr>
      <w:tr w:rsidR="009A31BF" w:rsidRPr="00165942" w:rsidTr="00A60BA7">
        <w:trPr>
          <w:cantSplit/>
          <w:trHeight w:val="258"/>
        </w:trPr>
        <w:tc>
          <w:tcPr>
            <w:tcW w:w="3934" w:type="dxa"/>
          </w:tcPr>
          <w:p w:rsidR="009A31BF" w:rsidRPr="00165942" w:rsidRDefault="009A31BF" w:rsidP="008A5A84">
            <w:pPr>
              <w:pStyle w:val="Naslov1"/>
              <w:framePr w:w="3475" w:h="2336" w:hSpace="180" w:wrap="around" w:vAnchor="text" w:hAnchor="page" w:x="1067" w:y="6"/>
              <w:rPr>
                <w:rFonts w:ascii="Garamond" w:hAnsi="Garamond"/>
                <w:sz w:val="24"/>
              </w:rPr>
            </w:pPr>
            <w:r w:rsidRPr="00165942">
              <w:rPr>
                <w:rFonts w:ascii="Garamond" w:hAnsi="Garamond"/>
                <w:sz w:val="24"/>
              </w:rPr>
              <w:t xml:space="preserve">URBROJ: </w:t>
            </w:r>
            <w:r w:rsidR="00165942" w:rsidRPr="00165942">
              <w:rPr>
                <w:rFonts w:ascii="Garamond" w:hAnsi="Garamond"/>
                <w:sz w:val="24"/>
              </w:rPr>
              <w:t>2142-02-03/5-2-20</w:t>
            </w:r>
            <w:r w:rsidR="00DA3BB2" w:rsidRPr="00165942">
              <w:rPr>
                <w:rFonts w:ascii="Garamond" w:hAnsi="Garamond"/>
                <w:sz w:val="24"/>
              </w:rPr>
              <w:t>-1</w:t>
            </w:r>
          </w:p>
        </w:tc>
      </w:tr>
      <w:tr w:rsidR="009A31BF" w:rsidRPr="00165942" w:rsidTr="00A60BA7">
        <w:trPr>
          <w:cantSplit/>
          <w:trHeight w:val="501"/>
        </w:trPr>
        <w:tc>
          <w:tcPr>
            <w:tcW w:w="3934" w:type="dxa"/>
          </w:tcPr>
          <w:p w:rsidR="009A31BF" w:rsidRPr="00165942" w:rsidRDefault="009A31BF" w:rsidP="008A5A84">
            <w:pPr>
              <w:pStyle w:val="Naslov1"/>
              <w:framePr w:w="3475" w:h="2336" w:hSpace="180" w:wrap="around" w:vAnchor="text" w:hAnchor="page" w:x="1067" w:y="6"/>
              <w:rPr>
                <w:rFonts w:ascii="Garamond" w:hAnsi="Garamond"/>
                <w:sz w:val="24"/>
              </w:rPr>
            </w:pPr>
            <w:r w:rsidRPr="00165942">
              <w:rPr>
                <w:rFonts w:ascii="Garamond" w:hAnsi="Garamond"/>
                <w:sz w:val="24"/>
              </w:rPr>
              <w:t xml:space="preserve">Punat, </w:t>
            </w:r>
            <w:r w:rsidR="00165942" w:rsidRPr="00165942">
              <w:rPr>
                <w:rFonts w:ascii="Garamond" w:hAnsi="Garamond"/>
                <w:sz w:val="24"/>
              </w:rPr>
              <w:t>23. prosinca 2020</w:t>
            </w:r>
            <w:r w:rsidR="00DA3BB2" w:rsidRPr="00165942">
              <w:rPr>
                <w:rFonts w:ascii="Garamond" w:hAnsi="Garamond"/>
                <w:sz w:val="24"/>
              </w:rPr>
              <w:t>.</w:t>
            </w:r>
            <w:r w:rsidR="00A60BA7" w:rsidRPr="00165942">
              <w:rPr>
                <w:rFonts w:ascii="Garamond" w:hAnsi="Garamond"/>
                <w:sz w:val="24"/>
              </w:rPr>
              <w:t xml:space="preserve"> godine</w:t>
            </w:r>
          </w:p>
        </w:tc>
      </w:tr>
      <w:bookmarkEnd w:id="0"/>
    </w:tbl>
    <w:p w:rsidR="009A31BF" w:rsidRPr="00165942" w:rsidRDefault="009A31BF">
      <w:pPr>
        <w:rPr>
          <w:rFonts w:ascii="Garamond" w:hAnsi="Garamond"/>
        </w:rPr>
      </w:pPr>
    </w:p>
    <w:p w:rsidR="009A31BF" w:rsidRPr="00165942" w:rsidRDefault="009A31BF">
      <w:pPr>
        <w:rPr>
          <w:rFonts w:ascii="Garamond" w:hAnsi="Garamond"/>
        </w:rPr>
      </w:pPr>
    </w:p>
    <w:p w:rsidR="009A31BF" w:rsidRPr="00165942" w:rsidRDefault="009A31BF">
      <w:pPr>
        <w:rPr>
          <w:rFonts w:ascii="Garamond" w:hAnsi="Garamond"/>
        </w:rPr>
      </w:pPr>
    </w:p>
    <w:p w:rsidR="009A31BF" w:rsidRPr="00165942" w:rsidRDefault="009A31BF">
      <w:pPr>
        <w:rPr>
          <w:rFonts w:ascii="Garamond" w:hAnsi="Garamond"/>
        </w:rPr>
      </w:pPr>
    </w:p>
    <w:p w:rsidR="009A31BF" w:rsidRPr="00165942" w:rsidRDefault="009A31BF">
      <w:pPr>
        <w:rPr>
          <w:rFonts w:ascii="Garamond" w:hAnsi="Garamond"/>
        </w:rPr>
      </w:pPr>
    </w:p>
    <w:p w:rsidR="009A31BF" w:rsidRPr="00165942" w:rsidRDefault="009A31BF">
      <w:pPr>
        <w:rPr>
          <w:rFonts w:ascii="Garamond" w:hAnsi="Garamond"/>
        </w:rPr>
      </w:pPr>
    </w:p>
    <w:p w:rsidR="009A31BF" w:rsidRPr="00165942" w:rsidRDefault="009A31BF">
      <w:pPr>
        <w:rPr>
          <w:rFonts w:ascii="Garamond" w:hAnsi="Garamond"/>
        </w:rPr>
      </w:pPr>
    </w:p>
    <w:p w:rsidR="009A31BF" w:rsidRPr="00165942" w:rsidRDefault="009A31BF">
      <w:pPr>
        <w:rPr>
          <w:rFonts w:ascii="Garamond" w:hAnsi="Garamond"/>
        </w:rPr>
      </w:pPr>
    </w:p>
    <w:p w:rsidR="009A31BF" w:rsidRPr="00165942" w:rsidRDefault="009A31BF">
      <w:pPr>
        <w:pStyle w:val="Zaglavlje"/>
        <w:tabs>
          <w:tab w:val="clear" w:pos="4536"/>
          <w:tab w:val="clear" w:pos="9072"/>
        </w:tabs>
        <w:rPr>
          <w:rFonts w:ascii="Garamond" w:hAnsi="Garamond"/>
        </w:rPr>
      </w:pPr>
    </w:p>
    <w:p w:rsidR="009A31BF" w:rsidRPr="00165942" w:rsidRDefault="009A31BF">
      <w:pPr>
        <w:pStyle w:val="Zaglavlje"/>
        <w:tabs>
          <w:tab w:val="clear" w:pos="4536"/>
          <w:tab w:val="clear" w:pos="9072"/>
        </w:tabs>
        <w:rPr>
          <w:rFonts w:ascii="Garamond" w:hAnsi="Garamond"/>
        </w:rPr>
      </w:pPr>
    </w:p>
    <w:p w:rsidR="009A31BF" w:rsidRPr="00165942" w:rsidRDefault="009A31BF">
      <w:pPr>
        <w:rPr>
          <w:rFonts w:ascii="Garamond" w:hAnsi="Garamond"/>
        </w:rPr>
      </w:pPr>
    </w:p>
    <w:p w:rsidR="009A31BF" w:rsidRPr="00165942" w:rsidRDefault="009A31BF">
      <w:pPr>
        <w:rPr>
          <w:rFonts w:ascii="Garamond" w:hAnsi="Garamond"/>
        </w:rPr>
      </w:pPr>
    </w:p>
    <w:p w:rsidR="009A31BF" w:rsidRPr="00165942" w:rsidRDefault="009A31BF">
      <w:pPr>
        <w:rPr>
          <w:rFonts w:ascii="Garamond" w:hAnsi="Garamond"/>
        </w:rPr>
      </w:pPr>
    </w:p>
    <w:p w:rsidR="009A31BF" w:rsidRPr="00165942" w:rsidRDefault="009A31BF">
      <w:pPr>
        <w:rPr>
          <w:rFonts w:ascii="Garamond" w:hAnsi="Garamond"/>
        </w:rPr>
      </w:pPr>
    </w:p>
    <w:p w:rsidR="009A31BF" w:rsidRPr="00165942" w:rsidRDefault="009A31BF">
      <w:pPr>
        <w:tabs>
          <w:tab w:val="left" w:pos="5541"/>
        </w:tabs>
        <w:rPr>
          <w:rFonts w:ascii="Garamond" w:hAnsi="Garamond"/>
        </w:rPr>
      </w:pPr>
    </w:p>
    <w:p w:rsidR="009A31BF" w:rsidRPr="00165942" w:rsidRDefault="009A31BF">
      <w:pPr>
        <w:tabs>
          <w:tab w:val="left" w:pos="5541"/>
        </w:tabs>
        <w:rPr>
          <w:rFonts w:ascii="Garamond" w:hAnsi="Garamond"/>
        </w:rPr>
      </w:pPr>
    </w:p>
    <w:p w:rsidR="00C54CD7" w:rsidRPr="00165942" w:rsidRDefault="00165942" w:rsidP="00C54CD7">
      <w:pPr>
        <w:pStyle w:val="StandardWeb"/>
        <w:shd w:val="clear" w:color="auto" w:fill="FFFFFF"/>
        <w:jc w:val="both"/>
        <w:rPr>
          <w:rFonts w:ascii="Garamond" w:hAnsi="Garamond"/>
          <w:color w:val="000000"/>
        </w:rPr>
      </w:pPr>
      <w:r w:rsidRPr="00165942">
        <w:rPr>
          <w:rFonts w:ascii="Garamond" w:hAnsi="Garamond"/>
          <w:color w:val="000000"/>
        </w:rPr>
        <w:t>Na temelju članka 11. stavak</w:t>
      </w:r>
      <w:r w:rsidR="00C54CD7" w:rsidRPr="00165942">
        <w:rPr>
          <w:rFonts w:ascii="Garamond" w:hAnsi="Garamond"/>
          <w:color w:val="000000"/>
        </w:rPr>
        <w:t xml:space="preserve"> 5. Zakona o pravu na pristup informacijama („Narodne n</w:t>
      </w:r>
      <w:r w:rsidRPr="00165942">
        <w:rPr>
          <w:rFonts w:ascii="Garamond" w:hAnsi="Garamond"/>
          <w:color w:val="000000"/>
        </w:rPr>
        <w:t>ovine“ broj 25/13 i 85/15) i članka</w:t>
      </w:r>
      <w:r w:rsidR="00C54CD7" w:rsidRPr="00165942">
        <w:rPr>
          <w:rFonts w:ascii="Garamond" w:hAnsi="Garamond"/>
          <w:color w:val="000000"/>
        </w:rPr>
        <w:t xml:space="preserve"> 45. Statuta Općine Punat („Službene novine Primorsko</w:t>
      </w:r>
      <w:r w:rsidRPr="00165942">
        <w:rPr>
          <w:rFonts w:ascii="Garamond" w:hAnsi="Garamond"/>
          <w:color w:val="000000"/>
        </w:rPr>
        <w:t xml:space="preserve">-goranske županije“ broj 8/18, </w:t>
      </w:r>
      <w:r w:rsidR="00C54CD7" w:rsidRPr="00165942">
        <w:rPr>
          <w:rFonts w:ascii="Garamond" w:hAnsi="Garamond"/>
          <w:color w:val="000000"/>
        </w:rPr>
        <w:t>10/19</w:t>
      </w:r>
      <w:r w:rsidRPr="00165942">
        <w:rPr>
          <w:rFonts w:ascii="Garamond" w:hAnsi="Garamond"/>
          <w:color w:val="000000"/>
        </w:rPr>
        <w:t xml:space="preserve"> i 3/20</w:t>
      </w:r>
      <w:r w:rsidR="00C54CD7" w:rsidRPr="00165942">
        <w:rPr>
          <w:rFonts w:ascii="Garamond" w:hAnsi="Garamond"/>
          <w:color w:val="000000"/>
        </w:rPr>
        <w:t>) općinski načelnik Općine Punat donosi</w:t>
      </w:r>
    </w:p>
    <w:p w:rsidR="00C54CD7" w:rsidRPr="00165942" w:rsidRDefault="00C54CD7" w:rsidP="00C54CD7">
      <w:pPr>
        <w:pStyle w:val="StandardWeb"/>
        <w:shd w:val="clear" w:color="auto" w:fill="FFFFFF"/>
        <w:jc w:val="center"/>
        <w:rPr>
          <w:rFonts w:ascii="Garamond" w:hAnsi="Garamond"/>
          <w:color w:val="000000"/>
        </w:rPr>
      </w:pPr>
      <w:r w:rsidRPr="00165942">
        <w:rPr>
          <w:rFonts w:ascii="Garamond" w:hAnsi="Garamond"/>
          <w:b/>
          <w:bCs/>
          <w:color w:val="000000"/>
        </w:rPr>
        <w:t xml:space="preserve">P L </w:t>
      </w:r>
      <w:r w:rsidR="00A05DD3">
        <w:rPr>
          <w:rFonts w:ascii="Garamond" w:hAnsi="Garamond"/>
          <w:b/>
          <w:bCs/>
          <w:color w:val="000000"/>
        </w:rPr>
        <w:t>A N</w:t>
      </w:r>
      <w:r w:rsidR="00A05DD3">
        <w:rPr>
          <w:rFonts w:ascii="Garamond" w:hAnsi="Garamond"/>
          <w:b/>
          <w:bCs/>
          <w:color w:val="000000"/>
        </w:rPr>
        <w:br/>
        <w:t>savjetovanja s</w:t>
      </w:r>
      <w:r w:rsidR="00A05DD3" w:rsidRPr="00165942">
        <w:rPr>
          <w:rFonts w:ascii="Garamond" w:hAnsi="Garamond"/>
          <w:b/>
          <w:bCs/>
          <w:color w:val="000000"/>
        </w:rPr>
        <w:t xml:space="preserve"> </w:t>
      </w:r>
      <w:r w:rsidRPr="00165942">
        <w:rPr>
          <w:rFonts w:ascii="Garamond" w:hAnsi="Garamond"/>
          <w:b/>
          <w:bCs/>
          <w:color w:val="000000"/>
        </w:rPr>
        <w:t>javnošću</w:t>
      </w:r>
      <w:r w:rsidR="00165942">
        <w:rPr>
          <w:rFonts w:ascii="Garamond" w:hAnsi="Garamond"/>
          <w:b/>
          <w:bCs/>
          <w:color w:val="000000"/>
        </w:rPr>
        <w:t xml:space="preserve"> u 2021</w:t>
      </w:r>
      <w:r w:rsidRPr="00165942">
        <w:rPr>
          <w:rFonts w:ascii="Garamond" w:hAnsi="Garamond"/>
          <w:b/>
          <w:bCs/>
          <w:color w:val="000000"/>
        </w:rPr>
        <w:t>. godini</w:t>
      </w:r>
    </w:p>
    <w:p w:rsidR="00C54CD7" w:rsidRPr="00165942" w:rsidRDefault="00C54CD7" w:rsidP="00165942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color w:val="000000"/>
        </w:rPr>
      </w:pPr>
      <w:r w:rsidRPr="00165942">
        <w:rPr>
          <w:rFonts w:ascii="Garamond" w:hAnsi="Garamond"/>
          <w:b/>
          <w:color w:val="000000"/>
        </w:rPr>
        <w:t>I.</w:t>
      </w:r>
    </w:p>
    <w:p w:rsidR="00165942" w:rsidRDefault="00C54CD7" w:rsidP="0016594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165942">
        <w:rPr>
          <w:rFonts w:ascii="Garamond" w:hAnsi="Garamond"/>
          <w:color w:val="000000"/>
        </w:rPr>
        <w:t xml:space="preserve">Plan savjetovanja </w:t>
      </w:r>
      <w:bookmarkStart w:id="1" w:name="_GoBack"/>
      <w:bookmarkEnd w:id="1"/>
      <w:r w:rsidRPr="00165942">
        <w:rPr>
          <w:rFonts w:ascii="Garamond" w:hAnsi="Garamond"/>
          <w:color w:val="000000"/>
        </w:rPr>
        <w:t>s</w:t>
      </w:r>
      <w:r w:rsidR="00165942">
        <w:rPr>
          <w:rFonts w:ascii="Garamond" w:hAnsi="Garamond"/>
          <w:color w:val="000000"/>
        </w:rPr>
        <w:t xml:space="preserve"> javnošću u 2021</w:t>
      </w:r>
      <w:r w:rsidRPr="00165942">
        <w:rPr>
          <w:rFonts w:ascii="Garamond" w:hAnsi="Garamond"/>
          <w:color w:val="000000"/>
        </w:rPr>
        <w:t>. godini sadrži opće akte odnosno druge strateške ili planske dokumente kojima se utječe na interese građana i pravnih osoba na području općine Punat.</w:t>
      </w:r>
    </w:p>
    <w:p w:rsidR="00165942" w:rsidRDefault="00165942" w:rsidP="0016594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C54CD7" w:rsidRPr="00165942" w:rsidRDefault="00C54CD7" w:rsidP="00165942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color w:val="000000"/>
        </w:rPr>
      </w:pPr>
      <w:r w:rsidRPr="00165942">
        <w:rPr>
          <w:rFonts w:ascii="Garamond" w:hAnsi="Garamond"/>
          <w:b/>
          <w:color w:val="000000"/>
        </w:rPr>
        <w:t>II.</w:t>
      </w:r>
    </w:p>
    <w:p w:rsidR="00C54CD7" w:rsidRDefault="00165942" w:rsidP="0016594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U 2021</w:t>
      </w:r>
      <w:r w:rsidR="00C54CD7" w:rsidRPr="00165942">
        <w:rPr>
          <w:rFonts w:ascii="Garamond" w:hAnsi="Garamond"/>
          <w:color w:val="000000"/>
        </w:rPr>
        <w:t>. godini savjetovanje s javnošću provest će se u postupku donošenja akata odnosno strateških ili planskih dokumenata navedenih u tablici koja je sastavni di</w:t>
      </w:r>
      <w:r>
        <w:rPr>
          <w:rFonts w:ascii="Garamond" w:hAnsi="Garamond"/>
          <w:color w:val="000000"/>
        </w:rPr>
        <w:t>o</w:t>
      </w:r>
      <w:r w:rsidR="00C54CD7" w:rsidRPr="00165942">
        <w:rPr>
          <w:rFonts w:ascii="Garamond" w:hAnsi="Garamond"/>
          <w:color w:val="000000"/>
        </w:rPr>
        <w:t xml:space="preserve"> ovoga Plana.</w:t>
      </w:r>
    </w:p>
    <w:p w:rsidR="00165942" w:rsidRPr="00165942" w:rsidRDefault="00165942" w:rsidP="0016594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C54CD7" w:rsidRPr="00165942" w:rsidRDefault="00C54CD7" w:rsidP="00165942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color w:val="000000"/>
        </w:rPr>
      </w:pPr>
      <w:r w:rsidRPr="00165942">
        <w:rPr>
          <w:rFonts w:ascii="Garamond" w:hAnsi="Garamond"/>
          <w:b/>
          <w:color w:val="000000"/>
        </w:rPr>
        <w:t>III.</w:t>
      </w:r>
    </w:p>
    <w:p w:rsidR="00C54CD7" w:rsidRPr="00165942" w:rsidRDefault="00A05DD3" w:rsidP="0016594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Općina Punat savjetovanje s </w:t>
      </w:r>
      <w:r w:rsidR="001F528E" w:rsidRPr="00165942">
        <w:rPr>
          <w:rFonts w:ascii="Garamond" w:hAnsi="Garamond"/>
          <w:color w:val="000000"/>
        </w:rPr>
        <w:t xml:space="preserve">javnošću provodi putem službene web stranice na adresi </w:t>
      </w:r>
      <w:hyperlink r:id="rId8" w:history="1">
        <w:r w:rsidR="001F528E" w:rsidRPr="00165942">
          <w:rPr>
            <w:rStyle w:val="Hiperveza"/>
            <w:rFonts w:ascii="Garamond" w:hAnsi="Garamond"/>
          </w:rPr>
          <w:t>www.punat.hr</w:t>
        </w:r>
      </w:hyperlink>
      <w:r w:rsidR="00165942">
        <w:rPr>
          <w:rFonts w:ascii="Garamond" w:hAnsi="Garamond"/>
          <w:color w:val="000000"/>
        </w:rPr>
        <w:t xml:space="preserve"> </w:t>
      </w:r>
      <w:r w:rsidR="001F528E" w:rsidRPr="00165942">
        <w:rPr>
          <w:rFonts w:ascii="Garamond" w:hAnsi="Garamond"/>
          <w:color w:val="000000"/>
        </w:rPr>
        <w:t>objavom nacrta općih akata odnosno drugih dokumenata o kojima se savjetovanje provodi</w:t>
      </w:r>
      <w:r w:rsidR="005E4758" w:rsidRPr="00165942">
        <w:rPr>
          <w:rFonts w:ascii="Garamond" w:hAnsi="Garamond"/>
          <w:color w:val="000000"/>
        </w:rPr>
        <w:t xml:space="preserve"> u pravilu</w:t>
      </w:r>
      <w:r w:rsidR="001F528E" w:rsidRPr="00165942">
        <w:rPr>
          <w:rFonts w:ascii="Garamond" w:hAnsi="Garamond"/>
          <w:color w:val="000000"/>
        </w:rPr>
        <w:t xml:space="preserve"> u trajanju od 30 dana.</w:t>
      </w:r>
    </w:p>
    <w:p w:rsidR="001F528E" w:rsidRDefault="001F528E" w:rsidP="0016594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165942">
        <w:rPr>
          <w:rFonts w:ascii="Garamond" w:hAnsi="Garamond"/>
          <w:color w:val="000000"/>
        </w:rPr>
        <w:t>Iznimno, savjetovanje može trajati i kraće kada su nastupili izvanredni uvjeti radi kojih nije moguće provesti savjetovanje u zakonskom roku i u tom slučaju objavljuje se obrazloženje opravdanog razloga za kraće trajanje savjetovanja.</w:t>
      </w:r>
    </w:p>
    <w:p w:rsidR="00165942" w:rsidRPr="00165942" w:rsidRDefault="00165942" w:rsidP="0016594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</w:p>
    <w:p w:rsidR="001F528E" w:rsidRPr="00165942" w:rsidRDefault="001F528E" w:rsidP="00165942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color w:val="000000"/>
        </w:rPr>
      </w:pPr>
      <w:r w:rsidRPr="00165942">
        <w:rPr>
          <w:rFonts w:ascii="Garamond" w:hAnsi="Garamond"/>
          <w:b/>
          <w:color w:val="000000"/>
        </w:rPr>
        <w:t>IV.</w:t>
      </w:r>
    </w:p>
    <w:p w:rsidR="001F528E" w:rsidRPr="00165942" w:rsidRDefault="001F528E" w:rsidP="0016594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</w:rPr>
      </w:pPr>
      <w:r w:rsidRPr="00165942">
        <w:rPr>
          <w:rFonts w:ascii="Garamond" w:hAnsi="Garamond"/>
          <w:color w:val="000000"/>
        </w:rPr>
        <w:t xml:space="preserve">Ovaj Plan </w:t>
      </w:r>
      <w:r w:rsidR="00165942">
        <w:rPr>
          <w:rFonts w:ascii="Garamond" w:hAnsi="Garamond"/>
          <w:color w:val="000000"/>
        </w:rPr>
        <w:t>objaviti će se</w:t>
      </w:r>
      <w:r w:rsidRPr="00165942">
        <w:rPr>
          <w:rFonts w:ascii="Garamond" w:hAnsi="Garamond"/>
          <w:color w:val="000000"/>
        </w:rPr>
        <w:t xml:space="preserve"> u »Službenim novina</w:t>
      </w:r>
      <w:r w:rsidR="00165942">
        <w:rPr>
          <w:rFonts w:ascii="Garamond" w:hAnsi="Garamond"/>
          <w:color w:val="000000"/>
        </w:rPr>
        <w:t>ma Primorsko-goranske županije«, a stupa na snagu 1. siječnja 2021. godine.</w:t>
      </w:r>
    </w:p>
    <w:p w:rsidR="001F528E" w:rsidRPr="00165942" w:rsidRDefault="001F528E" w:rsidP="0016594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</w:p>
    <w:p w:rsidR="009A31BF" w:rsidRPr="00165942" w:rsidRDefault="009A31BF">
      <w:pPr>
        <w:ind w:firstLine="708"/>
        <w:jc w:val="both"/>
        <w:rPr>
          <w:rFonts w:ascii="Garamond" w:hAnsi="Garamond"/>
          <w:b/>
          <w:bCs/>
        </w:rPr>
      </w:pPr>
    </w:p>
    <w:p w:rsidR="009A31BF" w:rsidRPr="00165942" w:rsidRDefault="009A31BF">
      <w:pPr>
        <w:ind w:firstLine="6120"/>
        <w:jc w:val="center"/>
        <w:rPr>
          <w:rFonts w:ascii="Garamond" w:hAnsi="Garamond"/>
          <w:bCs/>
        </w:rPr>
      </w:pPr>
      <w:r w:rsidRPr="00165942">
        <w:rPr>
          <w:rFonts w:ascii="Garamond" w:hAnsi="Garamond"/>
          <w:bCs/>
        </w:rPr>
        <w:t>OPĆINSKI NAČELNIK</w:t>
      </w:r>
    </w:p>
    <w:p w:rsidR="009A31BF" w:rsidRPr="00165942" w:rsidRDefault="009A31BF">
      <w:pPr>
        <w:ind w:firstLine="6120"/>
        <w:jc w:val="center"/>
        <w:rPr>
          <w:rFonts w:ascii="Garamond" w:hAnsi="Garamond"/>
          <w:bCs/>
        </w:rPr>
      </w:pPr>
    </w:p>
    <w:p w:rsidR="009A31BF" w:rsidRPr="00165942" w:rsidRDefault="009A31BF">
      <w:pPr>
        <w:ind w:firstLine="6120"/>
        <w:jc w:val="center"/>
        <w:rPr>
          <w:rFonts w:ascii="Garamond" w:hAnsi="Garamond"/>
          <w:bCs/>
        </w:rPr>
      </w:pPr>
    </w:p>
    <w:p w:rsidR="009A31BF" w:rsidRPr="00165942" w:rsidRDefault="009A31BF">
      <w:pPr>
        <w:ind w:firstLine="6120"/>
        <w:jc w:val="center"/>
        <w:rPr>
          <w:rFonts w:ascii="Garamond" w:hAnsi="Garamond"/>
          <w:bCs/>
        </w:rPr>
      </w:pPr>
      <w:r w:rsidRPr="00165942">
        <w:rPr>
          <w:rFonts w:ascii="Garamond" w:hAnsi="Garamond"/>
          <w:bCs/>
        </w:rPr>
        <w:t>Marinko Žic</w:t>
      </w:r>
    </w:p>
    <w:sectPr w:rsidR="009A31BF" w:rsidRPr="00165942" w:rsidSect="00C54CD7">
      <w:footerReference w:type="default" r:id="rId9"/>
      <w:pgSz w:w="11906" w:h="16838"/>
      <w:pgMar w:top="851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27" w:rsidRDefault="009E3727">
      <w:r>
        <w:separator/>
      </w:r>
    </w:p>
  </w:endnote>
  <w:endnote w:type="continuationSeparator" w:id="0">
    <w:p w:rsidR="009E3727" w:rsidRDefault="009E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A84" w:rsidRPr="008A5A84" w:rsidRDefault="008A5A84" w:rsidP="00165942">
    <w:pPr>
      <w:pStyle w:val="Podnoje"/>
      <w:rPr>
        <w:i/>
        <w:iCs/>
        <w:sz w:val="18"/>
        <w:szCs w:val="18"/>
      </w:rPr>
    </w:pPr>
  </w:p>
  <w:p w:rsidR="008A5A84" w:rsidRDefault="008A5A84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27" w:rsidRDefault="009E3727">
      <w:r>
        <w:separator/>
      </w:r>
    </w:p>
  </w:footnote>
  <w:footnote w:type="continuationSeparator" w:id="0">
    <w:p w:rsidR="009E3727" w:rsidRDefault="009E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3D"/>
    <w:rsid w:val="000F54DF"/>
    <w:rsid w:val="0012408E"/>
    <w:rsid w:val="00165942"/>
    <w:rsid w:val="001F528E"/>
    <w:rsid w:val="00280E97"/>
    <w:rsid w:val="002F2F46"/>
    <w:rsid w:val="004B29CD"/>
    <w:rsid w:val="004E0C84"/>
    <w:rsid w:val="005049CA"/>
    <w:rsid w:val="0057701B"/>
    <w:rsid w:val="005A7E21"/>
    <w:rsid w:val="005E4758"/>
    <w:rsid w:val="006E02AD"/>
    <w:rsid w:val="00883DE0"/>
    <w:rsid w:val="008A5A84"/>
    <w:rsid w:val="008C0C54"/>
    <w:rsid w:val="008F153D"/>
    <w:rsid w:val="00951021"/>
    <w:rsid w:val="009A31BF"/>
    <w:rsid w:val="009E3727"/>
    <w:rsid w:val="00A05DD3"/>
    <w:rsid w:val="00A60BA7"/>
    <w:rsid w:val="00A90492"/>
    <w:rsid w:val="00AD7844"/>
    <w:rsid w:val="00AF5046"/>
    <w:rsid w:val="00C54CD7"/>
    <w:rsid w:val="00CA27D2"/>
    <w:rsid w:val="00DA3BB2"/>
    <w:rsid w:val="00E80915"/>
    <w:rsid w:val="00EE4764"/>
    <w:rsid w:val="00E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7FDF32-434C-4FF4-981A-4AC7788A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3D"/>
    <w:rPr>
      <w:sz w:val="24"/>
      <w:szCs w:val="24"/>
    </w:rPr>
  </w:style>
  <w:style w:type="paragraph" w:styleId="Naslov1">
    <w:name w:val="heading 1"/>
    <w:basedOn w:val="Normal"/>
    <w:next w:val="Normal"/>
    <w:qFormat/>
    <w:rsid w:val="008F153D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8F153D"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8F153D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8F153D"/>
    <w:pPr>
      <w:keepNext/>
      <w:outlineLvl w:val="3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semiHidden/>
    <w:rsid w:val="008F153D"/>
    <w:rPr>
      <w:sz w:val="20"/>
      <w:szCs w:val="20"/>
    </w:rPr>
  </w:style>
  <w:style w:type="character" w:styleId="Referencafusnote">
    <w:name w:val="footnote reference"/>
    <w:semiHidden/>
    <w:rsid w:val="008F153D"/>
    <w:rPr>
      <w:vertAlign w:val="superscript"/>
    </w:rPr>
  </w:style>
  <w:style w:type="paragraph" w:styleId="Zaglavlje">
    <w:name w:val="header"/>
    <w:basedOn w:val="Normal"/>
    <w:semiHidden/>
    <w:rsid w:val="008F153D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8F153D"/>
    <w:pPr>
      <w:tabs>
        <w:tab w:val="center" w:pos="4536"/>
        <w:tab w:val="right" w:pos="9072"/>
      </w:tabs>
    </w:pPr>
  </w:style>
  <w:style w:type="paragraph" w:styleId="Uvuenotijeloteksta">
    <w:name w:val="Body Text Indent"/>
    <w:basedOn w:val="Normal"/>
    <w:semiHidden/>
    <w:rsid w:val="008F153D"/>
    <w:pPr>
      <w:ind w:firstLine="708"/>
      <w:jc w:val="both"/>
    </w:pPr>
  </w:style>
  <w:style w:type="paragraph" w:styleId="Tijeloteksta">
    <w:name w:val="Body Text"/>
    <w:basedOn w:val="Normal"/>
    <w:semiHidden/>
    <w:rsid w:val="008F153D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iperveza">
    <w:name w:val="Hyperlink"/>
    <w:uiPriority w:val="99"/>
    <w:unhideWhenUsed/>
    <w:rsid w:val="008A5A84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C54CD7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475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4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PROCESS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Nataša Kleković</cp:lastModifiedBy>
  <cp:revision>2</cp:revision>
  <cp:lastPrinted>2014-03-24T07:43:00Z</cp:lastPrinted>
  <dcterms:created xsi:type="dcterms:W3CDTF">2020-12-23T09:35:00Z</dcterms:created>
  <dcterms:modified xsi:type="dcterms:W3CDTF">2020-12-23T09:35:00Z</dcterms:modified>
</cp:coreProperties>
</file>