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764"/>
        <w:tblW w:w="3901" w:type="dxa"/>
        <w:tblLayout w:type="fixed"/>
        <w:tblLook w:val="0000" w:firstRow="0" w:lastRow="0" w:firstColumn="0" w:lastColumn="0" w:noHBand="0" w:noVBand="0"/>
      </w:tblPr>
      <w:tblGrid>
        <w:gridCol w:w="3901"/>
      </w:tblGrid>
      <w:tr w:rsidR="00BD333A" w:rsidRPr="00651A34" w14:paraId="0FFA668F" w14:textId="77777777" w:rsidTr="002A56BD">
        <w:trPr>
          <w:cantSplit/>
          <w:trHeight w:val="1061"/>
        </w:trPr>
        <w:tc>
          <w:tcPr>
            <w:tcW w:w="3901" w:type="dxa"/>
          </w:tcPr>
          <w:p w14:paraId="7722E00E" w14:textId="77777777" w:rsidR="00BD333A" w:rsidRPr="00651A34" w:rsidRDefault="00BD333A" w:rsidP="002A56BD">
            <w:pPr>
              <w:spacing w:after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 xml:space="preserve">                       </w:t>
            </w:r>
            <w:bookmarkStart w:id="0" w:name="Head1"/>
            <w:r w:rsidRPr="00651A34">
              <w:rPr>
                <w:rFonts w:ascii="Garamond" w:hAnsi="Garamond"/>
                <w:noProof/>
              </w:rPr>
              <w:drawing>
                <wp:inline distT="0" distB="0" distL="0" distR="0" wp14:anchorId="7F5CCBE9" wp14:editId="2607A43B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33A" w:rsidRPr="00651A34" w14:paraId="3B181811" w14:textId="77777777" w:rsidTr="002A56BD">
        <w:trPr>
          <w:cantSplit/>
          <w:trHeight w:val="867"/>
        </w:trPr>
        <w:tc>
          <w:tcPr>
            <w:tcW w:w="3901" w:type="dxa"/>
          </w:tcPr>
          <w:p w14:paraId="143D3DF7" w14:textId="77777777" w:rsidR="00BD333A" w:rsidRPr="00651A34" w:rsidRDefault="00BD333A" w:rsidP="002A56BD">
            <w:pPr>
              <w:keepNext/>
              <w:spacing w:after="0"/>
              <w:jc w:val="center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R E P U B L I K A   H R V A T S K A</w:t>
            </w:r>
          </w:p>
          <w:p w14:paraId="0C7EE12F" w14:textId="77777777" w:rsidR="00BD333A" w:rsidRPr="00651A34" w:rsidRDefault="00BD333A" w:rsidP="002A56BD">
            <w:pPr>
              <w:spacing w:after="0"/>
              <w:jc w:val="center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PRIMORSKO – GORANSKA ŽUPANIJA</w:t>
            </w:r>
          </w:p>
          <w:p w14:paraId="7A91813E" w14:textId="77777777" w:rsidR="00BD333A" w:rsidRPr="00651A34" w:rsidRDefault="00BD333A" w:rsidP="002A56BD">
            <w:pPr>
              <w:spacing w:after="0"/>
              <w:jc w:val="center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OPĆINA PUNAT</w:t>
            </w:r>
          </w:p>
        </w:tc>
      </w:tr>
      <w:tr w:rsidR="00BD333A" w:rsidRPr="00651A34" w14:paraId="7E3CABA2" w14:textId="77777777" w:rsidTr="002A56BD">
        <w:trPr>
          <w:cantSplit/>
          <w:trHeight w:val="454"/>
        </w:trPr>
        <w:tc>
          <w:tcPr>
            <w:tcW w:w="3901" w:type="dxa"/>
          </w:tcPr>
          <w:p w14:paraId="2660176C" w14:textId="77777777" w:rsidR="00BD333A" w:rsidRPr="00651A34" w:rsidRDefault="00BD333A" w:rsidP="002A56BD">
            <w:pPr>
              <w:keepNext/>
              <w:spacing w:after="0"/>
              <w:jc w:val="center"/>
              <w:outlineLvl w:val="0"/>
              <w:rPr>
                <w:rFonts w:ascii="Garamond" w:hAnsi="Garamond"/>
                <w:b/>
                <w:bCs/>
              </w:rPr>
            </w:pPr>
            <w:r w:rsidRPr="00651A34">
              <w:rPr>
                <w:rFonts w:ascii="Garamond" w:hAnsi="Garamond"/>
                <w:b/>
                <w:bCs/>
              </w:rPr>
              <w:t>OPĆINSKI NAČELNIK</w:t>
            </w:r>
          </w:p>
          <w:p w14:paraId="4F6F5C81" w14:textId="77777777" w:rsidR="00BD333A" w:rsidRPr="00651A34" w:rsidRDefault="00BD333A" w:rsidP="002A56BD">
            <w:pPr>
              <w:spacing w:after="0"/>
              <w:rPr>
                <w:rFonts w:ascii="Garamond" w:hAnsi="Garamond"/>
              </w:rPr>
            </w:pPr>
          </w:p>
        </w:tc>
      </w:tr>
      <w:tr w:rsidR="00BD333A" w:rsidRPr="00651A34" w14:paraId="7C16637D" w14:textId="77777777" w:rsidTr="002A56BD">
        <w:trPr>
          <w:cantSplit/>
          <w:trHeight w:val="226"/>
        </w:trPr>
        <w:tc>
          <w:tcPr>
            <w:tcW w:w="3901" w:type="dxa"/>
          </w:tcPr>
          <w:p w14:paraId="78915FD5" w14:textId="065E00C1" w:rsidR="00BD333A" w:rsidRPr="00651A34" w:rsidRDefault="00BD333A" w:rsidP="002A56BD">
            <w:pPr>
              <w:keepNext/>
              <w:spacing w:after="0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KLASA: 08</w:t>
            </w:r>
            <w:r>
              <w:rPr>
                <w:rFonts w:ascii="Garamond" w:hAnsi="Garamond"/>
              </w:rPr>
              <w:t>1</w:t>
            </w:r>
            <w:r w:rsidRPr="00651A34">
              <w:rPr>
                <w:rFonts w:ascii="Garamond" w:hAnsi="Garamond"/>
              </w:rPr>
              <w:t>-0</w:t>
            </w:r>
            <w:r>
              <w:rPr>
                <w:rFonts w:ascii="Garamond" w:hAnsi="Garamond"/>
              </w:rPr>
              <w:t>1</w:t>
            </w:r>
            <w:r w:rsidRPr="00651A34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23</w:t>
            </w:r>
            <w:r w:rsidRPr="00651A34">
              <w:rPr>
                <w:rFonts w:ascii="Garamond" w:hAnsi="Garamond"/>
              </w:rPr>
              <w:t>-01/1</w:t>
            </w:r>
          </w:p>
        </w:tc>
      </w:tr>
      <w:tr w:rsidR="00BD333A" w:rsidRPr="00651A34" w14:paraId="7C8E08FC" w14:textId="77777777" w:rsidTr="002A56BD">
        <w:trPr>
          <w:cantSplit/>
          <w:trHeight w:val="226"/>
        </w:trPr>
        <w:tc>
          <w:tcPr>
            <w:tcW w:w="3901" w:type="dxa"/>
          </w:tcPr>
          <w:p w14:paraId="01F3AF05" w14:textId="08BD12D2" w:rsidR="00BD333A" w:rsidRPr="00651A34" w:rsidRDefault="00BD333A" w:rsidP="002A56BD">
            <w:pPr>
              <w:keepNext/>
              <w:spacing w:after="0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URBROJ: 21</w:t>
            </w:r>
            <w:r>
              <w:rPr>
                <w:rFonts w:ascii="Garamond" w:hAnsi="Garamond"/>
              </w:rPr>
              <w:t>70</w:t>
            </w:r>
            <w:r w:rsidRPr="00651A34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31</w:t>
            </w:r>
            <w:r w:rsidRPr="00651A34">
              <w:rPr>
                <w:rFonts w:ascii="Garamond" w:hAnsi="Garamond"/>
              </w:rPr>
              <w:t>-02/1-</w:t>
            </w:r>
            <w:r>
              <w:rPr>
                <w:rFonts w:ascii="Garamond" w:hAnsi="Garamond"/>
              </w:rPr>
              <w:t>23-</w:t>
            </w:r>
            <w:r w:rsidR="00546A1F">
              <w:rPr>
                <w:rFonts w:ascii="Garamond" w:hAnsi="Garamond"/>
              </w:rPr>
              <w:t>9</w:t>
            </w:r>
          </w:p>
        </w:tc>
      </w:tr>
      <w:tr w:rsidR="00BD333A" w:rsidRPr="00651A34" w14:paraId="26D8D7E7" w14:textId="77777777" w:rsidTr="002A56BD">
        <w:trPr>
          <w:cantSplit/>
          <w:trHeight w:val="226"/>
        </w:trPr>
        <w:tc>
          <w:tcPr>
            <w:tcW w:w="3901" w:type="dxa"/>
          </w:tcPr>
          <w:p w14:paraId="6FFBB843" w14:textId="1AE94A1C" w:rsidR="00BD333A" w:rsidRPr="00651A34" w:rsidRDefault="00BD333A" w:rsidP="002A56BD">
            <w:pPr>
              <w:keepNext/>
              <w:spacing w:after="0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 xml:space="preserve">Punat, </w:t>
            </w:r>
            <w:r>
              <w:rPr>
                <w:rFonts w:ascii="Garamond" w:hAnsi="Garamond"/>
              </w:rPr>
              <w:t>2</w:t>
            </w:r>
            <w:r w:rsidR="00546A1F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 xml:space="preserve">. </w:t>
            </w:r>
            <w:proofErr w:type="spellStart"/>
            <w:r w:rsidR="00546A1F">
              <w:rPr>
                <w:rFonts w:ascii="Garamond" w:hAnsi="Garamond"/>
              </w:rPr>
              <w:t>svibnja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651A34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23</w:t>
            </w:r>
            <w:r w:rsidRPr="00651A34">
              <w:rPr>
                <w:rFonts w:ascii="Garamond" w:hAnsi="Garamond"/>
              </w:rPr>
              <w:t xml:space="preserve">. </w:t>
            </w:r>
            <w:proofErr w:type="spellStart"/>
            <w:r w:rsidRPr="00651A34">
              <w:rPr>
                <w:rFonts w:ascii="Garamond" w:hAnsi="Garamond"/>
              </w:rPr>
              <w:t>godine</w:t>
            </w:r>
            <w:proofErr w:type="spellEnd"/>
          </w:p>
        </w:tc>
      </w:tr>
    </w:tbl>
    <w:bookmarkEnd w:id="0"/>
    <w:p w14:paraId="67DF929B" w14:textId="77777777" w:rsidR="00BD333A" w:rsidRDefault="00BD333A" w:rsidP="00BD333A">
      <w:pPr>
        <w:spacing w:after="0" w:line="240" w:lineRule="auto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       </w:t>
      </w:r>
    </w:p>
    <w:p w14:paraId="07082E69" w14:textId="77777777" w:rsidR="00BD333A" w:rsidRPr="00651A34" w:rsidRDefault="00BD333A" w:rsidP="00BD333A">
      <w:pPr>
        <w:ind w:firstLine="705"/>
        <w:rPr>
          <w:rFonts w:ascii="Garamond" w:hAnsi="Garamond"/>
        </w:rPr>
      </w:pPr>
    </w:p>
    <w:p w14:paraId="5FE92D69" w14:textId="77777777" w:rsidR="00BD333A" w:rsidRPr="00651A34" w:rsidRDefault="00BD333A" w:rsidP="00BD333A">
      <w:pPr>
        <w:ind w:firstLine="705"/>
        <w:rPr>
          <w:rFonts w:ascii="Garamond" w:hAnsi="Garamond"/>
        </w:rPr>
      </w:pPr>
    </w:p>
    <w:p w14:paraId="0F8008FD" w14:textId="77777777" w:rsidR="00BD333A" w:rsidRDefault="00BD333A" w:rsidP="00BD333A">
      <w:pPr>
        <w:spacing w:after="0" w:line="240" w:lineRule="auto"/>
        <w:rPr>
          <w:rFonts w:ascii="Garamond" w:hAnsi="Garamond"/>
          <w:lang w:val="hr-HR"/>
        </w:rPr>
      </w:pPr>
    </w:p>
    <w:p w14:paraId="3DE57E58" w14:textId="77777777" w:rsidR="00BD333A" w:rsidRDefault="00BD333A" w:rsidP="00BD333A">
      <w:pPr>
        <w:spacing w:after="0" w:line="240" w:lineRule="auto"/>
        <w:rPr>
          <w:rFonts w:ascii="Garamond" w:hAnsi="Garamond"/>
          <w:lang w:val="hr-HR"/>
        </w:rPr>
      </w:pPr>
    </w:p>
    <w:p w14:paraId="282CC4CC" w14:textId="77777777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58867CE1" w14:textId="77777777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       </w:t>
      </w:r>
    </w:p>
    <w:p w14:paraId="3A71BB79" w14:textId="77777777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3831F4D6" w14:textId="77777777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6F8A9473" w14:textId="77777777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326DF065" w14:textId="77777777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3EAC2CD5" w14:textId="77777777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6E40AE8F" w14:textId="77777777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42759338" w14:textId="77777777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339D9B25" w14:textId="209FE2E1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       </w:t>
      </w:r>
      <w:r w:rsidRPr="00D77618">
        <w:rPr>
          <w:rFonts w:ascii="Garamond" w:hAnsi="Garamond"/>
          <w:lang w:val="hr-HR"/>
        </w:rPr>
        <w:t>Na temelju članka 28. Zakona o javnoj nabavi („Narodne novine“ broj 120/16</w:t>
      </w:r>
      <w:r w:rsidR="00C31E4E">
        <w:rPr>
          <w:rFonts w:ascii="Garamond" w:hAnsi="Garamond"/>
          <w:lang w:val="hr-HR"/>
        </w:rPr>
        <w:t xml:space="preserve"> i 114/22</w:t>
      </w:r>
      <w:r w:rsidRPr="00D77618">
        <w:rPr>
          <w:rFonts w:ascii="Garamond" w:hAnsi="Garamond"/>
          <w:lang w:val="hr-HR"/>
        </w:rPr>
        <w:t>), članka 3. Pravilnika o planu nabave, registru ugovora, prethodnom savjetovanju i analizi tržišta u javnoj nabavi („Narodne novine“ broj 101/17 i 144/20) i članka 4</w:t>
      </w:r>
      <w:r w:rsidR="00C31E4E">
        <w:rPr>
          <w:rFonts w:ascii="Garamond" w:hAnsi="Garamond"/>
          <w:lang w:val="hr-HR"/>
        </w:rPr>
        <w:t>6</w:t>
      </w:r>
      <w:r w:rsidRPr="00D77618">
        <w:rPr>
          <w:rFonts w:ascii="Garamond" w:hAnsi="Garamond"/>
          <w:lang w:val="hr-HR"/>
        </w:rPr>
        <w:t>. Statuta Općine Punat („Službene novine Primorsko-goranske županije“ broj</w:t>
      </w:r>
      <w:r w:rsidR="000D7C3A">
        <w:rPr>
          <w:rFonts w:ascii="Garamond" w:hAnsi="Garamond"/>
          <w:lang w:val="hr-HR"/>
        </w:rPr>
        <w:t xml:space="preserve"> 36/22</w:t>
      </w:r>
      <w:r w:rsidRPr="00D77618">
        <w:rPr>
          <w:rFonts w:ascii="Garamond" w:hAnsi="Garamond"/>
          <w:lang w:val="hr-HR"/>
        </w:rPr>
        <w:t>) Općinski načelnik Općine Punat donosi</w:t>
      </w:r>
    </w:p>
    <w:p w14:paraId="40559F13" w14:textId="77777777" w:rsidR="00BD333A" w:rsidRDefault="00BD333A" w:rsidP="00BD333A">
      <w:pPr>
        <w:spacing w:after="0" w:line="240" w:lineRule="auto"/>
        <w:rPr>
          <w:rFonts w:ascii="Garamond" w:hAnsi="Garamond"/>
          <w:lang w:val="hr-HR"/>
        </w:rPr>
      </w:pPr>
    </w:p>
    <w:p w14:paraId="2FC4846E" w14:textId="77777777" w:rsidR="00BD333A" w:rsidRPr="00D77618" w:rsidRDefault="00BD333A" w:rsidP="00BD333A">
      <w:pPr>
        <w:spacing w:after="0" w:line="240" w:lineRule="auto"/>
        <w:rPr>
          <w:rFonts w:ascii="Garamond" w:hAnsi="Garamond"/>
          <w:lang w:val="hr-HR"/>
        </w:rPr>
      </w:pPr>
    </w:p>
    <w:p w14:paraId="2119325A" w14:textId="292447E1" w:rsidR="00BD333A" w:rsidRPr="00D77618" w:rsidRDefault="00BD333A" w:rsidP="00BD333A">
      <w:pPr>
        <w:spacing w:after="0" w:line="240" w:lineRule="auto"/>
        <w:jc w:val="center"/>
        <w:rPr>
          <w:rFonts w:ascii="Garamond" w:hAnsi="Garamond"/>
          <w:b/>
          <w:bCs/>
          <w:lang w:val="hr-HR"/>
        </w:rPr>
      </w:pPr>
      <w:r w:rsidRPr="00D77618">
        <w:rPr>
          <w:rFonts w:ascii="Garamond" w:hAnsi="Garamond"/>
          <w:b/>
          <w:bCs/>
          <w:lang w:val="hr-HR"/>
        </w:rPr>
        <w:t>I. IZMJENE I DOPUNE PLAN NABAVE U 202</w:t>
      </w:r>
      <w:r w:rsidR="000D7C3A">
        <w:rPr>
          <w:rFonts w:ascii="Garamond" w:hAnsi="Garamond"/>
          <w:b/>
          <w:bCs/>
          <w:lang w:val="hr-HR"/>
        </w:rPr>
        <w:t>3</w:t>
      </w:r>
      <w:r w:rsidRPr="00D77618">
        <w:rPr>
          <w:rFonts w:ascii="Garamond" w:hAnsi="Garamond"/>
          <w:b/>
          <w:bCs/>
          <w:lang w:val="hr-HR"/>
        </w:rPr>
        <w:t>. GODINI</w:t>
      </w:r>
    </w:p>
    <w:p w14:paraId="5EAD579F" w14:textId="77777777" w:rsidR="00BD333A" w:rsidRDefault="00BD333A" w:rsidP="00BD333A">
      <w:pPr>
        <w:spacing w:after="0" w:line="240" w:lineRule="auto"/>
        <w:jc w:val="center"/>
        <w:rPr>
          <w:rFonts w:ascii="Garamond" w:hAnsi="Garamond"/>
          <w:b/>
          <w:bCs/>
          <w:lang w:val="hr-HR"/>
        </w:rPr>
      </w:pPr>
    </w:p>
    <w:p w14:paraId="3B07600E" w14:textId="77777777" w:rsidR="00BD333A" w:rsidRPr="00D77618" w:rsidRDefault="00BD333A" w:rsidP="00BD333A">
      <w:pPr>
        <w:spacing w:after="0" w:line="240" w:lineRule="auto"/>
        <w:jc w:val="center"/>
        <w:rPr>
          <w:rFonts w:ascii="Garamond" w:hAnsi="Garamond"/>
          <w:b/>
          <w:bCs/>
          <w:lang w:val="hr-HR"/>
        </w:rPr>
      </w:pPr>
    </w:p>
    <w:p w14:paraId="24FCC524" w14:textId="77777777" w:rsidR="00BD333A" w:rsidRPr="00D77618" w:rsidRDefault="00BD333A" w:rsidP="00BD333A">
      <w:pPr>
        <w:spacing w:after="0" w:line="240" w:lineRule="auto"/>
        <w:jc w:val="center"/>
        <w:rPr>
          <w:rFonts w:ascii="Garamond" w:hAnsi="Garamond"/>
          <w:b/>
          <w:bCs/>
          <w:lang w:val="hr-HR"/>
        </w:rPr>
      </w:pPr>
      <w:r w:rsidRPr="00D77618">
        <w:rPr>
          <w:rFonts w:ascii="Garamond" w:hAnsi="Garamond"/>
          <w:b/>
          <w:bCs/>
          <w:lang w:val="hr-HR"/>
        </w:rPr>
        <w:t>I.</w:t>
      </w:r>
    </w:p>
    <w:p w14:paraId="1023B792" w14:textId="53317390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              </w:t>
      </w:r>
      <w:r w:rsidRPr="00D77618">
        <w:rPr>
          <w:rFonts w:ascii="Garamond" w:hAnsi="Garamond"/>
          <w:lang w:val="hr-HR"/>
        </w:rPr>
        <w:t>U Planu nabave u 202</w:t>
      </w:r>
      <w:r w:rsidR="000D7C3A">
        <w:rPr>
          <w:rFonts w:ascii="Garamond" w:hAnsi="Garamond"/>
          <w:lang w:val="hr-HR"/>
        </w:rPr>
        <w:t>3</w:t>
      </w:r>
      <w:r w:rsidRPr="00D77618">
        <w:rPr>
          <w:rFonts w:ascii="Garamond" w:hAnsi="Garamond"/>
          <w:lang w:val="hr-HR"/>
        </w:rPr>
        <w:t>. godini (KLASA:</w:t>
      </w:r>
      <w:r w:rsidRPr="00841655">
        <w:t xml:space="preserve"> </w:t>
      </w:r>
      <w:r w:rsidRPr="00841655">
        <w:rPr>
          <w:rFonts w:ascii="Garamond" w:hAnsi="Garamond"/>
          <w:lang w:val="hr-HR"/>
        </w:rPr>
        <w:t>080-02/2</w:t>
      </w:r>
      <w:r w:rsidR="000D7C3A">
        <w:rPr>
          <w:rFonts w:ascii="Garamond" w:hAnsi="Garamond"/>
          <w:lang w:val="hr-HR"/>
        </w:rPr>
        <w:t>2</w:t>
      </w:r>
      <w:r w:rsidRPr="00841655">
        <w:rPr>
          <w:rFonts w:ascii="Garamond" w:hAnsi="Garamond"/>
          <w:lang w:val="hr-HR"/>
        </w:rPr>
        <w:t>-01/1</w:t>
      </w:r>
      <w:r w:rsidRPr="00D77618">
        <w:rPr>
          <w:rFonts w:ascii="Garamond" w:hAnsi="Garamond"/>
          <w:lang w:val="hr-HR"/>
        </w:rPr>
        <w:t xml:space="preserve">, URBROJ: </w:t>
      </w:r>
      <w:r w:rsidRPr="00AC5775">
        <w:rPr>
          <w:rFonts w:ascii="Garamond" w:hAnsi="Garamond"/>
          <w:lang w:val="hr-HR"/>
        </w:rPr>
        <w:t>21</w:t>
      </w:r>
      <w:r w:rsidR="000D7C3A">
        <w:rPr>
          <w:rFonts w:ascii="Garamond" w:hAnsi="Garamond"/>
          <w:lang w:val="hr-HR"/>
        </w:rPr>
        <w:t>70</w:t>
      </w:r>
      <w:r w:rsidRPr="00AC5775">
        <w:rPr>
          <w:rFonts w:ascii="Garamond" w:hAnsi="Garamond"/>
          <w:lang w:val="hr-HR"/>
        </w:rPr>
        <w:t>-</w:t>
      </w:r>
      <w:r w:rsidR="000D7C3A">
        <w:rPr>
          <w:rFonts w:ascii="Garamond" w:hAnsi="Garamond"/>
          <w:lang w:val="hr-HR"/>
        </w:rPr>
        <w:t>31</w:t>
      </w:r>
      <w:r w:rsidRPr="00AC5775">
        <w:rPr>
          <w:rFonts w:ascii="Garamond" w:hAnsi="Garamond"/>
          <w:lang w:val="hr-HR"/>
        </w:rPr>
        <w:t>-02/1-2</w:t>
      </w:r>
      <w:r w:rsidR="000D7C3A">
        <w:rPr>
          <w:rFonts w:ascii="Garamond" w:hAnsi="Garamond"/>
          <w:lang w:val="hr-HR"/>
        </w:rPr>
        <w:t>2</w:t>
      </w:r>
      <w:r w:rsidRPr="00AC5775">
        <w:rPr>
          <w:rFonts w:ascii="Garamond" w:hAnsi="Garamond"/>
          <w:lang w:val="hr-HR"/>
        </w:rPr>
        <w:t>-2</w:t>
      </w:r>
      <w:r w:rsidR="000D7C3A">
        <w:rPr>
          <w:rFonts w:ascii="Garamond" w:hAnsi="Garamond"/>
          <w:lang w:val="hr-HR"/>
        </w:rPr>
        <w:t>5</w:t>
      </w:r>
      <w:r>
        <w:rPr>
          <w:rFonts w:ascii="Garamond" w:hAnsi="Garamond"/>
          <w:lang w:val="hr-HR"/>
        </w:rPr>
        <w:t xml:space="preserve"> </w:t>
      </w:r>
      <w:r w:rsidRPr="00D77618">
        <w:rPr>
          <w:rFonts w:ascii="Garamond" w:hAnsi="Garamond"/>
          <w:lang w:val="hr-HR"/>
        </w:rPr>
        <w:t xml:space="preserve">od </w:t>
      </w:r>
      <w:r>
        <w:rPr>
          <w:rFonts w:ascii="Garamond" w:hAnsi="Garamond"/>
          <w:lang w:val="hr-HR"/>
        </w:rPr>
        <w:t>2</w:t>
      </w:r>
      <w:r w:rsidR="000D7C3A">
        <w:rPr>
          <w:rFonts w:ascii="Garamond" w:hAnsi="Garamond"/>
          <w:lang w:val="hr-HR"/>
        </w:rPr>
        <w:t>2</w:t>
      </w:r>
      <w:r w:rsidRPr="00D77618">
        <w:rPr>
          <w:rFonts w:ascii="Garamond" w:hAnsi="Garamond"/>
          <w:lang w:val="hr-HR"/>
        </w:rPr>
        <w:t xml:space="preserve">. </w:t>
      </w:r>
      <w:r>
        <w:rPr>
          <w:rFonts w:ascii="Garamond" w:hAnsi="Garamond"/>
          <w:lang w:val="hr-HR"/>
        </w:rPr>
        <w:t>prosinca</w:t>
      </w:r>
      <w:r w:rsidRPr="00D77618">
        <w:rPr>
          <w:rFonts w:ascii="Garamond" w:hAnsi="Garamond"/>
          <w:lang w:val="hr-HR"/>
        </w:rPr>
        <w:t xml:space="preserve"> 202</w:t>
      </w:r>
      <w:r w:rsidR="000D7C3A">
        <w:rPr>
          <w:rFonts w:ascii="Garamond" w:hAnsi="Garamond"/>
          <w:lang w:val="hr-HR"/>
        </w:rPr>
        <w:t>2</w:t>
      </w:r>
      <w:r w:rsidRPr="00D77618">
        <w:rPr>
          <w:rFonts w:ascii="Garamond" w:hAnsi="Garamond"/>
          <w:lang w:val="hr-HR"/>
        </w:rPr>
        <w:t>. godine</w:t>
      </w:r>
      <w:r>
        <w:rPr>
          <w:rFonts w:ascii="Garamond" w:hAnsi="Garamond"/>
          <w:lang w:val="hr-HR"/>
        </w:rPr>
        <w:t xml:space="preserve">) </w:t>
      </w:r>
      <w:r w:rsidRPr="00D77618">
        <w:rPr>
          <w:rFonts w:ascii="Garamond" w:hAnsi="Garamond"/>
          <w:lang w:val="hr-HR"/>
        </w:rPr>
        <w:t>točka I. mijenja se i sada glasi:</w:t>
      </w:r>
    </w:p>
    <w:p w14:paraId="45460613" w14:textId="77777777" w:rsidR="00BD333A" w:rsidRPr="00D77618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2A63DCEC" w14:textId="3585D51D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  <w:r w:rsidRPr="00D77618">
        <w:rPr>
          <w:rFonts w:ascii="Garamond" w:hAnsi="Garamond"/>
          <w:lang w:val="hr-HR"/>
        </w:rPr>
        <w:t>„</w:t>
      </w:r>
      <w:r>
        <w:rPr>
          <w:rFonts w:ascii="Garamond" w:hAnsi="Garamond"/>
          <w:lang w:val="hr-HR"/>
        </w:rPr>
        <w:t xml:space="preserve">Plan nabave </w:t>
      </w:r>
      <w:r w:rsidRPr="00D77618">
        <w:rPr>
          <w:rFonts w:ascii="Garamond" w:hAnsi="Garamond"/>
          <w:lang w:val="hr-HR"/>
        </w:rPr>
        <w:t>u 20</w:t>
      </w:r>
      <w:r>
        <w:rPr>
          <w:rFonts w:ascii="Garamond" w:hAnsi="Garamond"/>
          <w:lang w:val="hr-HR"/>
        </w:rPr>
        <w:t>2</w:t>
      </w:r>
      <w:r w:rsidR="000D7C3A">
        <w:rPr>
          <w:rFonts w:ascii="Garamond" w:hAnsi="Garamond"/>
          <w:lang w:val="hr-HR"/>
        </w:rPr>
        <w:t>3</w:t>
      </w:r>
      <w:r w:rsidRPr="00D77618">
        <w:rPr>
          <w:rFonts w:ascii="Garamond" w:hAnsi="Garamond"/>
          <w:lang w:val="hr-HR"/>
        </w:rPr>
        <w:t>. godini obuhvaća</w:t>
      </w:r>
      <w:r>
        <w:rPr>
          <w:rFonts w:ascii="Garamond" w:hAnsi="Garamond"/>
          <w:lang w:val="hr-HR"/>
        </w:rPr>
        <w:t xml:space="preserve"> nabavu robe, usluga i radova kako slijedi</w:t>
      </w:r>
      <w:r w:rsidRPr="00D77618">
        <w:rPr>
          <w:rFonts w:ascii="Garamond" w:hAnsi="Garamond"/>
          <w:lang w:val="hr-HR"/>
        </w:rPr>
        <w:t>:</w:t>
      </w:r>
    </w:p>
    <w:p w14:paraId="541F114A" w14:textId="77777777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46E72FA1" w14:textId="77777777" w:rsidR="00BD333A" w:rsidRDefault="00BD333A" w:rsidP="00BD333A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2E1B14F9" w14:textId="77777777" w:rsidR="00BD333A" w:rsidRDefault="00BD333A" w:rsidP="00BD333A"/>
    <w:p w14:paraId="600053FF" w14:textId="77777777" w:rsidR="00BD333A" w:rsidRDefault="00BD333A" w:rsidP="00BD333A"/>
    <w:p w14:paraId="07A338AE" w14:textId="77777777" w:rsidR="00BD333A" w:rsidRDefault="00BD333A" w:rsidP="00BD333A"/>
    <w:p w14:paraId="1BC212ED" w14:textId="77777777" w:rsidR="00BD333A" w:rsidRDefault="00BD333A" w:rsidP="00BD333A"/>
    <w:p w14:paraId="76BD0348" w14:textId="77777777" w:rsidR="00E26DAB" w:rsidRDefault="001F0964"/>
    <w:sectPr w:rsidR="00E26DAB" w:rsidSect="000428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3A"/>
    <w:rsid w:val="000D7C3A"/>
    <w:rsid w:val="0010378C"/>
    <w:rsid w:val="001F0964"/>
    <w:rsid w:val="00546A1F"/>
    <w:rsid w:val="008C19C8"/>
    <w:rsid w:val="00BD333A"/>
    <w:rsid w:val="00C3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6CFD"/>
  <w15:chartTrackingRefBased/>
  <w15:docId w15:val="{22ADF3DE-1E2C-48F6-A6BD-40B71FD6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</cp:revision>
  <cp:lastPrinted>2023-05-22T13:04:00Z</cp:lastPrinted>
  <dcterms:created xsi:type="dcterms:W3CDTF">2023-04-24T11:15:00Z</dcterms:created>
  <dcterms:modified xsi:type="dcterms:W3CDTF">2023-05-22T13:16:00Z</dcterms:modified>
</cp:coreProperties>
</file>