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959" w:type="dxa"/>
        <w:tblLayout w:type="fixed"/>
        <w:tblLook w:val="04A0" w:firstRow="1" w:lastRow="0" w:firstColumn="1" w:lastColumn="0" w:noHBand="0" w:noVBand="1"/>
      </w:tblPr>
      <w:tblGrid>
        <w:gridCol w:w="3959"/>
      </w:tblGrid>
      <w:tr w:rsidR="008D0633" w:rsidRPr="008D0633" w14:paraId="222AF20C" w14:textId="77777777" w:rsidTr="00825628">
        <w:trPr>
          <w:cantSplit/>
          <w:trHeight w:val="1411"/>
        </w:trPr>
        <w:tc>
          <w:tcPr>
            <w:tcW w:w="3959" w:type="dxa"/>
          </w:tcPr>
          <w:p w14:paraId="4BF64F10" w14:textId="77777777"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bookmarkStart w:id="0" w:name="Head1"/>
            <w:r w:rsidRPr="008D0633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BD6A85B" wp14:editId="45056727">
                  <wp:extent cx="619125" cy="800100"/>
                  <wp:effectExtent l="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3FC18" w14:textId="77777777"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8D0633" w:rsidRPr="008D0633" w14:paraId="004D2BD3" w14:textId="77777777" w:rsidTr="00825628">
        <w:trPr>
          <w:cantSplit/>
          <w:trHeight w:val="642"/>
        </w:trPr>
        <w:tc>
          <w:tcPr>
            <w:tcW w:w="3959" w:type="dxa"/>
            <w:hideMark/>
          </w:tcPr>
          <w:p w14:paraId="64947B37" w14:textId="77777777"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R E P U B L I K A  H R V A T S K A</w:t>
            </w:r>
          </w:p>
          <w:p w14:paraId="2F47EA69" w14:textId="77777777"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PRIMORSKO – GORANSKA ŽUPANIJA</w:t>
            </w:r>
          </w:p>
          <w:p w14:paraId="74F89A87" w14:textId="77777777"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OPĆINA PUNAT</w:t>
            </w:r>
          </w:p>
        </w:tc>
      </w:tr>
      <w:tr w:rsidR="008D0633" w:rsidRPr="008D0633" w14:paraId="234B705E" w14:textId="77777777" w:rsidTr="00825628">
        <w:trPr>
          <w:cantSplit/>
          <w:trHeight w:val="446"/>
        </w:trPr>
        <w:tc>
          <w:tcPr>
            <w:tcW w:w="3959" w:type="dxa"/>
          </w:tcPr>
          <w:p w14:paraId="2B96FE04" w14:textId="77777777"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OPĆINSKI NAČELNIK</w:t>
            </w:r>
          </w:p>
          <w:p w14:paraId="5A9BBA6B" w14:textId="77777777"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jc w:val="left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8D0633" w:rsidRPr="008D0633" w14:paraId="6713901D" w14:textId="77777777" w:rsidTr="00825628">
        <w:trPr>
          <w:cantSplit/>
          <w:trHeight w:val="237"/>
        </w:trPr>
        <w:tc>
          <w:tcPr>
            <w:tcW w:w="3959" w:type="dxa"/>
            <w:hideMark/>
          </w:tcPr>
          <w:p w14:paraId="2022834B" w14:textId="1BC8F179"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KLASA: 008-02/2</w:t>
            </w:r>
            <w:r w:rsidR="009913F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-01/</w:t>
            </w:r>
            <w:r w:rsidR="009913F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8D0633" w:rsidRPr="008D0633" w14:paraId="4E3305E2" w14:textId="77777777" w:rsidTr="00825628">
        <w:trPr>
          <w:cantSplit/>
          <w:trHeight w:val="237"/>
        </w:trPr>
        <w:tc>
          <w:tcPr>
            <w:tcW w:w="3959" w:type="dxa"/>
            <w:hideMark/>
          </w:tcPr>
          <w:p w14:paraId="748C8764" w14:textId="06942BCD"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URBROJ: 2170-31-03/17-2</w:t>
            </w:r>
            <w:r w:rsidR="00E63E6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</w:t>
            </w:r>
            <w:r w:rsidR="00E63E6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8D0633" w:rsidRPr="008D0633" w14:paraId="34E2A4EF" w14:textId="77777777" w:rsidTr="00825628">
        <w:trPr>
          <w:cantSplit/>
          <w:trHeight w:val="80"/>
        </w:trPr>
        <w:tc>
          <w:tcPr>
            <w:tcW w:w="3959" w:type="dxa"/>
            <w:hideMark/>
          </w:tcPr>
          <w:p w14:paraId="16758100" w14:textId="03C1C7CF"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Punat, </w:t>
            </w:r>
            <w:r w:rsidR="008321FA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. </w:t>
            </w:r>
            <w:r w:rsidR="008321FA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listopada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202</w:t>
            </w:r>
            <w:r w:rsidR="009C534A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. godine</w:t>
            </w:r>
          </w:p>
        </w:tc>
      </w:tr>
      <w:bookmarkEnd w:id="0"/>
    </w:tbl>
    <w:p w14:paraId="75DE26AF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67EFAD0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068E57D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338C3C7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3BB7B30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A71CEBB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B14C428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6B625D8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4D6BE49" w14:textId="77777777" w:rsidR="008D0633" w:rsidRPr="008D0633" w:rsidRDefault="008D0633" w:rsidP="008D0633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D4EE928" w14:textId="77777777" w:rsidR="008D0633" w:rsidRPr="008D0633" w:rsidRDefault="008D0633" w:rsidP="008D0633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753A071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E3EBABC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78E942A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3D6EF3D" w14:textId="77777777"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7A4EB27" w14:textId="527F75FF" w:rsidR="008D0633" w:rsidRDefault="008D0633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EDE9A8A" w14:textId="77777777" w:rsidR="005B51ED" w:rsidRPr="008D0633" w:rsidRDefault="005B51ED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F49E482" w14:textId="308D4C75" w:rsidR="005B51ED" w:rsidRPr="008D0633" w:rsidRDefault="008D0633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Na temelju članka 11. stavak 5. Zakona o pravu na pristup informacijama („Narodne novine“ broj 25/13, 85/15 i 69/22) i članka 4</w:t>
      </w:r>
      <w:r w:rsidR="00432C2D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6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. Statuta Općine Punat („Službene novine Primorsko-goranske županije“ broj 3</w:t>
      </w:r>
      <w:r w:rsidR="00F9254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6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/2</w:t>
      </w:r>
      <w:r w:rsidR="00F9254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2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) općinski načelnik Općine Punat donosi</w:t>
      </w:r>
    </w:p>
    <w:p w14:paraId="598801B7" w14:textId="5409BA4E" w:rsidR="008D0633" w:rsidRPr="008D0633" w:rsidRDefault="008D0633" w:rsidP="008D0633">
      <w:p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I. DOPUNE PLANA</w:t>
      </w:r>
      <w:r w:rsidRPr="008D06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savjetovanja s javnošću u 202</w:t>
      </w:r>
      <w:r w:rsidR="00F9254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3</w:t>
      </w:r>
      <w:r w:rsidRPr="008D06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. godini</w:t>
      </w:r>
    </w:p>
    <w:p w14:paraId="51B6A75D" w14:textId="77777777" w:rsidR="008D0633" w:rsidRPr="008D0633" w:rsidRDefault="008D0633" w:rsidP="008D0633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I.</w:t>
      </w:r>
    </w:p>
    <w:p w14:paraId="04D80049" w14:textId="7B79EF7D" w:rsidR="008D0633" w:rsidRDefault="008D0633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 Plan savjetovanja s javnošću u 202</w:t>
      </w:r>
      <w:r w:rsidR="00F9254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3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. godini („Službene novine Primorsko-goranske županije“ broj </w:t>
      </w:r>
      <w:r w:rsidR="007A0E1B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2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/2</w:t>
      </w:r>
      <w:r w:rsidR="007A0E1B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3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) u točki II. u tablici akata odnosno strateških ili planskih dokumenata dodaju se točk</w:t>
      </w:r>
      <w:r w:rsidR="00483E10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od </w:t>
      </w:r>
      <w:r w:rsidR="00483E10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rednog 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broja </w:t>
      </w:r>
      <w:r w:rsidR="00F9254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26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. do </w:t>
      </w:r>
      <w:r w:rsidR="000B717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35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.</w:t>
      </w:r>
      <w:r w:rsidR="005B51ED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koje glase:</w:t>
      </w:r>
    </w:p>
    <w:p w14:paraId="1D99CB36" w14:textId="30159CD4"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82E2C0F" w14:textId="2E5D1A63"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4CA00C3" w14:textId="148C068B"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817FBE4" w14:textId="09590CCB" w:rsidR="008D0633" w:rsidRDefault="008D0633" w:rsidP="002A7F3E">
      <w:pPr>
        <w:pStyle w:val="Header"/>
        <w:ind w:left="0"/>
        <w:rPr>
          <w:rFonts w:ascii="Arial Narrow" w:hAnsi="Arial Narrow" w:cs="Arial"/>
          <w:b/>
        </w:rPr>
      </w:pPr>
    </w:p>
    <w:p w14:paraId="384C83D7" w14:textId="77777777" w:rsidR="00557DA1" w:rsidRDefault="00557DA1" w:rsidP="002A7F3E">
      <w:pPr>
        <w:pStyle w:val="Header"/>
        <w:ind w:left="0"/>
        <w:rPr>
          <w:rFonts w:ascii="Arial Narrow" w:hAnsi="Arial Narrow" w:cs="Arial"/>
          <w:b/>
        </w:rPr>
      </w:pPr>
    </w:p>
    <w:p w14:paraId="01D1C5CB" w14:textId="6D8F936F" w:rsidR="002A7F3E" w:rsidRPr="00A3422B" w:rsidRDefault="002A7F3E" w:rsidP="002A7F3E">
      <w:pPr>
        <w:pStyle w:val="Header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lastRenderedPageBreak/>
        <w:t xml:space="preserve">OPĆINA PUNAT – </w:t>
      </w:r>
      <w:r>
        <w:rPr>
          <w:rFonts w:ascii="Arial Narrow" w:hAnsi="Arial Narrow" w:cs="Arial"/>
          <w:b/>
        </w:rPr>
        <w:t xml:space="preserve"> </w:t>
      </w:r>
      <w:r w:rsidRPr="004C7318">
        <w:rPr>
          <w:rFonts w:ascii="Arial Narrow" w:hAnsi="Arial Narrow" w:cs="Arial"/>
          <w:b/>
        </w:rPr>
        <w:t>PLAN</w:t>
      </w:r>
      <w:r w:rsidR="00E51235">
        <w:rPr>
          <w:rFonts w:ascii="Arial Narrow" w:hAnsi="Arial Narrow" w:cs="Arial"/>
          <w:b/>
        </w:rPr>
        <w:t xml:space="preserve"> SAVJETOVANJA S</w:t>
      </w:r>
      <w:r w:rsidRPr="004C7318">
        <w:rPr>
          <w:rFonts w:ascii="Arial Narrow" w:hAnsi="Arial Narrow" w:cs="Arial"/>
          <w:b/>
        </w:rPr>
        <w:t xml:space="preserve"> JAVNOŠĆU U 20</w:t>
      </w:r>
      <w:r w:rsidR="008A737F">
        <w:rPr>
          <w:rFonts w:ascii="Arial Narrow" w:hAnsi="Arial Narrow" w:cs="Arial"/>
          <w:b/>
        </w:rPr>
        <w:t>2</w:t>
      </w:r>
      <w:r w:rsidR="006B5D18">
        <w:rPr>
          <w:rFonts w:ascii="Arial Narrow" w:hAnsi="Arial Narrow" w:cs="Arial"/>
          <w:b/>
        </w:rPr>
        <w:t>2</w:t>
      </w:r>
      <w:r w:rsidRPr="004C7318">
        <w:rPr>
          <w:rFonts w:ascii="Arial Narrow" w:hAnsi="Arial Narrow" w:cs="Arial"/>
          <w:b/>
        </w:rPr>
        <w:t>. GODINI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53"/>
        <w:gridCol w:w="2697"/>
        <w:gridCol w:w="1996"/>
        <w:gridCol w:w="1876"/>
        <w:gridCol w:w="1770"/>
        <w:gridCol w:w="1702"/>
        <w:gridCol w:w="2628"/>
        <w:gridCol w:w="1599"/>
      </w:tblGrid>
      <w:tr w:rsidR="00B64B32" w:rsidRPr="00A3422B" w14:paraId="2B12DC9E" w14:textId="77777777" w:rsidTr="00A8076F">
        <w:tc>
          <w:tcPr>
            <w:tcW w:w="753" w:type="dxa"/>
            <w:shd w:val="clear" w:color="auto" w:fill="D5DCE4" w:themeFill="text2" w:themeFillTint="33"/>
          </w:tcPr>
          <w:p w14:paraId="679DB4B7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14:paraId="282AC4A0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1996" w:type="dxa"/>
            <w:shd w:val="clear" w:color="auto" w:fill="D5DCE4" w:themeFill="text2" w:themeFillTint="33"/>
          </w:tcPr>
          <w:p w14:paraId="0BC5E713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876" w:type="dxa"/>
            <w:shd w:val="clear" w:color="auto" w:fill="D5DCE4" w:themeFill="text2" w:themeFillTint="33"/>
          </w:tcPr>
          <w:p w14:paraId="423E792D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770" w:type="dxa"/>
            <w:shd w:val="clear" w:color="auto" w:fill="D5DCE4" w:themeFill="text2" w:themeFillTint="33"/>
          </w:tcPr>
          <w:p w14:paraId="71BB92CE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43FBD269" w14:textId="77777777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2628" w:type="dxa"/>
            <w:shd w:val="clear" w:color="auto" w:fill="D5DCE4" w:themeFill="text2" w:themeFillTint="33"/>
          </w:tcPr>
          <w:p w14:paraId="1AD7D260" w14:textId="00F29DA2" w:rsidR="00B64B32" w:rsidRPr="00A3422B" w:rsidRDefault="00777CD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OSTALI PREDVIĐENI NAČINI</w:t>
            </w:r>
            <w:r w:rsidR="00D37AD3">
              <w:rPr>
                <w:rFonts w:ascii="Arial Narrow" w:hAnsi="Arial Narrow" w:cs="Arial"/>
                <w:sz w:val="21"/>
                <w:szCs w:val="21"/>
              </w:rPr>
              <w:t xml:space="preserve"> PROVEDBE </w:t>
            </w:r>
            <w:r w:rsidR="009347AE">
              <w:rPr>
                <w:rFonts w:ascii="Arial Narrow" w:hAnsi="Arial Narrow" w:cs="Arial"/>
                <w:sz w:val="21"/>
                <w:szCs w:val="21"/>
              </w:rPr>
              <w:t>SAVJETOVANJE</w:t>
            </w:r>
            <w:r w:rsidR="00AE775D">
              <w:rPr>
                <w:rFonts w:ascii="Arial Narrow" w:hAnsi="Arial Narrow" w:cs="Arial"/>
                <w:sz w:val="21"/>
                <w:szCs w:val="21"/>
              </w:rPr>
              <w:t>/OČEKIVANO VRIJEME</w:t>
            </w:r>
          </w:p>
        </w:tc>
        <w:tc>
          <w:tcPr>
            <w:tcW w:w="1599" w:type="dxa"/>
            <w:shd w:val="clear" w:color="auto" w:fill="D5DCE4" w:themeFill="text2" w:themeFillTint="33"/>
          </w:tcPr>
          <w:p w14:paraId="2EC3DD70" w14:textId="3BB49C2A"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1D7D99" w:rsidRPr="00A3422B" w14:paraId="3E7A303A" w14:textId="77777777" w:rsidTr="00A8076F">
        <w:tc>
          <w:tcPr>
            <w:tcW w:w="753" w:type="dxa"/>
          </w:tcPr>
          <w:p w14:paraId="171C1772" w14:textId="5627F5F2" w:rsidR="001D7D99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1D7D99" w:rsidRPr="00A73C45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97" w:type="dxa"/>
          </w:tcPr>
          <w:p w14:paraId="2BBC33ED" w14:textId="621F1A88" w:rsidR="001D7D99" w:rsidRPr="00A73C45" w:rsidRDefault="00983B2E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komunalnom redu</w:t>
            </w:r>
          </w:p>
        </w:tc>
        <w:tc>
          <w:tcPr>
            <w:tcW w:w="1996" w:type="dxa"/>
          </w:tcPr>
          <w:p w14:paraId="37E931AD" w14:textId="77777777" w:rsidR="001D7D99" w:rsidRPr="00A73C45" w:rsidRDefault="001D7D99" w:rsidP="001D7D99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6E20D7D2" w14:textId="08239231" w:rsidR="001D7D99" w:rsidRPr="00A73C45" w:rsidRDefault="001D7D99" w:rsidP="001D7D99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7D04937D" w14:textId="30986515" w:rsidR="001D7D99" w:rsidRPr="00A73C45" w:rsidRDefault="001D7D9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A73C45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</w:tcPr>
          <w:p w14:paraId="339B1A85" w14:textId="7BB79517"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605540BF" w14:textId="184FBFC0" w:rsidR="001D7D99" w:rsidRPr="00A73C45" w:rsidRDefault="00312A23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B449C9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449C9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41A1D6D3" w14:textId="6DB28E58"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78BB24A8" w14:textId="02863FA9"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D4EDE" w:rsidRPr="00A3422B" w14:paraId="3FA75F52" w14:textId="77777777" w:rsidTr="00A8076F">
        <w:tc>
          <w:tcPr>
            <w:tcW w:w="753" w:type="dxa"/>
          </w:tcPr>
          <w:p w14:paraId="67194930" w14:textId="3994E0FF" w:rsidR="001D4EDE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1D4EDE" w:rsidRPr="00A73C45">
              <w:rPr>
                <w:rFonts w:ascii="Arial Narrow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2697" w:type="dxa"/>
          </w:tcPr>
          <w:p w14:paraId="5019B344" w14:textId="0BA0F1E8" w:rsidR="001D4EDE" w:rsidRPr="00A73C45" w:rsidRDefault="00312A23" w:rsidP="001D4ED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Odluka </w:t>
            </w:r>
            <w:r w:rsidRPr="00312A23">
              <w:rPr>
                <w:rFonts w:ascii="Arial Narrow" w:hAnsi="Arial Narrow"/>
                <w:b/>
                <w:bCs/>
                <w:sz w:val="21"/>
                <w:szCs w:val="21"/>
              </w:rPr>
              <w:t>o izmjeni i dopuni Odluke o postavi urbane opreme na području Općine Punat</w:t>
            </w:r>
          </w:p>
        </w:tc>
        <w:tc>
          <w:tcPr>
            <w:tcW w:w="1996" w:type="dxa"/>
          </w:tcPr>
          <w:p w14:paraId="35E49A51" w14:textId="77777777" w:rsidR="00B75C8F" w:rsidRPr="00A73C45" w:rsidRDefault="00B75C8F" w:rsidP="00B75C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04FF2913" w14:textId="1E00EBBF" w:rsidR="001D4EDE" w:rsidRPr="00A73C45" w:rsidRDefault="00B75C8F" w:rsidP="00B75C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4BD76A8F" w14:textId="0EAE42D9"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221FD3AE" w14:textId="6670D61D"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3A088AFC" w14:textId="6EE82F97" w:rsidR="001D4EDE" w:rsidRPr="00A73C45" w:rsidRDefault="00312A23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B75C8F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75C8F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74C8B80A" w14:textId="29FA7EDC"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5349574F" w14:textId="50FEF59F"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4B585A" w:rsidRPr="00A3422B" w14:paraId="0147466C" w14:textId="77777777" w:rsidTr="00A8076F">
        <w:tc>
          <w:tcPr>
            <w:tcW w:w="753" w:type="dxa"/>
          </w:tcPr>
          <w:p w14:paraId="6324825A" w14:textId="13477784" w:rsidR="004B585A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4B585A" w:rsidRPr="00A73C45">
              <w:rPr>
                <w:rFonts w:ascii="Arial Narrow" w:hAnsi="Arial Narrow" w:cs="Arial"/>
                <w:b/>
                <w:sz w:val="21"/>
                <w:szCs w:val="21"/>
              </w:rPr>
              <w:t>8.</w:t>
            </w:r>
          </w:p>
        </w:tc>
        <w:tc>
          <w:tcPr>
            <w:tcW w:w="2697" w:type="dxa"/>
          </w:tcPr>
          <w:p w14:paraId="0AA99E66" w14:textId="13EE3F4D" w:rsidR="004B585A" w:rsidRPr="00A73C45" w:rsidRDefault="00312A23" w:rsidP="001D4ED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Odluka o redu na pomorskom dobru</w:t>
            </w:r>
          </w:p>
        </w:tc>
        <w:tc>
          <w:tcPr>
            <w:tcW w:w="1996" w:type="dxa"/>
          </w:tcPr>
          <w:p w14:paraId="282E7185" w14:textId="044C147F" w:rsidR="004B585A" w:rsidRPr="00A73C45" w:rsidRDefault="00087F38" w:rsidP="00F63DD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F63DD2" w:rsidRPr="00F63DD2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18C5B337" w14:textId="5B547FEE" w:rsidR="004B585A" w:rsidRPr="00A73C45" w:rsidRDefault="00087F38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73790BC9" w14:textId="6BF91A72" w:rsidR="004B585A" w:rsidRPr="00A73C45" w:rsidRDefault="00312A23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</w:t>
            </w:r>
            <w:r w:rsidR="00087F38" w:rsidRPr="00A73C45">
              <w:rPr>
                <w:rFonts w:ascii="Arial Narrow" w:hAnsi="Arial Narrow" w:cs="Arial"/>
                <w:sz w:val="21"/>
                <w:szCs w:val="21"/>
              </w:rPr>
              <w:t xml:space="preserve"> dana</w:t>
            </w:r>
          </w:p>
        </w:tc>
        <w:tc>
          <w:tcPr>
            <w:tcW w:w="1702" w:type="dxa"/>
          </w:tcPr>
          <w:p w14:paraId="05C610D0" w14:textId="061B9506" w:rsidR="004B585A" w:rsidRPr="00A73C45" w:rsidRDefault="00F63DD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087F38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087F38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1A7FB988" w14:textId="6E9F46B4" w:rsidR="004B585A" w:rsidRPr="00A73C45" w:rsidRDefault="0049598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30FD5233" w14:textId="76250A06" w:rsidR="004B585A" w:rsidRPr="00A73C45" w:rsidRDefault="0049598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</w:t>
            </w:r>
            <w:r w:rsidR="00F63DD2">
              <w:rPr>
                <w:rFonts w:ascii="Arial Narrow" w:hAnsi="Arial Narrow" w:cs="Arial"/>
                <w:sz w:val="21"/>
                <w:szCs w:val="21"/>
              </w:rPr>
              <w:t>o vijeće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C3451C" w:rsidRPr="00A3422B" w14:paraId="41942B25" w14:textId="77777777" w:rsidTr="00A8076F">
        <w:tc>
          <w:tcPr>
            <w:tcW w:w="753" w:type="dxa"/>
          </w:tcPr>
          <w:p w14:paraId="24A714CC" w14:textId="5BBA6B6B" w:rsidR="00C3451C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C3451C"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9. </w:t>
            </w:r>
          </w:p>
        </w:tc>
        <w:tc>
          <w:tcPr>
            <w:tcW w:w="2697" w:type="dxa"/>
          </w:tcPr>
          <w:p w14:paraId="38D592A7" w14:textId="40EB45C7" w:rsidR="00C3451C" w:rsidRPr="00A73C45" w:rsidRDefault="00F63DD2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63DD2">
              <w:rPr>
                <w:rFonts w:ascii="Arial Narrow" w:hAnsi="Arial Narrow" w:cs="Arial"/>
                <w:b/>
                <w:sz w:val="21"/>
                <w:szCs w:val="21"/>
              </w:rPr>
              <w:t>Odluka o prometovanju cestovnog turističkog vlaka na području Općine Punat</w:t>
            </w:r>
          </w:p>
        </w:tc>
        <w:tc>
          <w:tcPr>
            <w:tcW w:w="1996" w:type="dxa"/>
          </w:tcPr>
          <w:p w14:paraId="6E1865C3" w14:textId="77777777" w:rsidR="00C3451C" w:rsidRPr="00A73C45" w:rsidRDefault="00C3451C" w:rsidP="00C3451C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7467E183" w14:textId="3904ED44" w:rsidR="00C3451C" w:rsidRPr="00A73C45" w:rsidRDefault="00C3451C" w:rsidP="00C3451C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50435E6B" w14:textId="1F8DB251"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438A0437" w14:textId="54769FC6"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20D0878D" w14:textId="150D07F8" w:rsidR="00C3451C" w:rsidRPr="00A73C45" w:rsidRDefault="004C35E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C3451C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 w:rsidR="00B923A4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C3451C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7AECF054" w14:textId="282BCAB8"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6ECCCAFC" w14:textId="34E0825D"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C3451C" w:rsidRPr="00A3422B" w14:paraId="7220FCF4" w14:textId="77777777" w:rsidTr="00A8076F">
        <w:tc>
          <w:tcPr>
            <w:tcW w:w="753" w:type="dxa"/>
          </w:tcPr>
          <w:p w14:paraId="53824FC1" w14:textId="050630E6" w:rsidR="00C3451C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30</w:t>
            </w:r>
            <w:r w:rsidR="00C3451C"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697" w:type="dxa"/>
          </w:tcPr>
          <w:p w14:paraId="493A834B" w14:textId="373F9FC1" w:rsidR="00C3451C" w:rsidRPr="00A73C45" w:rsidRDefault="00267E17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Odluka o izmjeni Odluke o porezima </w:t>
            </w:r>
            <w:r w:rsidR="004728C0">
              <w:rPr>
                <w:rFonts w:ascii="Arial Narrow" w:hAnsi="Arial Narrow" w:cs="Arial"/>
                <w:b/>
                <w:sz w:val="21"/>
                <w:szCs w:val="21"/>
              </w:rPr>
              <w:t>Općine Punat</w:t>
            </w:r>
          </w:p>
        </w:tc>
        <w:tc>
          <w:tcPr>
            <w:tcW w:w="1996" w:type="dxa"/>
          </w:tcPr>
          <w:p w14:paraId="2549E831" w14:textId="77777777" w:rsidR="00AA2C62" w:rsidRPr="00A73C45" w:rsidRDefault="00AA2C62" w:rsidP="00AA2C6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64CBA877" w14:textId="1F5D6D81" w:rsidR="00C3451C" w:rsidRPr="00A73C45" w:rsidRDefault="00AA2C62" w:rsidP="00AA2C6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740ABD5C" w14:textId="55E9FAF4" w:rsidR="00C3451C" w:rsidRPr="00A73C45" w:rsidRDefault="00AA2C6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5B0F7459" w14:textId="151344E8"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AEF52F8" w14:textId="24F60135"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</w:t>
            </w:r>
            <w:r w:rsidR="004728C0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4A4EEFBA" w14:textId="434CE672"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514F8152" w14:textId="6FCC8EE2"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901635" w:rsidRPr="00A3422B" w14:paraId="34833F60" w14:textId="77777777" w:rsidTr="00A8076F">
        <w:tc>
          <w:tcPr>
            <w:tcW w:w="753" w:type="dxa"/>
          </w:tcPr>
          <w:p w14:paraId="7F2BA58F" w14:textId="7F209DD8" w:rsidR="00901635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901635" w:rsidRPr="00A73C45">
              <w:rPr>
                <w:rFonts w:ascii="Arial Narrow" w:hAnsi="Arial Narrow" w:cs="Arial"/>
                <w:b/>
                <w:sz w:val="21"/>
                <w:szCs w:val="21"/>
              </w:rPr>
              <w:t>1.</w:t>
            </w:r>
          </w:p>
        </w:tc>
        <w:tc>
          <w:tcPr>
            <w:tcW w:w="2697" w:type="dxa"/>
          </w:tcPr>
          <w:p w14:paraId="487B5FAD" w14:textId="45DB6F09" w:rsidR="00901635" w:rsidRPr="00A73C45" w:rsidRDefault="004728C0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Odluka o visini poreznih stopa poreza na dohodak u Općini Punat</w:t>
            </w:r>
          </w:p>
        </w:tc>
        <w:tc>
          <w:tcPr>
            <w:tcW w:w="1996" w:type="dxa"/>
          </w:tcPr>
          <w:p w14:paraId="5AB827E9" w14:textId="77777777" w:rsidR="00901635" w:rsidRPr="00A73C45" w:rsidRDefault="00901635" w:rsidP="009016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40124C16" w14:textId="65DFF52D" w:rsidR="00901635" w:rsidRPr="00A73C45" w:rsidRDefault="00901635" w:rsidP="009016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14:paraId="18FDB279" w14:textId="7481986E"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57B49490" w14:textId="56DE16F7"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45B43287" w14:textId="3362505E"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</w:t>
            </w:r>
            <w:r w:rsidR="004728C0">
              <w:rPr>
                <w:rFonts w:ascii="Arial Narrow" w:hAnsi="Arial Narrow" w:cs="Arial"/>
                <w:sz w:val="21"/>
                <w:szCs w:val="21"/>
              </w:rPr>
              <w:t>3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2D033332" w14:textId="7713E824"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6ECFC9F2" w14:textId="3D8C9F41"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5F797A" w:rsidRPr="00A3422B" w14:paraId="3151665E" w14:textId="77777777" w:rsidTr="00A8076F">
        <w:tc>
          <w:tcPr>
            <w:tcW w:w="753" w:type="dxa"/>
          </w:tcPr>
          <w:p w14:paraId="757111C2" w14:textId="6607384C" w:rsidR="005F797A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3</w:t>
            </w:r>
            <w:r w:rsidR="00731A9A">
              <w:rPr>
                <w:rFonts w:ascii="Arial Narrow" w:hAnsi="Arial Narrow" w:cs="Arial"/>
                <w:b/>
                <w:sz w:val="21"/>
                <w:szCs w:val="21"/>
              </w:rPr>
              <w:t>2.</w:t>
            </w:r>
          </w:p>
        </w:tc>
        <w:tc>
          <w:tcPr>
            <w:tcW w:w="2697" w:type="dxa"/>
          </w:tcPr>
          <w:p w14:paraId="0DC3308C" w14:textId="6056F039" w:rsidR="005F797A" w:rsidRPr="00A73C45" w:rsidRDefault="004728C0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728C0">
              <w:rPr>
                <w:rFonts w:ascii="Arial Narrow" w:hAnsi="Arial Narrow" w:cs="Arial"/>
                <w:b/>
                <w:sz w:val="21"/>
                <w:szCs w:val="21"/>
              </w:rPr>
              <w:t>Odluka o izmjenama i dopunama Odluke o načinu pružanja javne usluge</w:t>
            </w:r>
          </w:p>
        </w:tc>
        <w:tc>
          <w:tcPr>
            <w:tcW w:w="1996" w:type="dxa"/>
          </w:tcPr>
          <w:p w14:paraId="142A2216" w14:textId="2305958C" w:rsidR="005F797A" w:rsidRPr="00A73C45" w:rsidRDefault="00731A9A" w:rsidP="004728C0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  <w:r w:rsidR="004728C0" w:rsidRPr="004728C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2F6A5473" w14:textId="4B683310"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1D368AEF" w14:textId="3285AE17"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507CAD6B" w14:textId="4322A750" w:rsidR="005F797A" w:rsidRPr="00A73C45" w:rsidRDefault="004C35E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731A9A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 w:rsidR="004728C0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731A9A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5A15BD5B" w14:textId="62449D02"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0F0E43F2" w14:textId="409EE981"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CF1540" w:rsidRPr="00A3422B" w14:paraId="4D996A5F" w14:textId="77777777" w:rsidTr="00A8076F">
        <w:tc>
          <w:tcPr>
            <w:tcW w:w="753" w:type="dxa"/>
          </w:tcPr>
          <w:p w14:paraId="4B03E2AE" w14:textId="2CE53D18" w:rsidR="00CF1540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3.</w:t>
            </w:r>
          </w:p>
        </w:tc>
        <w:tc>
          <w:tcPr>
            <w:tcW w:w="2697" w:type="dxa"/>
          </w:tcPr>
          <w:p w14:paraId="6F1C0AB8" w14:textId="35014AE5" w:rsidR="00CF1540" w:rsidRPr="00731A9A" w:rsidRDefault="004728C0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728C0">
              <w:rPr>
                <w:rFonts w:ascii="Arial Narrow" w:hAnsi="Arial Narrow" w:cs="Arial"/>
                <w:b/>
                <w:sz w:val="21"/>
                <w:szCs w:val="21"/>
              </w:rPr>
              <w:t>Odluka o izmjeni Odluke o određivanju plaža na kojima je dozvoljeno dovođenje kućnih ljubimaca (pasa) na području Općine Punat</w:t>
            </w:r>
          </w:p>
        </w:tc>
        <w:tc>
          <w:tcPr>
            <w:tcW w:w="1996" w:type="dxa"/>
          </w:tcPr>
          <w:p w14:paraId="3008A24D" w14:textId="77777777" w:rsidR="005B65FA" w:rsidRPr="00A73C45" w:rsidRDefault="005B65FA" w:rsidP="005B65F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21D4290F" w14:textId="2186CDBC" w:rsidR="00CF1540" w:rsidRPr="00A73C45" w:rsidRDefault="004728C0" w:rsidP="005B65F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4728C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6337F3CC" w14:textId="48208818"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7490C0A8" w14:textId="72E4A2E5"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703BEE48" w14:textId="631CEBBC" w:rsidR="00CF1540" w:rsidRPr="00A73C45" w:rsidRDefault="004C35E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5B65FA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 w:rsidR="004728C0"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5B65FA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463126BC" w14:textId="15873DF3" w:rsidR="00CF1540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66A7C765" w14:textId="1CCB1188"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901635" w:rsidRPr="00A3422B" w14:paraId="729BE809" w14:textId="77777777" w:rsidTr="00A8076F">
        <w:tc>
          <w:tcPr>
            <w:tcW w:w="753" w:type="dxa"/>
          </w:tcPr>
          <w:p w14:paraId="5E4C4B2D" w14:textId="2A3F77B2" w:rsidR="00901635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CC72A6" w:rsidRPr="00A73C45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2FECD970" w14:textId="73671814" w:rsidR="00901635" w:rsidRPr="00A73C45" w:rsidRDefault="00F36B20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36B20">
              <w:rPr>
                <w:rFonts w:ascii="Arial Narrow" w:hAnsi="Arial Narrow" w:cs="Arial"/>
                <w:b/>
                <w:sz w:val="21"/>
                <w:szCs w:val="21"/>
              </w:rPr>
              <w:t>Odluk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F36B20">
              <w:rPr>
                <w:rFonts w:ascii="Arial Narrow" w:hAnsi="Arial Narrow" w:cs="Arial"/>
                <w:b/>
                <w:sz w:val="21"/>
                <w:szCs w:val="21"/>
              </w:rPr>
              <w:t xml:space="preserve"> o izmjeni i dopuni Odluke o parkirališnim površinama i načinu parkiranja na području Općine Punat</w:t>
            </w:r>
          </w:p>
        </w:tc>
        <w:tc>
          <w:tcPr>
            <w:tcW w:w="1996" w:type="dxa"/>
          </w:tcPr>
          <w:p w14:paraId="2C1F2BA1" w14:textId="77777777" w:rsidR="00A73C4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2C5E5A3B" w14:textId="4DF53A33" w:rsidR="00901635" w:rsidRPr="00A73C45" w:rsidRDefault="00F36B20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F36B2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3AB85A48" w14:textId="2D4F9E43"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4D6C559F" w14:textId="3F1BAC22"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501D89F4" w14:textId="10E4459B" w:rsidR="00901635" w:rsidRPr="00A73C45" w:rsidRDefault="00F36B2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A73C45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A73C45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184243A3" w14:textId="489FEF71"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41299091" w14:textId="315AB5CA"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A73C45" w:rsidRPr="00A3422B" w14:paraId="3B564967" w14:textId="77777777" w:rsidTr="00A8076F">
        <w:tc>
          <w:tcPr>
            <w:tcW w:w="753" w:type="dxa"/>
          </w:tcPr>
          <w:p w14:paraId="33A61679" w14:textId="5263395B" w:rsidR="00A73C45" w:rsidRPr="00A73C45" w:rsidRDefault="00F9254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="00A73C45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14:paraId="05B8DD1B" w14:textId="234A17ED" w:rsidR="00A73C45" w:rsidRPr="00A73C45" w:rsidRDefault="00F36B20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36B20">
              <w:rPr>
                <w:rFonts w:ascii="Arial Narrow" w:hAnsi="Arial Narrow" w:cs="Arial"/>
                <w:b/>
                <w:sz w:val="21"/>
                <w:szCs w:val="21"/>
              </w:rPr>
              <w:t>Odluk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F36B20">
              <w:rPr>
                <w:rFonts w:ascii="Arial Narrow" w:hAnsi="Arial Narrow" w:cs="Arial"/>
                <w:b/>
                <w:sz w:val="21"/>
                <w:szCs w:val="21"/>
              </w:rPr>
              <w:t xml:space="preserve"> o izmjeni i dopuni Odluke o komunalnom doprinosu</w:t>
            </w:r>
          </w:p>
        </w:tc>
        <w:tc>
          <w:tcPr>
            <w:tcW w:w="1996" w:type="dxa"/>
          </w:tcPr>
          <w:p w14:paraId="6AC4DB82" w14:textId="77777777" w:rsidR="00A73C4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14:paraId="2006F5D1" w14:textId="45CA97CB" w:rsidR="00A73C45" w:rsidRPr="00A73C45" w:rsidRDefault="000B717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0B717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14:paraId="46111A12" w14:textId="134805EB"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14:paraId="1921FD25" w14:textId="25A01435"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14:paraId="47F93315" w14:textId="6A4A66CE" w:rsidR="00A73C45" w:rsidRPr="00A73C45" w:rsidRDefault="000B717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B07785" w:rsidRPr="00A73C45">
              <w:rPr>
                <w:rFonts w:ascii="Arial Narrow" w:hAnsi="Arial Narrow" w:cs="Arial"/>
                <w:sz w:val="21"/>
                <w:szCs w:val="21"/>
              </w:rPr>
              <w:t>. polugodište  202</w:t>
            </w: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  <w:r w:rsidR="00B07785" w:rsidRPr="00A73C45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14:paraId="3E2980C6" w14:textId="113BFBD4" w:rsid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14:paraId="593E0518" w14:textId="081BEEC1"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14:paraId="19329BAF" w14:textId="26BC1F83" w:rsidR="00E26DAB" w:rsidRDefault="005F0676" w:rsidP="00557DA1">
      <w:pPr>
        <w:ind w:left="0"/>
        <w:jc w:val="both"/>
      </w:pPr>
    </w:p>
    <w:p w14:paraId="1481C65A" w14:textId="77777777" w:rsidR="00B45E1F" w:rsidRDefault="00412A3F" w:rsidP="00557DA1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412A3F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II.</w:t>
      </w:r>
    </w:p>
    <w:p w14:paraId="1790322F" w14:textId="76047086" w:rsidR="00557DA1" w:rsidRDefault="00B45E1F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    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Ov</w:t>
      </w:r>
      <w:r w:rsidR="00557DA1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</w:t>
      </w:r>
      <w:r w:rsidR="00760FD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I.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dopun</w:t>
      </w:r>
      <w:r w:rsidR="00557DA1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Plan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a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objav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it će se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u </w:t>
      </w:r>
      <w:r w:rsidR="00891A5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„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Službenim novinama Primorsko-goranske županije</w:t>
      </w:r>
      <w:r w:rsidR="00891A52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“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.</w:t>
      </w:r>
    </w:p>
    <w:p w14:paraId="7F88EBCD" w14:textId="77777777" w:rsidR="00891A52" w:rsidRPr="009E4CBE" w:rsidRDefault="00891A52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58126C31" w14:textId="5C8C7802" w:rsidR="00412A3F" w:rsidRDefault="00557DA1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</w:t>
      </w:r>
      <w:r w:rsidR="00412A3F" w:rsidRPr="00412A3F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9E4CBE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13E4C264" w14:textId="77777777" w:rsidR="009E4CBE" w:rsidRDefault="009E4CBE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1A11B5D1" w14:textId="349CF40C" w:rsidR="00412A3F" w:rsidRPr="00A666B4" w:rsidRDefault="009E4CBE" w:rsidP="00A666B4">
      <w:pPr>
        <w:ind w:left="0" w:firstLine="612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</w:t>
      </w:r>
      <w:r w:rsidR="00B45E1F">
        <w:rPr>
          <w:rFonts w:ascii="Garamond" w:eastAsia="Times New Roman" w:hAnsi="Garamond" w:cs="Times New Roman"/>
          <w:sz w:val="24"/>
          <w:szCs w:val="24"/>
          <w:lang w:eastAsia="hr-HR"/>
        </w:rPr>
        <w:t>Daniel Strčić, bacc.inf.</w:t>
      </w:r>
    </w:p>
    <w:sectPr w:rsidR="00412A3F" w:rsidRPr="00A666B4" w:rsidSect="00A3422B">
      <w:headerReference w:type="default" r:id="rId9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8DD7B" w14:textId="77777777" w:rsidR="005F0676" w:rsidRDefault="005F0676">
      <w:r>
        <w:separator/>
      </w:r>
    </w:p>
  </w:endnote>
  <w:endnote w:type="continuationSeparator" w:id="0">
    <w:p w14:paraId="5FE1181E" w14:textId="77777777" w:rsidR="005F0676" w:rsidRDefault="005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4143" w14:textId="77777777" w:rsidR="005F0676" w:rsidRDefault="005F0676">
      <w:r>
        <w:separator/>
      </w:r>
    </w:p>
  </w:footnote>
  <w:footnote w:type="continuationSeparator" w:id="0">
    <w:p w14:paraId="4D3810A1" w14:textId="77777777" w:rsidR="005F0676" w:rsidRDefault="005F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B97F" w14:textId="77777777" w:rsidR="00A3422B" w:rsidRDefault="005F0676" w:rsidP="00A3422B">
    <w:pPr>
      <w:pStyle w:val="Header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E"/>
    <w:rsid w:val="00000A7C"/>
    <w:rsid w:val="000148A9"/>
    <w:rsid w:val="0002116B"/>
    <w:rsid w:val="0003204C"/>
    <w:rsid w:val="000546CA"/>
    <w:rsid w:val="00087F38"/>
    <w:rsid w:val="000B7175"/>
    <w:rsid w:val="000E7B16"/>
    <w:rsid w:val="0010378C"/>
    <w:rsid w:val="00126B1A"/>
    <w:rsid w:val="001673CE"/>
    <w:rsid w:val="00187CDF"/>
    <w:rsid w:val="00192A6D"/>
    <w:rsid w:val="001C44B1"/>
    <w:rsid w:val="001D4EDE"/>
    <w:rsid w:val="001D7D99"/>
    <w:rsid w:val="00207617"/>
    <w:rsid w:val="002169B0"/>
    <w:rsid w:val="00221AED"/>
    <w:rsid w:val="00227357"/>
    <w:rsid w:val="002337B1"/>
    <w:rsid w:val="002360BF"/>
    <w:rsid w:val="00241F35"/>
    <w:rsid w:val="00267E17"/>
    <w:rsid w:val="00295C50"/>
    <w:rsid w:val="00296030"/>
    <w:rsid w:val="002A7F3E"/>
    <w:rsid w:val="002D683E"/>
    <w:rsid w:val="002E3D48"/>
    <w:rsid w:val="00312A23"/>
    <w:rsid w:val="003517E6"/>
    <w:rsid w:val="003B1393"/>
    <w:rsid w:val="003C5B68"/>
    <w:rsid w:val="003F752E"/>
    <w:rsid w:val="00412A3F"/>
    <w:rsid w:val="00432C2D"/>
    <w:rsid w:val="004728C0"/>
    <w:rsid w:val="00483E10"/>
    <w:rsid w:val="00495989"/>
    <w:rsid w:val="004B585A"/>
    <w:rsid w:val="004C35EF"/>
    <w:rsid w:val="004F63C9"/>
    <w:rsid w:val="005112D7"/>
    <w:rsid w:val="00536E33"/>
    <w:rsid w:val="00554EE7"/>
    <w:rsid w:val="00557DA1"/>
    <w:rsid w:val="00567C75"/>
    <w:rsid w:val="005B51ED"/>
    <w:rsid w:val="005B65FA"/>
    <w:rsid w:val="005E22D4"/>
    <w:rsid w:val="005F0676"/>
    <w:rsid w:val="005F797A"/>
    <w:rsid w:val="006047A2"/>
    <w:rsid w:val="00606B3E"/>
    <w:rsid w:val="006405B9"/>
    <w:rsid w:val="00655592"/>
    <w:rsid w:val="006952D5"/>
    <w:rsid w:val="006B5D18"/>
    <w:rsid w:val="006E09C3"/>
    <w:rsid w:val="00731A9A"/>
    <w:rsid w:val="00742150"/>
    <w:rsid w:val="00743C83"/>
    <w:rsid w:val="00751630"/>
    <w:rsid w:val="007605E1"/>
    <w:rsid w:val="00760FD3"/>
    <w:rsid w:val="00777CDD"/>
    <w:rsid w:val="007A0E1B"/>
    <w:rsid w:val="007D4B45"/>
    <w:rsid w:val="007F6B6E"/>
    <w:rsid w:val="00800CAD"/>
    <w:rsid w:val="00826A34"/>
    <w:rsid w:val="008321FA"/>
    <w:rsid w:val="00854DF9"/>
    <w:rsid w:val="0087268B"/>
    <w:rsid w:val="00891A52"/>
    <w:rsid w:val="008A737F"/>
    <w:rsid w:val="008C150A"/>
    <w:rsid w:val="008C19C8"/>
    <w:rsid w:val="008D0633"/>
    <w:rsid w:val="00901635"/>
    <w:rsid w:val="009069D7"/>
    <w:rsid w:val="0090744E"/>
    <w:rsid w:val="009347AE"/>
    <w:rsid w:val="00983B2E"/>
    <w:rsid w:val="00990709"/>
    <w:rsid w:val="009913FD"/>
    <w:rsid w:val="009941DE"/>
    <w:rsid w:val="009A030B"/>
    <w:rsid w:val="009A7A87"/>
    <w:rsid w:val="009B6DFF"/>
    <w:rsid w:val="009C534A"/>
    <w:rsid w:val="009E142B"/>
    <w:rsid w:val="009E1DAD"/>
    <w:rsid w:val="009E4CBE"/>
    <w:rsid w:val="00A52857"/>
    <w:rsid w:val="00A666B4"/>
    <w:rsid w:val="00A73C45"/>
    <w:rsid w:val="00A76FDB"/>
    <w:rsid w:val="00A8076F"/>
    <w:rsid w:val="00A93F8F"/>
    <w:rsid w:val="00AA2C62"/>
    <w:rsid w:val="00AE775D"/>
    <w:rsid w:val="00B07785"/>
    <w:rsid w:val="00B23FC7"/>
    <w:rsid w:val="00B32BD7"/>
    <w:rsid w:val="00B3701E"/>
    <w:rsid w:val="00B41A81"/>
    <w:rsid w:val="00B449C9"/>
    <w:rsid w:val="00B45E1F"/>
    <w:rsid w:val="00B64B32"/>
    <w:rsid w:val="00B75C8F"/>
    <w:rsid w:val="00B87D71"/>
    <w:rsid w:val="00B923A4"/>
    <w:rsid w:val="00BA696D"/>
    <w:rsid w:val="00BC153C"/>
    <w:rsid w:val="00BC683B"/>
    <w:rsid w:val="00C17261"/>
    <w:rsid w:val="00C20BBC"/>
    <w:rsid w:val="00C3451C"/>
    <w:rsid w:val="00C34C83"/>
    <w:rsid w:val="00C524DC"/>
    <w:rsid w:val="00C535D7"/>
    <w:rsid w:val="00C92FEC"/>
    <w:rsid w:val="00CC72A6"/>
    <w:rsid w:val="00CF1540"/>
    <w:rsid w:val="00D10F07"/>
    <w:rsid w:val="00D14B86"/>
    <w:rsid w:val="00D37AD3"/>
    <w:rsid w:val="00D75FD3"/>
    <w:rsid w:val="00DD2AC2"/>
    <w:rsid w:val="00DF1601"/>
    <w:rsid w:val="00E14935"/>
    <w:rsid w:val="00E24636"/>
    <w:rsid w:val="00E51235"/>
    <w:rsid w:val="00E57B7A"/>
    <w:rsid w:val="00E63E64"/>
    <w:rsid w:val="00EA2E56"/>
    <w:rsid w:val="00EE5555"/>
    <w:rsid w:val="00F168F9"/>
    <w:rsid w:val="00F20B7F"/>
    <w:rsid w:val="00F36B20"/>
    <w:rsid w:val="00F565F4"/>
    <w:rsid w:val="00F63DD2"/>
    <w:rsid w:val="00F751BF"/>
    <w:rsid w:val="00F8718A"/>
    <w:rsid w:val="00F92542"/>
    <w:rsid w:val="00FB31F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581"/>
  <w15:chartTrackingRefBased/>
  <w15:docId w15:val="{1D8E53B0-3EDE-4435-9D7C-4B714E5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F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3E"/>
    <w:rPr>
      <w:lang w:val="hr-HR"/>
    </w:rPr>
  </w:style>
  <w:style w:type="paragraph" w:styleId="ListParagraph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11</cp:revision>
  <cp:lastPrinted>2023-10-16T08:09:00Z</cp:lastPrinted>
  <dcterms:created xsi:type="dcterms:W3CDTF">2022-08-30T07:56:00Z</dcterms:created>
  <dcterms:modified xsi:type="dcterms:W3CDTF">2023-10-16T08:11:00Z</dcterms:modified>
</cp:coreProperties>
</file>