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E42B7" w14:textId="77777777" w:rsidR="005B3323" w:rsidRPr="004025E5" w:rsidRDefault="005B3323" w:rsidP="004025E5">
      <w:pPr>
        <w:spacing w:after="0" w:line="240" w:lineRule="auto"/>
        <w:rPr>
          <w:rFonts w:ascii="Garamond" w:eastAsia="Calibri" w:hAnsi="Garamond" w:cs="Times New Roman"/>
          <w:lang w:val="hr-HR"/>
        </w:rPr>
      </w:pPr>
    </w:p>
    <w:p w14:paraId="51E21BE7" w14:textId="77777777" w:rsidR="004025E5" w:rsidRPr="004025E5" w:rsidRDefault="004025E5" w:rsidP="004025E5">
      <w:pPr>
        <w:spacing w:after="0" w:line="240" w:lineRule="auto"/>
        <w:rPr>
          <w:rFonts w:ascii="Garamond" w:eastAsia="Calibri" w:hAnsi="Garamond" w:cs="Times New Roman"/>
          <w:i/>
          <w:iCs/>
          <w:lang w:val="hr-HR"/>
        </w:rPr>
      </w:pPr>
      <w:r w:rsidRPr="004025E5">
        <w:rPr>
          <w:rFonts w:ascii="Garamond" w:eastAsia="Calibri" w:hAnsi="Garamond" w:cs="Times New Roman"/>
          <w:i/>
          <w:iCs/>
          <w:lang w:val="hr-HR"/>
        </w:rPr>
        <w:t xml:space="preserve">                            </w:t>
      </w:r>
      <w:r w:rsidRPr="004025E5">
        <w:rPr>
          <w:rFonts w:ascii="Garamond" w:eastAsia="Calibri" w:hAnsi="Garamond" w:cs="Times New Roman"/>
          <w:noProof/>
          <w:lang w:val="hr-HR" w:eastAsia="hr-HR"/>
        </w:rPr>
        <w:drawing>
          <wp:inline distT="0" distB="0" distL="0" distR="0" wp14:anchorId="3B542828" wp14:editId="26955BE0">
            <wp:extent cx="590550" cy="800100"/>
            <wp:effectExtent l="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4335" w:type="dxa"/>
        <w:tblLayout w:type="fixed"/>
        <w:tblLook w:val="00A0" w:firstRow="1" w:lastRow="0" w:firstColumn="1" w:lastColumn="0" w:noHBand="0" w:noVBand="0"/>
      </w:tblPr>
      <w:tblGrid>
        <w:gridCol w:w="4335"/>
      </w:tblGrid>
      <w:tr w:rsidR="004025E5" w:rsidRPr="00D52356" w14:paraId="4FD2F250" w14:textId="77777777" w:rsidTr="00334F28">
        <w:trPr>
          <w:cantSplit/>
          <w:trHeight w:val="584"/>
        </w:trPr>
        <w:tc>
          <w:tcPr>
            <w:tcW w:w="4338" w:type="dxa"/>
            <w:hideMark/>
          </w:tcPr>
          <w:p w14:paraId="6A555A50" w14:textId="77777777" w:rsidR="004025E5" w:rsidRPr="00D52356" w:rsidRDefault="004025E5" w:rsidP="004025E5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D5235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R E P U B L I K A   H R V A T S K A</w:t>
            </w:r>
          </w:p>
          <w:p w14:paraId="67769064" w14:textId="77777777" w:rsidR="004025E5" w:rsidRPr="00D52356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</w:pPr>
            <w:r w:rsidRPr="00D52356"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>PRIMORSKO – GORANSKA ŽUPANIJA</w:t>
            </w:r>
          </w:p>
          <w:p w14:paraId="4A8E4AA8" w14:textId="77777777" w:rsidR="004025E5" w:rsidRPr="00D52356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</w:pPr>
            <w:r w:rsidRPr="00D52356"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>OPĆINA PUNAT</w:t>
            </w:r>
          </w:p>
        </w:tc>
      </w:tr>
      <w:tr w:rsidR="004025E5" w:rsidRPr="00D52356" w14:paraId="2E967981" w14:textId="77777777" w:rsidTr="00334F28">
        <w:trPr>
          <w:cantSplit/>
          <w:trHeight w:val="390"/>
        </w:trPr>
        <w:tc>
          <w:tcPr>
            <w:tcW w:w="4338" w:type="dxa"/>
          </w:tcPr>
          <w:p w14:paraId="6AA6B463" w14:textId="77777777" w:rsidR="004025E5" w:rsidRPr="00D52356" w:rsidRDefault="004025E5" w:rsidP="004025E5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</w:pPr>
            <w:r w:rsidRPr="00D52356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  <w:t>OPĆINSKI NAČELNIK</w:t>
            </w:r>
          </w:p>
          <w:p w14:paraId="18632531" w14:textId="77777777" w:rsidR="004025E5" w:rsidRPr="00D52356" w:rsidRDefault="004025E5" w:rsidP="004025E5">
            <w:pPr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</w:pPr>
          </w:p>
        </w:tc>
      </w:tr>
      <w:tr w:rsidR="004025E5" w:rsidRPr="00D52356" w14:paraId="2F883DAB" w14:textId="77777777" w:rsidTr="00334F28">
        <w:trPr>
          <w:cantSplit/>
          <w:trHeight w:val="194"/>
        </w:trPr>
        <w:tc>
          <w:tcPr>
            <w:tcW w:w="4338" w:type="dxa"/>
            <w:hideMark/>
          </w:tcPr>
          <w:p w14:paraId="5DC02640" w14:textId="37C87477" w:rsidR="004025E5" w:rsidRPr="00D52356" w:rsidRDefault="004025E5" w:rsidP="004025E5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D5235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KLASA: </w:t>
            </w:r>
            <w:r w:rsidR="00D52356" w:rsidRPr="00D52356">
              <w:rPr>
                <w:rFonts w:ascii="Garamond" w:hAnsi="Garamond"/>
                <w:sz w:val="24"/>
                <w:szCs w:val="24"/>
              </w:rPr>
              <w:t>372-03/22-01/05</w:t>
            </w:r>
          </w:p>
        </w:tc>
      </w:tr>
      <w:tr w:rsidR="004025E5" w:rsidRPr="00D52356" w14:paraId="14513503" w14:textId="77777777" w:rsidTr="00334F28">
        <w:trPr>
          <w:cantSplit/>
          <w:trHeight w:val="194"/>
        </w:trPr>
        <w:tc>
          <w:tcPr>
            <w:tcW w:w="4338" w:type="dxa"/>
            <w:hideMark/>
          </w:tcPr>
          <w:p w14:paraId="18B2897D" w14:textId="577CEDD0" w:rsidR="004025E5" w:rsidRPr="00D52356" w:rsidRDefault="004025E5" w:rsidP="004025E5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D5235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URBROJ:</w:t>
            </w:r>
            <w:r w:rsidR="00BA1455" w:rsidRPr="00D5235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 2170-31-02/01-22</w:t>
            </w:r>
            <w:r w:rsidR="0047330F" w:rsidRPr="00D5235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-1</w:t>
            </w:r>
          </w:p>
        </w:tc>
      </w:tr>
      <w:tr w:rsidR="004025E5" w:rsidRPr="00D52356" w14:paraId="45DE4A13" w14:textId="77777777" w:rsidTr="00334F28">
        <w:trPr>
          <w:cantSplit/>
          <w:trHeight w:val="322"/>
        </w:trPr>
        <w:tc>
          <w:tcPr>
            <w:tcW w:w="4338" w:type="dxa"/>
          </w:tcPr>
          <w:p w14:paraId="58621577" w14:textId="09F4422F" w:rsidR="004025E5" w:rsidRPr="006A1373" w:rsidRDefault="004025E5" w:rsidP="00FF4D5C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D5235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Punat, </w:t>
            </w:r>
            <w:r w:rsidR="00D52356" w:rsidRPr="00D5235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20</w:t>
            </w:r>
            <w:r w:rsidR="0047330F" w:rsidRPr="00D5235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. </w:t>
            </w:r>
            <w:r w:rsidR="00FF4D5C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svibnja</w:t>
            </w:r>
            <w:r w:rsidR="0047330F" w:rsidRPr="00D5235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 </w:t>
            </w:r>
            <w:r w:rsidRPr="00D5235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20</w:t>
            </w:r>
            <w:r w:rsidR="00BA1455" w:rsidRPr="00D5235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22</w:t>
            </w:r>
            <w:r w:rsidRPr="00D5235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. godine</w:t>
            </w:r>
          </w:p>
        </w:tc>
      </w:tr>
    </w:tbl>
    <w:p w14:paraId="7BCC9E8E" w14:textId="77777777" w:rsidR="004025E5" w:rsidRPr="00D52356" w:rsidRDefault="004025E5" w:rsidP="004025E5">
      <w:pPr>
        <w:spacing w:after="0" w:line="240" w:lineRule="auto"/>
        <w:rPr>
          <w:rFonts w:ascii="Garamond" w:eastAsia="Calibri" w:hAnsi="Garamond" w:cs="Times New Roman"/>
          <w:i/>
          <w:iCs/>
          <w:sz w:val="24"/>
          <w:szCs w:val="24"/>
          <w:lang w:val="hr-HR"/>
        </w:rPr>
      </w:pPr>
    </w:p>
    <w:p w14:paraId="73EB9DC0" w14:textId="77777777" w:rsidR="004025E5" w:rsidRPr="00D52356" w:rsidRDefault="004025E5" w:rsidP="004025E5">
      <w:pPr>
        <w:spacing w:after="0" w:line="240" w:lineRule="auto"/>
        <w:rPr>
          <w:rFonts w:ascii="Garamond" w:eastAsia="Calibri" w:hAnsi="Garamond" w:cs="Times New Roman"/>
          <w:i/>
          <w:iCs/>
          <w:sz w:val="24"/>
          <w:szCs w:val="24"/>
          <w:lang w:val="hr-HR"/>
        </w:rPr>
      </w:pPr>
    </w:p>
    <w:p w14:paraId="310FCBCE" w14:textId="77777777" w:rsidR="004025E5" w:rsidRPr="00D52356" w:rsidRDefault="004025E5" w:rsidP="004025E5">
      <w:pPr>
        <w:spacing w:after="0" w:line="240" w:lineRule="auto"/>
        <w:rPr>
          <w:rFonts w:ascii="Garamond" w:eastAsia="Calibri" w:hAnsi="Garamond" w:cs="Times New Roman"/>
          <w:i/>
          <w:iCs/>
          <w:sz w:val="24"/>
          <w:szCs w:val="24"/>
          <w:lang w:val="hr-HR"/>
        </w:rPr>
      </w:pPr>
    </w:p>
    <w:p w14:paraId="460A7DD2" w14:textId="77777777" w:rsidR="004025E5" w:rsidRPr="00D52356" w:rsidRDefault="004025E5" w:rsidP="004025E5">
      <w:pPr>
        <w:spacing w:after="0" w:line="240" w:lineRule="auto"/>
        <w:rPr>
          <w:rFonts w:ascii="Garamond" w:eastAsia="Calibri" w:hAnsi="Garamond" w:cs="Times New Roman"/>
          <w:i/>
          <w:iCs/>
          <w:sz w:val="24"/>
          <w:szCs w:val="24"/>
          <w:lang w:val="hr-HR"/>
        </w:rPr>
      </w:pPr>
    </w:p>
    <w:p w14:paraId="1B89AEEB" w14:textId="77777777" w:rsidR="004025E5" w:rsidRPr="00D52356" w:rsidRDefault="004025E5" w:rsidP="004025E5">
      <w:pPr>
        <w:spacing w:after="0" w:line="240" w:lineRule="auto"/>
        <w:rPr>
          <w:rFonts w:ascii="Garamond" w:eastAsia="Calibri" w:hAnsi="Garamond" w:cs="Times New Roman"/>
          <w:i/>
          <w:iCs/>
          <w:sz w:val="24"/>
          <w:szCs w:val="24"/>
          <w:lang w:val="hr-HR"/>
        </w:rPr>
      </w:pPr>
    </w:p>
    <w:p w14:paraId="0C0827BE" w14:textId="77777777" w:rsidR="004025E5" w:rsidRPr="00D52356" w:rsidRDefault="004025E5" w:rsidP="004025E5">
      <w:pPr>
        <w:spacing w:after="0" w:line="240" w:lineRule="auto"/>
        <w:rPr>
          <w:rFonts w:ascii="Garamond" w:eastAsia="Calibri" w:hAnsi="Garamond" w:cs="Times New Roman"/>
          <w:i/>
          <w:iCs/>
          <w:sz w:val="24"/>
          <w:szCs w:val="24"/>
          <w:lang w:val="hr-HR"/>
        </w:rPr>
      </w:pPr>
    </w:p>
    <w:p w14:paraId="2FE96A9B" w14:textId="77777777" w:rsidR="004025E5" w:rsidRPr="00D52356" w:rsidRDefault="004025E5" w:rsidP="004025E5">
      <w:pPr>
        <w:spacing w:after="0" w:line="240" w:lineRule="auto"/>
        <w:rPr>
          <w:rFonts w:ascii="Garamond" w:eastAsia="Calibri" w:hAnsi="Garamond" w:cs="Times New Roman"/>
          <w:i/>
          <w:iCs/>
          <w:sz w:val="24"/>
          <w:szCs w:val="24"/>
          <w:lang w:val="hr-HR"/>
        </w:rPr>
      </w:pPr>
    </w:p>
    <w:p w14:paraId="28AB9A32" w14:textId="77777777" w:rsidR="004025E5" w:rsidRPr="00D52356" w:rsidRDefault="004025E5" w:rsidP="004025E5">
      <w:pPr>
        <w:spacing w:after="0" w:line="240" w:lineRule="auto"/>
        <w:rPr>
          <w:rFonts w:ascii="Garamond" w:eastAsia="Calibri" w:hAnsi="Garamond" w:cs="Times New Roman"/>
          <w:i/>
          <w:iCs/>
          <w:sz w:val="24"/>
          <w:szCs w:val="24"/>
          <w:lang w:val="hr-HR"/>
        </w:rPr>
      </w:pPr>
    </w:p>
    <w:p w14:paraId="5A473A7E" w14:textId="77777777" w:rsidR="004025E5" w:rsidRPr="00D52356" w:rsidRDefault="004025E5" w:rsidP="004025E5">
      <w:pPr>
        <w:spacing w:after="0" w:line="240" w:lineRule="auto"/>
        <w:rPr>
          <w:rFonts w:ascii="Garamond" w:eastAsia="Calibri" w:hAnsi="Garamond" w:cs="Times New Roman"/>
          <w:i/>
          <w:iCs/>
          <w:sz w:val="24"/>
          <w:szCs w:val="24"/>
          <w:lang w:val="hr-HR"/>
        </w:rPr>
      </w:pPr>
    </w:p>
    <w:p w14:paraId="6A3FC54A" w14:textId="77777777" w:rsidR="004025E5" w:rsidRDefault="004025E5" w:rsidP="004025E5">
      <w:pPr>
        <w:spacing w:after="0" w:line="240" w:lineRule="auto"/>
        <w:contextualSpacing/>
        <w:jc w:val="both"/>
        <w:rPr>
          <w:rFonts w:ascii="Garamond" w:eastAsia="Calibri" w:hAnsi="Garamond" w:cs="Times New Roman"/>
          <w:i/>
          <w:iCs/>
          <w:sz w:val="24"/>
          <w:szCs w:val="24"/>
          <w:lang w:val="hr-HR"/>
        </w:rPr>
      </w:pPr>
    </w:p>
    <w:p w14:paraId="4FDACF00" w14:textId="77777777" w:rsidR="006A1373" w:rsidRPr="00D52356" w:rsidRDefault="006A1373" w:rsidP="004025E5">
      <w:p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3D9EBC32" w14:textId="37852927" w:rsidR="00043F0C" w:rsidRPr="00D52356" w:rsidRDefault="00043F0C" w:rsidP="00043F0C">
      <w:pPr>
        <w:spacing w:after="0" w:line="240" w:lineRule="auto"/>
        <w:ind w:firstLine="720"/>
        <w:contextualSpacing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Na temelju članka 3. Odluke o zakupu i kupoprodaji poslovnog prostora („Službene novine Primorsko-goranske </w:t>
      </w:r>
      <w:r w:rsidR="002E0D4D" w:rsidRPr="00D52356">
        <w:rPr>
          <w:rFonts w:ascii="Garamond" w:eastAsia="Calibri" w:hAnsi="Garamond" w:cs="Times New Roman"/>
          <w:sz w:val="24"/>
          <w:szCs w:val="24"/>
          <w:lang w:val="hr-HR"/>
        </w:rPr>
        <w:t>županije“ broj 21/16, 18/19 i 34</w:t>
      </w:r>
      <w:r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/19) općinski načelnik </w:t>
      </w:r>
      <w:r w:rsidR="002E0D4D" w:rsidRPr="00D52356">
        <w:rPr>
          <w:rFonts w:ascii="Garamond" w:eastAsia="Calibri" w:hAnsi="Garamond" w:cs="Times New Roman"/>
          <w:sz w:val="24"/>
          <w:szCs w:val="24"/>
          <w:lang w:val="hr-HR"/>
        </w:rPr>
        <w:t>donosi</w:t>
      </w:r>
    </w:p>
    <w:p w14:paraId="7FE5BADF" w14:textId="77777777" w:rsidR="004025E5" w:rsidRPr="00D52356" w:rsidRDefault="004025E5" w:rsidP="004025E5">
      <w:pPr>
        <w:spacing w:after="0" w:line="240" w:lineRule="auto"/>
        <w:ind w:firstLine="720"/>
        <w:contextualSpacing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2B3EEE15" w14:textId="35DC507A" w:rsidR="004025E5" w:rsidRPr="00D52356" w:rsidRDefault="002E0D4D" w:rsidP="004025E5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b/>
          <w:bCs/>
          <w:sz w:val="24"/>
          <w:szCs w:val="24"/>
          <w:lang w:val="hr-HR"/>
        </w:rPr>
        <w:t>ODLUKU O RASPISIVANJU NATJEČAJA</w:t>
      </w:r>
    </w:p>
    <w:p w14:paraId="284052DA" w14:textId="453BFE1E" w:rsidR="004025E5" w:rsidRPr="00D52356" w:rsidRDefault="004025E5" w:rsidP="004025E5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b/>
          <w:bCs/>
          <w:sz w:val="24"/>
          <w:szCs w:val="24"/>
          <w:lang w:val="hr-HR"/>
        </w:rPr>
        <w:t>za zakup poslovn</w:t>
      </w:r>
      <w:r w:rsidR="00DB5B7B" w:rsidRPr="00D52356">
        <w:rPr>
          <w:rFonts w:ascii="Garamond" w:eastAsia="Calibri" w:hAnsi="Garamond" w:cs="Times New Roman"/>
          <w:b/>
          <w:bCs/>
          <w:sz w:val="24"/>
          <w:szCs w:val="24"/>
          <w:lang w:val="hr-HR"/>
        </w:rPr>
        <w:t>og</w:t>
      </w:r>
      <w:r w:rsidRPr="00D52356">
        <w:rPr>
          <w:rFonts w:ascii="Garamond" w:eastAsia="Calibri" w:hAnsi="Garamond" w:cs="Times New Roman"/>
          <w:b/>
          <w:bCs/>
          <w:sz w:val="24"/>
          <w:szCs w:val="24"/>
          <w:lang w:val="hr-HR"/>
        </w:rPr>
        <w:t xml:space="preserve"> prostora u </w:t>
      </w:r>
      <w:proofErr w:type="spellStart"/>
      <w:r w:rsidRPr="00D52356">
        <w:rPr>
          <w:rFonts w:ascii="Garamond" w:eastAsia="Calibri" w:hAnsi="Garamond" w:cs="Times New Roman"/>
          <w:b/>
          <w:bCs/>
          <w:sz w:val="24"/>
          <w:szCs w:val="24"/>
          <w:lang w:val="hr-HR"/>
        </w:rPr>
        <w:t>Puntu</w:t>
      </w:r>
      <w:proofErr w:type="spellEnd"/>
    </w:p>
    <w:p w14:paraId="46B74A04" w14:textId="77777777" w:rsidR="004025E5" w:rsidRPr="00D52356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i/>
          <w:iCs/>
          <w:sz w:val="24"/>
          <w:szCs w:val="24"/>
          <w:lang w:val="hr-HR"/>
        </w:rPr>
      </w:pPr>
    </w:p>
    <w:tbl>
      <w:tblPr>
        <w:tblW w:w="92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1777"/>
        <w:gridCol w:w="1446"/>
        <w:gridCol w:w="1558"/>
        <w:gridCol w:w="1792"/>
        <w:gridCol w:w="1011"/>
        <w:gridCol w:w="1023"/>
      </w:tblGrid>
      <w:tr w:rsidR="004025E5" w:rsidRPr="00D52356" w14:paraId="3BC1497E" w14:textId="77777777" w:rsidTr="00A26FBB">
        <w:trPr>
          <w:trHeight w:val="103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F469C" w14:textId="77777777" w:rsidR="004025E5" w:rsidRPr="00D52356" w:rsidRDefault="004025E5" w:rsidP="004025E5">
            <w:pPr>
              <w:spacing w:after="0" w:line="240" w:lineRule="auto"/>
              <w:jc w:val="both"/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</w:pPr>
            <w:r w:rsidRPr="00D52356"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  <w:t>Red.br.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48943" w14:textId="77777777" w:rsidR="004025E5" w:rsidRPr="00D52356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</w:pPr>
            <w:r w:rsidRPr="00D52356"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  <w:t>Lokacija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2D132" w14:textId="77777777" w:rsidR="004025E5" w:rsidRPr="00D52356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</w:pPr>
            <w:r w:rsidRPr="00D52356"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  <w:t>Površina (m²)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021F0" w14:textId="77777777" w:rsidR="004025E5" w:rsidRPr="00D52356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</w:pPr>
            <w:r w:rsidRPr="00D52356"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  <w:t>Djelatnost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2C590" w14:textId="77777777" w:rsidR="004025E5" w:rsidRPr="00D52356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</w:pPr>
            <w:r w:rsidRPr="00D52356"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  <w:t>Početna cijena (mjesečno u kunama)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1E2D4" w14:textId="77777777" w:rsidR="004025E5" w:rsidRPr="00D52356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</w:pPr>
            <w:r w:rsidRPr="00D52356"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  <w:t>Rok (godina)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7BDBB" w14:textId="77777777" w:rsidR="004025E5" w:rsidRPr="00D52356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</w:pPr>
            <w:r w:rsidRPr="00D52356"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  <w:t>Iznos jamčevine</w:t>
            </w:r>
          </w:p>
          <w:p w14:paraId="463669D4" w14:textId="77777777" w:rsidR="004025E5" w:rsidRPr="00D52356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</w:pPr>
            <w:r w:rsidRPr="00D52356"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  <w:t>10%</w:t>
            </w:r>
          </w:p>
          <w:p w14:paraId="3086BB04" w14:textId="77777777" w:rsidR="004025E5" w:rsidRPr="00D52356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</w:pPr>
            <w:r w:rsidRPr="00D52356">
              <w:rPr>
                <w:rFonts w:ascii="Garamond" w:eastAsia="Calibri" w:hAnsi="Garamond" w:cs="Times New Roman"/>
                <w:i/>
                <w:iCs/>
                <w:sz w:val="24"/>
                <w:szCs w:val="24"/>
                <w:lang w:val="hr-HR"/>
              </w:rPr>
              <w:t>(kn)</w:t>
            </w:r>
          </w:p>
        </w:tc>
      </w:tr>
      <w:tr w:rsidR="004025E5" w:rsidRPr="00D52356" w14:paraId="5F6FF4E1" w14:textId="77777777" w:rsidTr="00A26FBB">
        <w:trPr>
          <w:trHeight w:val="784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33BB" w14:textId="77777777" w:rsidR="004025E5" w:rsidRPr="00D52356" w:rsidRDefault="004025E5" w:rsidP="004025E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62EF4" w14:textId="6ED8D912" w:rsidR="004025E5" w:rsidRPr="00D52356" w:rsidRDefault="004025E5" w:rsidP="00A26FBB">
            <w:pPr>
              <w:spacing w:after="0" w:line="240" w:lineRule="auto"/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</w:pPr>
            <w:r w:rsidRPr="00D52356"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 xml:space="preserve">Poslovni prostor u prizemlju zgrade Pod </w:t>
            </w:r>
            <w:proofErr w:type="spellStart"/>
            <w:r w:rsidRPr="00D52356"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>topol</w:t>
            </w:r>
            <w:proofErr w:type="spellEnd"/>
            <w:r w:rsidRPr="00D52356"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 xml:space="preserve"> 2</w:t>
            </w:r>
            <w:r w:rsidRPr="00D52356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r w:rsidR="00A26FBB" w:rsidRPr="00D52356">
              <w:rPr>
                <w:rFonts w:ascii="Garamond" w:hAnsi="Garamond"/>
                <w:sz w:val="24"/>
                <w:szCs w:val="24"/>
                <w:lang w:val="en-GB"/>
              </w:rPr>
              <w:t>–</w:t>
            </w:r>
            <w:r w:rsidRPr="00D52356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6FBB" w:rsidRPr="00D52356">
              <w:rPr>
                <w:rFonts w:ascii="Garamond" w:hAnsi="Garamond"/>
                <w:sz w:val="24"/>
                <w:szCs w:val="24"/>
                <w:lang w:val="en-GB"/>
              </w:rPr>
              <w:t>Prostor</w:t>
            </w:r>
            <w:proofErr w:type="spellEnd"/>
            <w:r w:rsidR="00A26FBB" w:rsidRPr="00D52356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6FBB" w:rsidRPr="00D52356">
              <w:rPr>
                <w:rFonts w:ascii="Garamond" w:hAnsi="Garamond"/>
                <w:sz w:val="24"/>
                <w:szCs w:val="24"/>
                <w:lang w:val="en-GB"/>
              </w:rPr>
              <w:t>udruga</w:t>
            </w:r>
            <w:proofErr w:type="spellEnd"/>
            <w:r w:rsidR="00A26FBB" w:rsidRPr="00D52356">
              <w:rPr>
                <w:rFonts w:ascii="Garamond" w:hAnsi="Garamond"/>
                <w:sz w:val="24"/>
                <w:szCs w:val="24"/>
                <w:lang w:val="en-GB"/>
              </w:rPr>
              <w:t xml:space="preserve"> u </w:t>
            </w:r>
            <w:proofErr w:type="spellStart"/>
            <w:r w:rsidR="00A26FBB" w:rsidRPr="00D52356">
              <w:rPr>
                <w:rFonts w:ascii="Garamond" w:hAnsi="Garamond"/>
                <w:sz w:val="24"/>
                <w:szCs w:val="24"/>
                <w:lang w:val="en-GB"/>
              </w:rPr>
              <w:t>dijelu</w:t>
            </w:r>
            <w:proofErr w:type="spellEnd"/>
            <w:r w:rsidR="00A26FBB" w:rsidRPr="00D52356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6FBB" w:rsidRPr="00D52356">
              <w:rPr>
                <w:rFonts w:ascii="Garamond" w:hAnsi="Garamond"/>
                <w:sz w:val="24"/>
                <w:szCs w:val="24"/>
                <w:lang w:val="en-GB"/>
              </w:rPr>
              <w:t>koji</w:t>
            </w:r>
            <w:proofErr w:type="spellEnd"/>
            <w:r w:rsidR="00A26FBB" w:rsidRPr="00D52356">
              <w:rPr>
                <w:rFonts w:ascii="Garamond" w:hAnsi="Garamond"/>
                <w:sz w:val="24"/>
                <w:szCs w:val="24"/>
                <w:lang w:val="en-GB"/>
              </w:rPr>
              <w:t xml:space="preserve"> se </w:t>
            </w:r>
            <w:proofErr w:type="spellStart"/>
            <w:r w:rsidR="00A26FBB" w:rsidRPr="00D52356">
              <w:rPr>
                <w:rFonts w:ascii="Garamond" w:hAnsi="Garamond"/>
                <w:sz w:val="24"/>
                <w:szCs w:val="24"/>
                <w:lang w:val="en-GB"/>
              </w:rPr>
              <w:t>sa</w:t>
            </w:r>
            <w:r w:rsidR="00A06CB7" w:rsidRPr="00D52356">
              <w:rPr>
                <w:rFonts w:ascii="Garamond" w:hAnsi="Garamond"/>
                <w:sz w:val="24"/>
                <w:szCs w:val="24"/>
                <w:lang w:val="en-GB"/>
              </w:rPr>
              <w:t>s</w:t>
            </w:r>
            <w:r w:rsidR="00A26FBB" w:rsidRPr="00D52356">
              <w:rPr>
                <w:rFonts w:ascii="Garamond" w:hAnsi="Garamond"/>
                <w:sz w:val="24"/>
                <w:szCs w:val="24"/>
                <w:lang w:val="en-GB"/>
              </w:rPr>
              <w:t>toji</w:t>
            </w:r>
            <w:proofErr w:type="spellEnd"/>
            <w:r w:rsidR="00A26FBB" w:rsidRPr="00D52356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6FBB" w:rsidRPr="00D52356">
              <w:rPr>
                <w:rFonts w:ascii="Garamond" w:hAnsi="Garamond"/>
                <w:sz w:val="24"/>
                <w:szCs w:val="24"/>
                <w:lang w:val="en-GB"/>
              </w:rPr>
              <w:t>od</w:t>
            </w:r>
            <w:proofErr w:type="spellEnd"/>
            <w:r w:rsidR="00A26FBB" w:rsidRPr="00D52356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6FBB" w:rsidRPr="00D52356">
              <w:rPr>
                <w:rFonts w:ascii="Garamond" w:hAnsi="Garamond"/>
                <w:sz w:val="24"/>
                <w:szCs w:val="24"/>
                <w:lang w:val="en-GB"/>
              </w:rPr>
              <w:t>kuhinje</w:t>
            </w:r>
            <w:proofErr w:type="spellEnd"/>
            <w:r w:rsidR="00A26FBB" w:rsidRPr="00D52356">
              <w:rPr>
                <w:rFonts w:ascii="Garamond" w:hAnsi="Garamond"/>
                <w:sz w:val="24"/>
                <w:szCs w:val="24"/>
                <w:lang w:val="en-GB"/>
              </w:rPr>
              <w:t xml:space="preserve"> i </w:t>
            </w:r>
            <w:proofErr w:type="spellStart"/>
            <w:r w:rsidR="00A26FBB" w:rsidRPr="00D52356">
              <w:rPr>
                <w:rFonts w:ascii="Garamond" w:hAnsi="Garamond"/>
                <w:sz w:val="24"/>
                <w:szCs w:val="24"/>
                <w:lang w:val="en-GB"/>
              </w:rPr>
              <w:t>b</w:t>
            </w:r>
            <w:r w:rsidR="00C50548" w:rsidRPr="00D52356">
              <w:rPr>
                <w:rFonts w:ascii="Garamond" w:hAnsi="Garamond"/>
                <w:sz w:val="24"/>
                <w:szCs w:val="24"/>
                <w:lang w:val="en-GB"/>
              </w:rPr>
              <w:t>lagovaonice</w:t>
            </w:r>
            <w:proofErr w:type="spellEnd"/>
            <w:r w:rsidR="00C50548" w:rsidRPr="00D52356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50548" w:rsidRPr="00D52356">
              <w:rPr>
                <w:rFonts w:ascii="Garamond" w:hAnsi="Garamond"/>
                <w:sz w:val="24"/>
                <w:szCs w:val="24"/>
                <w:lang w:val="en-GB"/>
              </w:rPr>
              <w:t>površine</w:t>
            </w:r>
            <w:proofErr w:type="spellEnd"/>
            <w:r w:rsidR="00C50548" w:rsidRPr="00D52356">
              <w:rPr>
                <w:rFonts w:ascii="Garamond" w:hAnsi="Garamond"/>
                <w:sz w:val="24"/>
                <w:szCs w:val="24"/>
                <w:lang w:val="en-GB"/>
              </w:rPr>
              <w:t xml:space="preserve"> 15,50 m2,</w:t>
            </w:r>
            <w:r w:rsidR="00A26FBB" w:rsidRPr="00D52356">
              <w:rPr>
                <w:rFonts w:ascii="Garamond" w:hAnsi="Garamond"/>
                <w:sz w:val="24"/>
                <w:szCs w:val="24"/>
                <w:lang w:val="en-GB"/>
              </w:rPr>
              <w:t xml:space="preserve">WC-a </w:t>
            </w:r>
            <w:proofErr w:type="spellStart"/>
            <w:r w:rsidR="00A26FBB" w:rsidRPr="00D52356">
              <w:rPr>
                <w:rFonts w:ascii="Garamond" w:hAnsi="Garamond"/>
                <w:sz w:val="24"/>
                <w:szCs w:val="24"/>
                <w:lang w:val="en-GB"/>
              </w:rPr>
              <w:t>površine</w:t>
            </w:r>
            <w:proofErr w:type="spellEnd"/>
            <w:r w:rsidR="00A26FBB" w:rsidRPr="00D52356">
              <w:rPr>
                <w:rFonts w:ascii="Garamond" w:hAnsi="Garamond"/>
                <w:sz w:val="24"/>
                <w:szCs w:val="24"/>
                <w:lang w:val="en-GB"/>
              </w:rPr>
              <w:t xml:space="preserve"> 1,49 m2</w:t>
            </w:r>
            <w:r w:rsidR="00C50548" w:rsidRPr="00D52356">
              <w:rPr>
                <w:rFonts w:ascii="Garamond" w:hAnsi="Garamond"/>
                <w:sz w:val="24"/>
                <w:szCs w:val="24"/>
                <w:lang w:val="en-GB"/>
              </w:rPr>
              <w:t xml:space="preserve"> i </w:t>
            </w:r>
            <w:proofErr w:type="spellStart"/>
            <w:r w:rsidR="00C50548" w:rsidRPr="00D52356">
              <w:rPr>
                <w:rFonts w:ascii="Garamond" w:hAnsi="Garamond"/>
                <w:sz w:val="24"/>
                <w:szCs w:val="24"/>
                <w:lang w:val="en-GB"/>
              </w:rPr>
              <w:t>čekaonice</w:t>
            </w:r>
            <w:proofErr w:type="spellEnd"/>
            <w:r w:rsidR="00C50548" w:rsidRPr="00D52356">
              <w:rPr>
                <w:rFonts w:ascii="Garamond" w:hAnsi="Garamond"/>
                <w:sz w:val="24"/>
                <w:szCs w:val="24"/>
                <w:lang w:val="en-GB"/>
              </w:rPr>
              <w:t xml:space="preserve"> 1,00 m2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FC297" w14:textId="77777777" w:rsidR="00DE575E" w:rsidRDefault="00DE575E" w:rsidP="004025E5">
            <w:pPr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</w:pPr>
          </w:p>
          <w:p w14:paraId="778ACEC3" w14:textId="667D151C" w:rsidR="004025E5" w:rsidRPr="00D52356" w:rsidRDefault="00DE575E" w:rsidP="004025E5">
            <w:pPr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>17,99</w:t>
            </w:r>
            <w:r w:rsidR="00A26FBB" w:rsidRPr="00D52356"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 xml:space="preserve"> m2</w:t>
            </w:r>
          </w:p>
          <w:p w14:paraId="1CAB4F42" w14:textId="5339F280" w:rsidR="00C50548" w:rsidRPr="00D52356" w:rsidRDefault="00C50548" w:rsidP="004025E5">
            <w:pPr>
              <w:spacing w:after="0" w:line="240" w:lineRule="auto"/>
              <w:contextualSpacing/>
              <w:rPr>
                <w:rFonts w:ascii="Garamond" w:eastAsia="Calibri" w:hAnsi="Garamond" w:cs="Times New Roman"/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C529E" w14:textId="0B538FF0" w:rsidR="004025E5" w:rsidRPr="00D52356" w:rsidRDefault="00DB5B7B" w:rsidP="004025E5">
            <w:pPr>
              <w:spacing w:after="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</w:pPr>
            <w:r w:rsidRPr="00D52356"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>Usluge skrbi za kućne ljubimce (njega, hranjenje, treniranje i sl.)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67B7" w14:textId="77777777" w:rsidR="004025E5" w:rsidRPr="00D52356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color w:val="FF0000"/>
                <w:sz w:val="24"/>
                <w:szCs w:val="24"/>
                <w:lang w:val="hr-HR"/>
              </w:rPr>
            </w:pPr>
          </w:p>
          <w:p w14:paraId="01F9BC1D" w14:textId="011067CB" w:rsidR="004025E5" w:rsidRPr="00D52356" w:rsidRDefault="00C50548" w:rsidP="00655FE7">
            <w:pPr>
              <w:spacing w:after="0" w:line="240" w:lineRule="auto"/>
              <w:rPr>
                <w:rFonts w:ascii="Garamond" w:eastAsia="Calibri" w:hAnsi="Garamond" w:cs="Times New Roman"/>
                <w:color w:val="FF0000"/>
                <w:sz w:val="24"/>
                <w:szCs w:val="24"/>
                <w:lang w:val="hr-HR"/>
              </w:rPr>
            </w:pPr>
            <w:r w:rsidRPr="00D52356"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>809</w:t>
            </w:r>
            <w:r w:rsidR="008B4D57" w:rsidRPr="00D52356"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>,55</w:t>
            </w:r>
            <w:r w:rsidR="00655FE7" w:rsidRPr="00D52356"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 xml:space="preserve"> kn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55D6" w14:textId="77777777" w:rsidR="004025E5" w:rsidRPr="00D52356" w:rsidRDefault="004025E5" w:rsidP="004025E5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</w:pPr>
          </w:p>
          <w:p w14:paraId="2893E084" w14:textId="77777777" w:rsidR="004025E5" w:rsidRPr="00D52356" w:rsidRDefault="004025E5" w:rsidP="004025E5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</w:pPr>
            <w:r w:rsidRPr="00D52356"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>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F667" w14:textId="77777777" w:rsidR="004025E5" w:rsidRPr="00D52356" w:rsidRDefault="004025E5" w:rsidP="004025E5">
            <w:pPr>
              <w:spacing w:after="0" w:line="240" w:lineRule="auto"/>
              <w:jc w:val="both"/>
              <w:rPr>
                <w:rFonts w:ascii="Garamond" w:eastAsia="Calibri" w:hAnsi="Garamond" w:cs="Times New Roman"/>
                <w:color w:val="FF0000"/>
                <w:sz w:val="24"/>
                <w:szCs w:val="24"/>
                <w:lang w:val="hr-HR"/>
              </w:rPr>
            </w:pPr>
          </w:p>
          <w:p w14:paraId="74B1AE13" w14:textId="2C902681" w:rsidR="004025E5" w:rsidRPr="00D52356" w:rsidRDefault="00C50548" w:rsidP="00190299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color w:val="FF0000"/>
                <w:sz w:val="24"/>
                <w:szCs w:val="24"/>
                <w:lang w:val="hr-HR"/>
              </w:rPr>
            </w:pPr>
            <w:r w:rsidRPr="00D52356">
              <w:rPr>
                <w:rFonts w:ascii="Garamond" w:eastAsia="Calibri" w:hAnsi="Garamond" w:cs="Times New Roman"/>
                <w:sz w:val="24"/>
                <w:szCs w:val="24"/>
                <w:lang w:val="hr-HR"/>
              </w:rPr>
              <w:t>80,95</w:t>
            </w:r>
          </w:p>
        </w:tc>
      </w:tr>
    </w:tbl>
    <w:p w14:paraId="337610CF" w14:textId="232B030E" w:rsidR="004025E5" w:rsidRPr="00D52356" w:rsidRDefault="00A21F49" w:rsidP="004025E5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 </w:t>
      </w:r>
    </w:p>
    <w:p w14:paraId="545BCCA5" w14:textId="5A814E5D" w:rsidR="00344ABF" w:rsidRPr="00D52356" w:rsidRDefault="00344ABF" w:rsidP="004025E5">
      <w:pPr>
        <w:spacing w:after="0" w:line="240" w:lineRule="auto"/>
        <w:jc w:val="both"/>
        <w:rPr>
          <w:rFonts w:ascii="Garamond" w:hAnsi="Garamond"/>
          <w:sz w:val="24"/>
          <w:szCs w:val="24"/>
          <w:shd w:val="clear" w:color="auto" w:fill="FFFFFF"/>
        </w:rPr>
      </w:pPr>
      <w:proofErr w:type="spellStart"/>
      <w:r w:rsidRPr="00D52356">
        <w:rPr>
          <w:rFonts w:ascii="Garamond" w:hAnsi="Garamond"/>
          <w:sz w:val="24"/>
          <w:szCs w:val="24"/>
          <w:shd w:val="clear" w:color="auto" w:fill="FFFFFF"/>
        </w:rPr>
        <w:t>Poslovni</w:t>
      </w:r>
      <w:proofErr w:type="spellEnd"/>
      <w:r w:rsidRPr="00D52356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proofErr w:type="spellStart"/>
      <w:r w:rsidRPr="00D52356">
        <w:rPr>
          <w:rFonts w:ascii="Garamond" w:hAnsi="Garamond"/>
          <w:sz w:val="24"/>
          <w:szCs w:val="24"/>
          <w:shd w:val="clear" w:color="auto" w:fill="FFFFFF"/>
        </w:rPr>
        <w:t>prostor</w:t>
      </w:r>
      <w:proofErr w:type="spellEnd"/>
      <w:r w:rsidRPr="00D52356">
        <w:rPr>
          <w:rFonts w:ascii="Garamond" w:hAnsi="Garamond"/>
          <w:sz w:val="24"/>
          <w:szCs w:val="24"/>
          <w:shd w:val="clear" w:color="auto" w:fill="FFFFFF"/>
        </w:rPr>
        <w:t xml:space="preserve"> je </w:t>
      </w:r>
      <w:proofErr w:type="spellStart"/>
      <w:r w:rsidRPr="00D52356">
        <w:rPr>
          <w:rFonts w:ascii="Garamond" w:hAnsi="Garamond"/>
          <w:sz w:val="24"/>
          <w:szCs w:val="24"/>
          <w:shd w:val="clear" w:color="auto" w:fill="FFFFFF"/>
        </w:rPr>
        <w:t>uređen</w:t>
      </w:r>
      <w:proofErr w:type="spellEnd"/>
      <w:r w:rsidRPr="00D52356">
        <w:rPr>
          <w:rFonts w:ascii="Garamond" w:hAnsi="Garamond"/>
          <w:sz w:val="24"/>
          <w:szCs w:val="24"/>
          <w:shd w:val="clear" w:color="auto" w:fill="FFFFFF"/>
        </w:rPr>
        <w:t xml:space="preserve"> u </w:t>
      </w:r>
      <w:proofErr w:type="spellStart"/>
      <w:r w:rsidRPr="00D52356">
        <w:rPr>
          <w:rFonts w:ascii="Garamond" w:hAnsi="Garamond"/>
          <w:sz w:val="24"/>
          <w:szCs w:val="24"/>
          <w:shd w:val="clear" w:color="auto" w:fill="FFFFFF"/>
        </w:rPr>
        <w:t>smislu</w:t>
      </w:r>
      <w:proofErr w:type="spellEnd"/>
      <w:r w:rsidRPr="00D52356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proofErr w:type="spellStart"/>
      <w:r w:rsidRPr="00D52356">
        <w:rPr>
          <w:rFonts w:ascii="Garamond" w:hAnsi="Garamond"/>
          <w:sz w:val="24"/>
          <w:szCs w:val="24"/>
          <w:shd w:val="clear" w:color="auto" w:fill="FFFFFF"/>
        </w:rPr>
        <w:t>odredbe</w:t>
      </w:r>
      <w:proofErr w:type="spellEnd"/>
      <w:r w:rsidRPr="00D52356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proofErr w:type="spellStart"/>
      <w:r w:rsidRPr="00D52356">
        <w:rPr>
          <w:rFonts w:ascii="Garamond" w:hAnsi="Garamond"/>
          <w:sz w:val="24"/>
          <w:szCs w:val="24"/>
          <w:shd w:val="clear" w:color="auto" w:fill="FFFFFF"/>
        </w:rPr>
        <w:t>članka</w:t>
      </w:r>
      <w:proofErr w:type="spellEnd"/>
      <w:r w:rsidRPr="00D52356">
        <w:rPr>
          <w:rFonts w:ascii="Garamond" w:hAnsi="Garamond"/>
          <w:sz w:val="24"/>
          <w:szCs w:val="24"/>
          <w:shd w:val="clear" w:color="auto" w:fill="FFFFFF"/>
        </w:rPr>
        <w:t xml:space="preserve"> 7. </w:t>
      </w:r>
      <w:proofErr w:type="spellStart"/>
      <w:proofErr w:type="gramStart"/>
      <w:r w:rsidRPr="00D52356">
        <w:rPr>
          <w:rFonts w:ascii="Garamond" w:hAnsi="Garamond"/>
          <w:sz w:val="24"/>
          <w:szCs w:val="24"/>
          <w:shd w:val="clear" w:color="auto" w:fill="FFFFFF"/>
        </w:rPr>
        <w:t>stavka</w:t>
      </w:r>
      <w:proofErr w:type="spellEnd"/>
      <w:proofErr w:type="gramEnd"/>
      <w:r w:rsidRPr="00D52356">
        <w:rPr>
          <w:rFonts w:ascii="Garamond" w:hAnsi="Garamond"/>
          <w:sz w:val="24"/>
          <w:szCs w:val="24"/>
          <w:shd w:val="clear" w:color="auto" w:fill="FFFFFF"/>
        </w:rPr>
        <w:t xml:space="preserve"> 2. </w:t>
      </w:r>
      <w:proofErr w:type="spellStart"/>
      <w:r w:rsidRPr="00D52356">
        <w:rPr>
          <w:rFonts w:ascii="Garamond" w:hAnsi="Garamond"/>
          <w:sz w:val="24"/>
          <w:szCs w:val="24"/>
          <w:shd w:val="clear" w:color="auto" w:fill="FFFFFF"/>
        </w:rPr>
        <w:t>Odluke</w:t>
      </w:r>
      <w:proofErr w:type="spellEnd"/>
      <w:r w:rsidRPr="00D52356">
        <w:rPr>
          <w:rFonts w:ascii="Garamond" w:hAnsi="Garamond"/>
          <w:sz w:val="24"/>
          <w:szCs w:val="24"/>
          <w:shd w:val="clear" w:color="auto" w:fill="FFFFFF"/>
        </w:rPr>
        <w:t xml:space="preserve"> o </w:t>
      </w:r>
      <w:proofErr w:type="spellStart"/>
      <w:r w:rsidRPr="00D52356">
        <w:rPr>
          <w:rFonts w:ascii="Garamond" w:hAnsi="Garamond"/>
          <w:sz w:val="24"/>
          <w:szCs w:val="24"/>
          <w:shd w:val="clear" w:color="auto" w:fill="FFFFFF"/>
        </w:rPr>
        <w:t>zakupu</w:t>
      </w:r>
      <w:proofErr w:type="spellEnd"/>
      <w:r w:rsidRPr="00D52356">
        <w:rPr>
          <w:rFonts w:ascii="Garamond" w:hAnsi="Garamond"/>
          <w:sz w:val="24"/>
          <w:szCs w:val="24"/>
          <w:shd w:val="clear" w:color="auto" w:fill="FFFFFF"/>
        </w:rPr>
        <w:t xml:space="preserve"> i </w:t>
      </w:r>
      <w:proofErr w:type="spellStart"/>
      <w:r w:rsidRPr="00D52356">
        <w:rPr>
          <w:rFonts w:ascii="Garamond" w:hAnsi="Garamond"/>
          <w:sz w:val="24"/>
          <w:szCs w:val="24"/>
          <w:shd w:val="clear" w:color="auto" w:fill="FFFFFF"/>
        </w:rPr>
        <w:t>kupoprodaji</w:t>
      </w:r>
      <w:proofErr w:type="spellEnd"/>
      <w:r w:rsidRPr="00D52356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proofErr w:type="spellStart"/>
      <w:r w:rsidRPr="00D52356">
        <w:rPr>
          <w:rFonts w:ascii="Garamond" w:hAnsi="Garamond"/>
          <w:sz w:val="24"/>
          <w:szCs w:val="24"/>
          <w:shd w:val="clear" w:color="auto" w:fill="FFFFFF"/>
        </w:rPr>
        <w:t>poslovnog</w:t>
      </w:r>
      <w:proofErr w:type="spellEnd"/>
      <w:r w:rsidRPr="00D52356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proofErr w:type="spellStart"/>
      <w:r w:rsidRPr="00D52356">
        <w:rPr>
          <w:rFonts w:ascii="Garamond" w:hAnsi="Garamond"/>
          <w:sz w:val="24"/>
          <w:szCs w:val="24"/>
          <w:shd w:val="clear" w:color="auto" w:fill="FFFFFF"/>
        </w:rPr>
        <w:t>prostora</w:t>
      </w:r>
      <w:proofErr w:type="spellEnd"/>
      <w:r w:rsidRPr="00D52356">
        <w:rPr>
          <w:rFonts w:ascii="Garamond" w:hAnsi="Garamond"/>
          <w:sz w:val="24"/>
          <w:szCs w:val="24"/>
          <w:shd w:val="clear" w:color="auto" w:fill="FFFFFF"/>
        </w:rPr>
        <w:t>.</w:t>
      </w:r>
    </w:p>
    <w:p w14:paraId="44E19455" w14:textId="77777777" w:rsidR="00344ABF" w:rsidRPr="00D52356" w:rsidRDefault="00344ABF" w:rsidP="004025E5">
      <w:pPr>
        <w:spacing w:after="0" w:line="240" w:lineRule="auto"/>
        <w:jc w:val="both"/>
        <w:rPr>
          <w:rFonts w:ascii="Garamond" w:hAnsi="Garamond"/>
          <w:sz w:val="24"/>
          <w:szCs w:val="24"/>
          <w:shd w:val="clear" w:color="auto" w:fill="FFFFFF"/>
        </w:rPr>
      </w:pPr>
    </w:p>
    <w:p w14:paraId="721B906D" w14:textId="656DF8F3" w:rsidR="00A21F49" w:rsidRPr="00D52356" w:rsidRDefault="00A21F49" w:rsidP="004025E5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>U cijenu mjesečne</w:t>
      </w:r>
      <w:r w:rsidR="00344ABF"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 zakupnine nije uračunata cijena inventara i opreme.</w:t>
      </w:r>
    </w:p>
    <w:p w14:paraId="0BEC11BC" w14:textId="77777777" w:rsidR="00A21F49" w:rsidRPr="00D52356" w:rsidRDefault="00A21F49" w:rsidP="004025E5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536FA97E" w14:textId="2320BD6B" w:rsidR="004025E5" w:rsidRPr="00D52356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Pravo sudjelovanja na Natječaju imaju pravne i fizičke osobe registrirane za obavljanje djelatnosti </w:t>
      </w:r>
      <w:r w:rsidR="00DB5B7B" w:rsidRPr="00D52356">
        <w:rPr>
          <w:rFonts w:ascii="Garamond" w:eastAsia="Calibri" w:hAnsi="Garamond" w:cs="Times New Roman"/>
          <w:sz w:val="24"/>
          <w:szCs w:val="24"/>
          <w:lang w:val="hr-HR"/>
        </w:rPr>
        <w:t>usluge skrbi za kućne ljubimce (njega, hranjenje, treniranje i sl.)</w:t>
      </w:r>
      <w:r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 i koje ispunjavaju uvjete za sudjelovanje na Natječaju.</w:t>
      </w:r>
      <w:r w:rsidR="00344ABF"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 </w:t>
      </w:r>
    </w:p>
    <w:p w14:paraId="7DC62DDF" w14:textId="77777777" w:rsidR="004025E5" w:rsidRPr="00D52356" w:rsidRDefault="004025E5" w:rsidP="004025E5">
      <w:pPr>
        <w:autoSpaceDE w:val="0"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163CB6BC" w14:textId="6109D51D" w:rsidR="00F21587" w:rsidRPr="00D52356" w:rsidRDefault="004025E5" w:rsidP="00A2493F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ar-SA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lastRenderedPageBreak/>
        <w:t xml:space="preserve">Ponuditelji koji se natječu,  moraju po svim osnovama imati </w:t>
      </w:r>
      <w:r w:rsidRPr="00D52356">
        <w:rPr>
          <w:rFonts w:ascii="Garamond" w:eastAsia="Calibri" w:hAnsi="Garamond" w:cs="Times New Roman"/>
          <w:i/>
          <w:sz w:val="24"/>
          <w:szCs w:val="24"/>
          <w:lang w:val="hr-HR"/>
        </w:rPr>
        <w:t>podmirene dospjele obveze</w:t>
      </w:r>
      <w:r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 prema Općini Punat do trenutka otvaranja ponuda, te obveze po osnovi javnih davanja o kojima službenu evidenciju vodi Ministarstvo financija - Porezna uprava.</w:t>
      </w:r>
      <w:r w:rsidR="006C5CB2" w:rsidRPr="00D52356">
        <w:rPr>
          <w:rFonts w:ascii="Garamond" w:eastAsia="Times New Roman" w:hAnsi="Garamond" w:cs="Times New Roman"/>
          <w:sz w:val="24"/>
          <w:szCs w:val="24"/>
          <w:lang w:val="hr-HR" w:eastAsia="ar-SA"/>
        </w:rPr>
        <w:tab/>
      </w:r>
    </w:p>
    <w:p w14:paraId="014A47DF" w14:textId="36684C9D" w:rsidR="004025E5" w:rsidRPr="00D52356" w:rsidRDefault="004025E5" w:rsidP="004025E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ar-SA"/>
        </w:rPr>
      </w:pPr>
      <w:r w:rsidRPr="00D52356">
        <w:rPr>
          <w:rFonts w:ascii="Garamond" w:eastAsia="Times New Roman" w:hAnsi="Garamond" w:cs="Times New Roman"/>
          <w:sz w:val="24"/>
          <w:szCs w:val="24"/>
          <w:lang w:val="hr-HR" w:eastAsia="ar-SA"/>
        </w:rPr>
        <w:tab/>
      </w:r>
      <w:r w:rsidRPr="00D52356">
        <w:rPr>
          <w:rFonts w:ascii="Garamond" w:eastAsia="Times New Roman" w:hAnsi="Garamond" w:cs="Times New Roman"/>
          <w:sz w:val="24"/>
          <w:szCs w:val="24"/>
          <w:lang w:val="hr-HR" w:eastAsia="ar-SA"/>
        </w:rPr>
        <w:tab/>
      </w:r>
      <w:r w:rsidRPr="00D52356">
        <w:rPr>
          <w:rFonts w:ascii="Garamond" w:eastAsia="Times New Roman" w:hAnsi="Garamond" w:cs="Times New Roman"/>
          <w:sz w:val="24"/>
          <w:szCs w:val="24"/>
          <w:lang w:val="hr-HR" w:eastAsia="ar-SA"/>
        </w:rPr>
        <w:tab/>
      </w:r>
      <w:r w:rsidRPr="00D52356">
        <w:rPr>
          <w:rFonts w:ascii="Garamond" w:eastAsia="Times New Roman" w:hAnsi="Garamond" w:cs="Times New Roman"/>
          <w:sz w:val="24"/>
          <w:szCs w:val="24"/>
          <w:lang w:val="hr-HR" w:eastAsia="ar-SA"/>
        </w:rPr>
        <w:tab/>
      </w:r>
      <w:r w:rsidRPr="00D52356">
        <w:rPr>
          <w:rFonts w:ascii="Garamond" w:eastAsia="Times New Roman" w:hAnsi="Garamond" w:cs="Times New Roman"/>
          <w:sz w:val="24"/>
          <w:szCs w:val="24"/>
          <w:lang w:val="hr-HR" w:eastAsia="ar-SA"/>
        </w:rPr>
        <w:tab/>
        <w:t xml:space="preserve">       </w:t>
      </w:r>
    </w:p>
    <w:p w14:paraId="19B3DA6E" w14:textId="77777777" w:rsidR="004025E5" w:rsidRPr="00D52356" w:rsidRDefault="004025E5" w:rsidP="004025E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hr-HR" w:eastAsia="ar-SA"/>
        </w:rPr>
      </w:pPr>
      <w:r w:rsidRPr="00D52356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hr-HR" w:eastAsia="ar-SA"/>
        </w:rPr>
        <w:t>Ponuda za sudjelovanje u natječaju mora sadržavati:</w:t>
      </w:r>
    </w:p>
    <w:p w14:paraId="23CF6C14" w14:textId="77777777" w:rsidR="004025E5" w:rsidRPr="00D52356" w:rsidRDefault="004025E5" w:rsidP="0002640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ar-SA"/>
        </w:rPr>
      </w:pPr>
      <w:r w:rsidRPr="00D52356">
        <w:rPr>
          <w:rFonts w:ascii="Garamond" w:eastAsia="Times New Roman" w:hAnsi="Garamond" w:cs="Times New Roman"/>
          <w:sz w:val="24"/>
          <w:szCs w:val="24"/>
          <w:lang w:val="hr-HR" w:eastAsia="ar-SA"/>
        </w:rPr>
        <w:t>Naziv (ime i prezime) i adresu/sjedište ponuditelja, OIB te telefonski broj odgovorne osobe ponuditelja;</w:t>
      </w:r>
    </w:p>
    <w:p w14:paraId="303159DC" w14:textId="552CCDCF" w:rsidR="00DB5B7B" w:rsidRPr="00D52356" w:rsidRDefault="00DB5B7B" w:rsidP="00026401">
      <w:pPr>
        <w:pStyle w:val="Tijeloteksta21"/>
        <w:numPr>
          <w:ilvl w:val="0"/>
          <w:numId w:val="10"/>
        </w:numPr>
        <w:rPr>
          <w:rFonts w:ascii="Garamond" w:hAnsi="Garamond"/>
          <w:b w:val="0"/>
          <w:i w:val="0"/>
          <w:iCs/>
          <w:szCs w:val="24"/>
        </w:rPr>
      </w:pPr>
      <w:r w:rsidRPr="00D52356">
        <w:rPr>
          <w:rFonts w:ascii="Garamond" w:hAnsi="Garamond"/>
          <w:b w:val="0"/>
          <w:i w:val="0"/>
          <w:iCs/>
          <w:szCs w:val="24"/>
        </w:rPr>
        <w:t xml:space="preserve">Presliku rješenja o upisu u sudski registar ili obrtnice, iz kojih je vidljiva registracija za obavljanje djelatnosti </w:t>
      </w:r>
      <w:r w:rsidRPr="00D52356">
        <w:rPr>
          <w:rFonts w:ascii="Garamond" w:eastAsia="Calibri" w:hAnsi="Garamond"/>
          <w:b w:val="0"/>
          <w:i w:val="0"/>
          <w:szCs w:val="24"/>
        </w:rPr>
        <w:t>usluge skrbi za kućne ljubimce (njega, hranjenje, treniranje i sl.)</w:t>
      </w:r>
    </w:p>
    <w:p w14:paraId="1DEFB670" w14:textId="63DEB81A" w:rsidR="004025E5" w:rsidRPr="00D52356" w:rsidRDefault="004025E5" w:rsidP="00026401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>Dokaz o izvršenoj uplati jamčevine na račun Općine Punat HR8724020061836000009 model 68 s pozivom na broj 5738-OIB, sa svrhom uplate “Jamčevina za zakup poslovn</w:t>
      </w:r>
      <w:r w:rsidR="00DB5B7B" w:rsidRPr="00D52356">
        <w:rPr>
          <w:rFonts w:ascii="Garamond" w:eastAsia="Calibri" w:hAnsi="Garamond" w:cs="Times New Roman"/>
          <w:sz w:val="24"/>
          <w:szCs w:val="24"/>
          <w:lang w:val="hr-HR"/>
        </w:rPr>
        <w:t>og</w:t>
      </w:r>
      <w:r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 prostora”</w:t>
      </w:r>
      <w:r w:rsidR="00026401" w:rsidRPr="00D52356">
        <w:rPr>
          <w:rFonts w:ascii="Garamond" w:eastAsia="Calibri" w:hAnsi="Garamond" w:cs="Times New Roman"/>
          <w:sz w:val="24"/>
          <w:szCs w:val="24"/>
          <w:lang w:val="hr-HR"/>
        </w:rPr>
        <w:t>;</w:t>
      </w:r>
    </w:p>
    <w:p w14:paraId="10369DD7" w14:textId="463FBACE" w:rsidR="004025E5" w:rsidRPr="00D52356" w:rsidRDefault="004025E5" w:rsidP="0002640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ar-SA"/>
        </w:rPr>
      </w:pPr>
      <w:r w:rsidRPr="00D52356">
        <w:rPr>
          <w:rFonts w:ascii="Garamond" w:eastAsia="Times New Roman" w:hAnsi="Garamond" w:cs="Times New Roman"/>
          <w:sz w:val="24"/>
          <w:szCs w:val="24"/>
          <w:lang w:val="hr-HR" w:eastAsia="ar-SA"/>
        </w:rPr>
        <w:t>Vis</w:t>
      </w:r>
      <w:r w:rsidR="00C50548" w:rsidRPr="00D52356">
        <w:rPr>
          <w:rFonts w:ascii="Garamond" w:eastAsia="Times New Roman" w:hAnsi="Garamond" w:cs="Times New Roman"/>
          <w:sz w:val="24"/>
          <w:szCs w:val="24"/>
          <w:lang w:val="hr-HR" w:eastAsia="ar-SA"/>
        </w:rPr>
        <w:t>inu ponuđene mjesečne zakupnine izraženu u kunama;</w:t>
      </w:r>
    </w:p>
    <w:p w14:paraId="368A04D6" w14:textId="10316FAC" w:rsidR="00026401" w:rsidRPr="00D52356" w:rsidRDefault="004025E5" w:rsidP="00026401">
      <w:pPr>
        <w:numPr>
          <w:ilvl w:val="0"/>
          <w:numId w:val="10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Potvrdu Porezne uprave o stanju duga po osnovi javnih davanja o kojima službenu evidenciju vodi Porezna uprava ne stariju od 3 </w:t>
      </w:r>
      <w:r w:rsidR="00026401" w:rsidRPr="00D52356">
        <w:rPr>
          <w:rFonts w:ascii="Garamond" w:eastAsia="Calibri" w:hAnsi="Garamond" w:cs="Times New Roman"/>
          <w:sz w:val="24"/>
          <w:szCs w:val="24"/>
          <w:lang w:val="hr-HR" w:eastAsia="hr-HR"/>
        </w:rPr>
        <w:t>mjeseca;</w:t>
      </w:r>
    </w:p>
    <w:p w14:paraId="4CF451C3" w14:textId="35ED3F24" w:rsidR="00026401" w:rsidRPr="00D52356" w:rsidRDefault="00A2493F" w:rsidP="00026401">
      <w:pPr>
        <w:numPr>
          <w:ilvl w:val="0"/>
          <w:numId w:val="10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D52356">
        <w:rPr>
          <w:rFonts w:ascii="Garamond" w:eastAsia="Times New Roman" w:hAnsi="Garamond" w:cs="Times New Roman"/>
          <w:sz w:val="24"/>
          <w:szCs w:val="24"/>
          <w:lang w:val="hr-HR" w:eastAsia="hr-HR"/>
        </w:rPr>
        <w:t>broj računa prema IBAN konstrukciji računa s naznakom poslovne banke kod koje je isti otvoren za</w:t>
      </w:r>
      <w:r w:rsidR="00026401" w:rsidRPr="00D5235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eventualni povrat jamčevine;</w:t>
      </w:r>
    </w:p>
    <w:p w14:paraId="09404CFA" w14:textId="26693F10" w:rsidR="00026401" w:rsidRPr="00D52356" w:rsidRDefault="00A2493F" w:rsidP="00026401">
      <w:pPr>
        <w:numPr>
          <w:ilvl w:val="0"/>
          <w:numId w:val="10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D52356">
        <w:rPr>
          <w:rFonts w:ascii="Garamond" w:eastAsia="Times New Roman" w:hAnsi="Garamond" w:cs="Times New Roman"/>
          <w:sz w:val="24"/>
          <w:szCs w:val="24"/>
          <w:lang w:val="hr-HR" w:eastAsia="hr-HR"/>
        </w:rPr>
        <w:t>potvrdu Ministarstva obrane Republike Hrvatske ili Ministarstva unutarnjih poslova (izvornik ili ovjerenu presliku), ne stariju od 3 mjeseca na dan otvaranja ponuda, kojom se dokazuje status hrvatskog branitelja odnosno pravo prednosti temeljem članka 132. Zakona o hrvatskim braniteljima iz Domovinskog rata i</w:t>
      </w:r>
      <w:r w:rsidR="00026401" w:rsidRPr="00D5235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članovima njihovih obitelji;</w:t>
      </w:r>
    </w:p>
    <w:p w14:paraId="4B9639EE" w14:textId="0B836825" w:rsidR="00026401" w:rsidRPr="00D52356" w:rsidRDefault="00A2493F" w:rsidP="00026401">
      <w:pPr>
        <w:numPr>
          <w:ilvl w:val="0"/>
          <w:numId w:val="10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D52356">
        <w:rPr>
          <w:rFonts w:ascii="Garamond" w:eastAsia="Times New Roman" w:hAnsi="Garamond" w:cs="Times New Roman"/>
          <w:sz w:val="24"/>
          <w:szCs w:val="24"/>
          <w:lang w:val="hr-HR" w:eastAsia="hr-HR"/>
        </w:rPr>
        <w:t>ukoliko se dokazuje pravo prednosti za članove uže i šire obitelji smrtno stradalog hrvatskog branitelja iz Domovinskog rata i članovima uže i šire obitelji nestalog hrvatskog branitelja iz Domovinskog rata ili za djecu hrvatskih branitelja iz Domovinskog rata, dokaz o srodstvu (rodni list ili druga potvrda nadležnog tijel</w:t>
      </w:r>
      <w:r w:rsidR="00026401" w:rsidRPr="00D52356">
        <w:rPr>
          <w:rFonts w:ascii="Garamond" w:eastAsia="Times New Roman" w:hAnsi="Garamond" w:cs="Times New Roman"/>
          <w:sz w:val="24"/>
          <w:szCs w:val="24"/>
          <w:lang w:val="hr-HR" w:eastAsia="hr-HR"/>
        </w:rPr>
        <w:t>a, u izvorniku ili preslici);</w:t>
      </w:r>
    </w:p>
    <w:p w14:paraId="49B50F94" w14:textId="4A1C0C83" w:rsidR="00026401" w:rsidRPr="00D52356" w:rsidRDefault="00A2493F" w:rsidP="00026401">
      <w:pPr>
        <w:numPr>
          <w:ilvl w:val="0"/>
          <w:numId w:val="10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D5235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izjavu da ne traje zakup drugog poslovnog prostora u vlasništvu jedinice lokalne i područne (regionalne) samouprave, Republike Hrvatske ili pravne osobe u njihovu vlasništvu ili pretežitom vlasništvu, ovjerenu kod javnog bilježnika u izvorniku ili preslici (za osobu koja se poziva na pravo prednosti pri zakupu poslovnog prostora temeljem članka 132. Zakona o hrvatskim braniteljima iz Domovinskog rata i </w:t>
      </w:r>
      <w:r w:rsidR="00026401" w:rsidRPr="00D52356">
        <w:rPr>
          <w:rFonts w:ascii="Garamond" w:eastAsia="Times New Roman" w:hAnsi="Garamond" w:cs="Times New Roman"/>
          <w:sz w:val="24"/>
          <w:szCs w:val="24"/>
          <w:lang w:val="hr-HR" w:eastAsia="hr-HR"/>
        </w:rPr>
        <w:t>članovima njihovih obitelji);</w:t>
      </w:r>
    </w:p>
    <w:p w14:paraId="30CA2CD2" w14:textId="42236B78" w:rsidR="00026401" w:rsidRPr="00D52356" w:rsidRDefault="00A2493F" w:rsidP="00026401">
      <w:pPr>
        <w:numPr>
          <w:ilvl w:val="0"/>
          <w:numId w:val="10"/>
        </w:num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D5235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potpis ponuditelja. </w:t>
      </w:r>
    </w:p>
    <w:p w14:paraId="5354DE7E" w14:textId="77777777" w:rsidR="004025E5" w:rsidRPr="00D52356" w:rsidRDefault="004025E5" w:rsidP="004025E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ar-SA"/>
        </w:rPr>
      </w:pPr>
    </w:p>
    <w:p w14:paraId="79E8685A" w14:textId="6409B61F" w:rsidR="004025E5" w:rsidRPr="00D52356" w:rsidRDefault="004025E5" w:rsidP="00026401">
      <w:pPr>
        <w:suppressAutoHyphens/>
        <w:spacing w:after="0" w:line="240" w:lineRule="auto"/>
        <w:ind w:firstLine="360"/>
        <w:jc w:val="both"/>
        <w:rPr>
          <w:rFonts w:ascii="Garamond" w:eastAsia="Calibri" w:hAnsi="Garamond" w:cs="Times New Roman"/>
          <w:sz w:val="24"/>
          <w:szCs w:val="24"/>
          <w:lang w:val="hr-HR" w:eastAsia="ar-SA"/>
        </w:rPr>
      </w:pPr>
      <w:r w:rsidRPr="00D52356">
        <w:rPr>
          <w:rFonts w:ascii="Garamond" w:eastAsia="Times New Roman" w:hAnsi="Garamond" w:cs="Times New Roman"/>
          <w:sz w:val="24"/>
          <w:szCs w:val="24"/>
          <w:lang w:val="hr-HR" w:eastAsia="ar-SA"/>
        </w:rPr>
        <w:t xml:space="preserve">Izvornici potvrda, uvjerenja, izvadaka, </w:t>
      </w:r>
      <w:r w:rsidR="00C50548" w:rsidRPr="00D52356">
        <w:rPr>
          <w:rFonts w:ascii="Garamond" w:eastAsia="Times New Roman" w:hAnsi="Garamond" w:cs="Times New Roman"/>
          <w:sz w:val="24"/>
          <w:szCs w:val="24"/>
          <w:lang w:val="hr-HR" w:eastAsia="ar-SA"/>
        </w:rPr>
        <w:t>i dr. ne smiju biti stariji od 3 mjeseca</w:t>
      </w:r>
      <w:r w:rsidRPr="00D52356">
        <w:rPr>
          <w:rFonts w:ascii="Garamond" w:eastAsia="Times New Roman" w:hAnsi="Garamond" w:cs="Times New Roman"/>
          <w:sz w:val="24"/>
          <w:szCs w:val="24"/>
          <w:lang w:val="hr-HR" w:eastAsia="ar-SA"/>
        </w:rPr>
        <w:t>, ukoliko nije drugačije navedeno. Umjesto izvornika prijavi se mogu priložiti preslike, a izvornici na uvid najkasnije prilikom potpisivanja ugovora.</w:t>
      </w:r>
      <w:r w:rsidRPr="00D52356">
        <w:rPr>
          <w:rFonts w:ascii="Garamond" w:eastAsia="Calibri" w:hAnsi="Garamond" w:cs="Times New Roman"/>
          <w:sz w:val="24"/>
          <w:szCs w:val="24"/>
          <w:lang w:val="hr-HR" w:eastAsia="ar-SA"/>
        </w:rPr>
        <w:t> </w:t>
      </w:r>
    </w:p>
    <w:p w14:paraId="3207E5F0" w14:textId="77777777" w:rsidR="00026401" w:rsidRPr="00D52356" w:rsidRDefault="00026401" w:rsidP="00026401">
      <w:pPr>
        <w:suppressAutoHyphens/>
        <w:spacing w:after="0" w:line="240" w:lineRule="auto"/>
        <w:ind w:firstLine="360"/>
        <w:jc w:val="both"/>
        <w:rPr>
          <w:rFonts w:ascii="Garamond" w:eastAsia="Calibri" w:hAnsi="Garamond" w:cs="Times New Roman"/>
          <w:sz w:val="24"/>
          <w:szCs w:val="24"/>
          <w:lang w:val="hr-HR" w:eastAsia="ar-SA"/>
        </w:rPr>
      </w:pPr>
    </w:p>
    <w:p w14:paraId="34866259" w14:textId="31F6E8C3" w:rsidR="00A2493F" w:rsidRPr="00D52356" w:rsidRDefault="00026401" w:rsidP="00026401">
      <w:pPr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A2493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Podnošenjem ponude ponuditelj je izričito suglasan da </w:t>
      </w:r>
      <w:r w:rsidRPr="00D52356">
        <w:rPr>
          <w:rFonts w:ascii="Garamond" w:eastAsia="Times New Roman" w:hAnsi="Garamond" w:cs="Times New Roman"/>
          <w:sz w:val="24"/>
          <w:szCs w:val="24"/>
          <w:lang w:val="hr-HR" w:eastAsia="hr-HR"/>
        </w:rPr>
        <w:t>Općina Punat</w:t>
      </w:r>
      <w:r w:rsidRPr="00A2493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može prikupljati, koristiti i dalje obrađivati dostavljene podatke u svrhu provedbe postupka javnog prikupljanja ponuda i zakupa nekretnina, sukladno propisima o zaštiti osobnih podataka, te iste objaviti sukladno</w:t>
      </w:r>
      <w:r w:rsidRPr="00D5235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članku 10. </w:t>
      </w:r>
      <w:r w:rsidRPr="00A2493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Zakonu o pravu na pristup informacijama ( </w:t>
      </w:r>
      <w:r w:rsidRPr="00D52356">
        <w:rPr>
          <w:rFonts w:ascii="Garamond" w:eastAsia="Times New Roman" w:hAnsi="Garamond" w:cs="Times New Roman"/>
          <w:sz w:val="24"/>
          <w:szCs w:val="24"/>
          <w:lang w:val="hr-HR" w:eastAsia="hr-HR"/>
        </w:rPr>
        <w:t>„</w:t>
      </w:r>
      <w:r w:rsidRPr="00A2493F">
        <w:rPr>
          <w:rFonts w:ascii="Garamond" w:eastAsia="Times New Roman" w:hAnsi="Garamond" w:cs="Times New Roman"/>
          <w:sz w:val="24"/>
          <w:szCs w:val="24"/>
          <w:lang w:val="hr-HR" w:eastAsia="hr-HR"/>
        </w:rPr>
        <w:t>Narodne novine</w:t>
      </w:r>
      <w:r w:rsidRPr="00D52356">
        <w:rPr>
          <w:rFonts w:ascii="Garamond" w:eastAsia="Times New Roman" w:hAnsi="Garamond" w:cs="Times New Roman"/>
          <w:sz w:val="24"/>
          <w:szCs w:val="24"/>
          <w:lang w:val="hr-HR" w:eastAsia="hr-HR"/>
        </w:rPr>
        <w:t>“, broj</w:t>
      </w:r>
      <w:r w:rsidR="00DE575E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25/13 i</w:t>
      </w:r>
      <w:bookmarkStart w:id="0" w:name="_GoBack"/>
      <w:bookmarkEnd w:id="0"/>
      <w:r w:rsidRPr="00A2493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85/15).</w:t>
      </w:r>
    </w:p>
    <w:p w14:paraId="63F84A11" w14:textId="77777777" w:rsidR="004025E5" w:rsidRPr="00D52356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473E544E" w14:textId="4E466D35" w:rsidR="004025E5" w:rsidRPr="00D52356" w:rsidRDefault="004025E5" w:rsidP="00026401">
      <w:pPr>
        <w:spacing w:after="0" w:line="240" w:lineRule="auto"/>
        <w:ind w:firstLine="360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>Poslovne prostore moguće je razgledati u razdoblju od</w:t>
      </w:r>
      <w:r w:rsidRPr="00D52356">
        <w:rPr>
          <w:rFonts w:ascii="Garamond" w:eastAsia="Calibri" w:hAnsi="Garamond" w:cs="Times New Roman"/>
          <w:color w:val="FF0000"/>
          <w:sz w:val="24"/>
          <w:szCs w:val="24"/>
          <w:lang w:val="hr-HR"/>
        </w:rPr>
        <w:t xml:space="preserve"> </w:t>
      </w:r>
      <w:r w:rsidR="006A1373" w:rsidRPr="006A1373">
        <w:rPr>
          <w:rFonts w:ascii="Garamond" w:eastAsia="Calibri" w:hAnsi="Garamond" w:cs="Times New Roman"/>
          <w:sz w:val="24"/>
          <w:szCs w:val="24"/>
          <w:lang w:val="hr-HR"/>
        </w:rPr>
        <w:t>23</w:t>
      </w:r>
      <w:r w:rsidR="001840BC" w:rsidRPr="006A1373">
        <w:rPr>
          <w:rFonts w:ascii="Garamond" w:eastAsia="Calibri" w:hAnsi="Garamond" w:cs="Times New Roman"/>
          <w:sz w:val="24"/>
          <w:szCs w:val="24"/>
          <w:lang w:val="hr-HR"/>
        </w:rPr>
        <w:t xml:space="preserve">. </w:t>
      </w:r>
      <w:r w:rsidR="006A1373" w:rsidRPr="006A1373">
        <w:rPr>
          <w:rFonts w:ascii="Garamond" w:eastAsia="Calibri" w:hAnsi="Garamond" w:cs="Times New Roman"/>
          <w:sz w:val="24"/>
          <w:szCs w:val="24"/>
          <w:lang w:val="hr-HR"/>
        </w:rPr>
        <w:t>svibnja</w:t>
      </w:r>
      <w:r w:rsidR="001840BC" w:rsidRPr="006A1373">
        <w:rPr>
          <w:rFonts w:ascii="Garamond" w:eastAsia="Calibri" w:hAnsi="Garamond" w:cs="Times New Roman"/>
          <w:sz w:val="24"/>
          <w:szCs w:val="24"/>
          <w:lang w:val="hr-HR"/>
        </w:rPr>
        <w:t xml:space="preserve"> </w:t>
      </w:r>
      <w:r w:rsidRPr="006A1373">
        <w:rPr>
          <w:rFonts w:ascii="Garamond" w:eastAsia="Calibri" w:hAnsi="Garamond" w:cs="Times New Roman"/>
          <w:sz w:val="24"/>
          <w:szCs w:val="24"/>
          <w:lang w:val="hr-HR"/>
        </w:rPr>
        <w:t xml:space="preserve">do </w:t>
      </w:r>
      <w:r w:rsidR="00026401" w:rsidRPr="006A1373">
        <w:rPr>
          <w:rFonts w:ascii="Garamond" w:eastAsia="Calibri" w:hAnsi="Garamond" w:cs="Times New Roman"/>
          <w:sz w:val="24"/>
          <w:szCs w:val="24"/>
          <w:lang w:val="hr-HR"/>
        </w:rPr>
        <w:t>27</w:t>
      </w:r>
      <w:r w:rsidR="001840BC" w:rsidRPr="006A1373">
        <w:rPr>
          <w:rFonts w:ascii="Garamond" w:eastAsia="Calibri" w:hAnsi="Garamond" w:cs="Times New Roman"/>
          <w:sz w:val="24"/>
          <w:szCs w:val="24"/>
          <w:lang w:val="hr-HR"/>
        </w:rPr>
        <w:t xml:space="preserve">. </w:t>
      </w:r>
      <w:r w:rsidR="006A1373" w:rsidRPr="006A1373">
        <w:rPr>
          <w:rFonts w:ascii="Garamond" w:eastAsia="Calibri" w:hAnsi="Garamond" w:cs="Times New Roman"/>
          <w:sz w:val="24"/>
          <w:szCs w:val="24"/>
          <w:lang w:val="hr-HR"/>
        </w:rPr>
        <w:t>svibnja</w:t>
      </w:r>
      <w:r w:rsidRPr="006A1373">
        <w:rPr>
          <w:rFonts w:ascii="Garamond" w:eastAsia="Calibri" w:hAnsi="Garamond" w:cs="Times New Roman"/>
          <w:sz w:val="24"/>
          <w:szCs w:val="24"/>
          <w:lang w:val="hr-HR"/>
        </w:rPr>
        <w:t xml:space="preserve"> </w:t>
      </w:r>
      <w:r w:rsidRPr="00D52356">
        <w:rPr>
          <w:rFonts w:ascii="Garamond" w:eastAsia="Calibri" w:hAnsi="Garamond" w:cs="Times New Roman"/>
          <w:sz w:val="24"/>
          <w:szCs w:val="24"/>
          <w:lang w:val="hr-HR"/>
        </w:rPr>
        <w:t>20</w:t>
      </w:r>
      <w:r w:rsidR="00B51AAA" w:rsidRPr="00D52356">
        <w:rPr>
          <w:rFonts w:ascii="Garamond" w:eastAsia="Calibri" w:hAnsi="Garamond" w:cs="Times New Roman"/>
          <w:sz w:val="24"/>
          <w:szCs w:val="24"/>
          <w:lang w:val="hr-HR"/>
        </w:rPr>
        <w:t>22</w:t>
      </w:r>
      <w:r w:rsidR="006A1373">
        <w:rPr>
          <w:rFonts w:ascii="Garamond" w:eastAsia="Calibri" w:hAnsi="Garamond" w:cs="Times New Roman"/>
          <w:sz w:val="24"/>
          <w:szCs w:val="24"/>
          <w:lang w:val="hr-HR"/>
        </w:rPr>
        <w:t>. godine uz prethodnu najavu na broj telefona 051/855-691.</w:t>
      </w:r>
    </w:p>
    <w:p w14:paraId="3D34FDEB" w14:textId="77777777" w:rsidR="004025E5" w:rsidRPr="00D52356" w:rsidRDefault="004025E5" w:rsidP="00026401">
      <w:pPr>
        <w:suppressAutoHyphens/>
        <w:spacing w:after="0" w:line="240" w:lineRule="auto"/>
        <w:ind w:firstLine="360"/>
        <w:jc w:val="both"/>
        <w:rPr>
          <w:rFonts w:ascii="Garamond" w:eastAsia="Calibri" w:hAnsi="Garamond" w:cs="Times New Roman"/>
          <w:sz w:val="24"/>
          <w:szCs w:val="24"/>
          <w:lang w:val="hr-HR" w:eastAsia="ar-SA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>Ponuditeljima koji ne budu izabrani, jamčevina će biti vraćena, a jamčevina osobe čija ponuda bude prihvaćena će se zadržati i obračunati u zakupninu.</w:t>
      </w:r>
    </w:p>
    <w:p w14:paraId="34FDE216" w14:textId="77777777" w:rsidR="004025E5" w:rsidRPr="00D52356" w:rsidRDefault="004025E5" w:rsidP="004025E5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en-GB"/>
        </w:rPr>
      </w:pPr>
    </w:p>
    <w:p w14:paraId="0AD724EF" w14:textId="3A339331" w:rsidR="004025E5" w:rsidRPr="00D52356" w:rsidRDefault="004025E5" w:rsidP="00026401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en-GB"/>
        </w:rPr>
      </w:pPr>
      <w:proofErr w:type="spellStart"/>
      <w:r w:rsidRPr="00D52356">
        <w:rPr>
          <w:rFonts w:ascii="Garamond" w:hAnsi="Garamond" w:cs="Times New Roman"/>
          <w:sz w:val="24"/>
          <w:szCs w:val="24"/>
          <w:lang w:val="en-GB"/>
        </w:rPr>
        <w:t>Poslovni</w:t>
      </w:r>
      <w:proofErr w:type="spellEnd"/>
      <w:r w:rsidRPr="00D52356">
        <w:rPr>
          <w:rFonts w:ascii="Garamond" w:hAnsi="Garamond" w:cs="Times New Roman"/>
          <w:sz w:val="24"/>
          <w:szCs w:val="24"/>
          <w:lang w:val="en-GB"/>
        </w:rPr>
        <w:t xml:space="preserve"> </w:t>
      </w:r>
      <w:proofErr w:type="spellStart"/>
      <w:r w:rsidRPr="00D52356">
        <w:rPr>
          <w:rFonts w:ascii="Garamond" w:hAnsi="Garamond" w:cs="Times New Roman"/>
          <w:sz w:val="24"/>
          <w:szCs w:val="24"/>
          <w:lang w:val="en-GB"/>
        </w:rPr>
        <w:t>prostor</w:t>
      </w:r>
      <w:proofErr w:type="spellEnd"/>
      <w:r w:rsidRPr="00D52356">
        <w:rPr>
          <w:rFonts w:ascii="Garamond" w:hAnsi="Garamond" w:cs="Times New Roman"/>
          <w:sz w:val="24"/>
          <w:szCs w:val="24"/>
          <w:lang w:val="en-GB"/>
        </w:rPr>
        <w:t xml:space="preserve"> </w:t>
      </w:r>
      <w:proofErr w:type="spellStart"/>
      <w:r w:rsidRPr="00D52356">
        <w:rPr>
          <w:rFonts w:ascii="Garamond" w:hAnsi="Garamond" w:cs="Times New Roman"/>
          <w:sz w:val="24"/>
          <w:szCs w:val="24"/>
          <w:lang w:val="en-GB"/>
        </w:rPr>
        <w:t>daj</w:t>
      </w:r>
      <w:r w:rsidR="00D52356">
        <w:rPr>
          <w:rFonts w:ascii="Garamond" w:hAnsi="Garamond" w:cs="Times New Roman"/>
          <w:sz w:val="24"/>
          <w:szCs w:val="24"/>
          <w:lang w:val="en-GB"/>
        </w:rPr>
        <w:t>e</w:t>
      </w:r>
      <w:proofErr w:type="spellEnd"/>
      <w:r w:rsidRPr="00D52356">
        <w:rPr>
          <w:rFonts w:ascii="Garamond" w:hAnsi="Garamond" w:cs="Times New Roman"/>
          <w:sz w:val="24"/>
          <w:szCs w:val="24"/>
          <w:lang w:val="en-GB"/>
        </w:rPr>
        <w:t xml:space="preserve"> se u </w:t>
      </w:r>
      <w:proofErr w:type="spellStart"/>
      <w:r w:rsidRPr="00D52356">
        <w:rPr>
          <w:rFonts w:ascii="Garamond" w:hAnsi="Garamond" w:cs="Times New Roman"/>
          <w:sz w:val="24"/>
          <w:szCs w:val="24"/>
          <w:lang w:val="en-GB"/>
        </w:rPr>
        <w:t>zakup</w:t>
      </w:r>
      <w:proofErr w:type="spellEnd"/>
      <w:r w:rsidRPr="00D52356">
        <w:rPr>
          <w:rFonts w:ascii="Garamond" w:hAnsi="Garamond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D52356">
        <w:rPr>
          <w:rFonts w:ascii="Garamond" w:hAnsi="Garamond" w:cs="Times New Roman"/>
          <w:sz w:val="24"/>
          <w:szCs w:val="24"/>
          <w:lang w:val="en-GB"/>
        </w:rPr>
        <w:t>na</w:t>
      </w:r>
      <w:proofErr w:type="spellEnd"/>
      <w:proofErr w:type="gramEnd"/>
      <w:r w:rsidRPr="00D52356">
        <w:rPr>
          <w:rFonts w:ascii="Garamond" w:hAnsi="Garamond" w:cs="Times New Roman"/>
          <w:sz w:val="24"/>
          <w:szCs w:val="24"/>
          <w:lang w:val="en-GB"/>
        </w:rPr>
        <w:t xml:space="preserve"> </w:t>
      </w:r>
      <w:proofErr w:type="spellStart"/>
      <w:r w:rsidRPr="00D52356">
        <w:rPr>
          <w:rFonts w:ascii="Garamond" w:hAnsi="Garamond" w:cs="Times New Roman"/>
          <w:sz w:val="24"/>
          <w:szCs w:val="24"/>
          <w:lang w:val="en-GB"/>
        </w:rPr>
        <w:t>određeno</w:t>
      </w:r>
      <w:proofErr w:type="spellEnd"/>
      <w:r w:rsidRPr="00D52356">
        <w:rPr>
          <w:rFonts w:ascii="Garamond" w:hAnsi="Garamond" w:cs="Times New Roman"/>
          <w:sz w:val="24"/>
          <w:szCs w:val="24"/>
          <w:lang w:val="en-GB"/>
        </w:rPr>
        <w:t xml:space="preserve"> </w:t>
      </w:r>
      <w:proofErr w:type="spellStart"/>
      <w:r w:rsidRPr="00D52356">
        <w:rPr>
          <w:rFonts w:ascii="Garamond" w:hAnsi="Garamond" w:cs="Times New Roman"/>
          <w:sz w:val="24"/>
          <w:szCs w:val="24"/>
          <w:lang w:val="en-GB"/>
        </w:rPr>
        <w:t>vrijeme</w:t>
      </w:r>
      <w:proofErr w:type="spellEnd"/>
      <w:r w:rsidRPr="00D52356">
        <w:rPr>
          <w:rFonts w:ascii="Garamond" w:hAnsi="Garamond" w:cs="Times New Roman"/>
          <w:sz w:val="24"/>
          <w:szCs w:val="24"/>
          <w:lang w:val="en-GB"/>
        </w:rPr>
        <w:t xml:space="preserve"> u </w:t>
      </w:r>
      <w:proofErr w:type="spellStart"/>
      <w:r w:rsidRPr="00D52356">
        <w:rPr>
          <w:rFonts w:ascii="Garamond" w:hAnsi="Garamond" w:cs="Times New Roman"/>
          <w:sz w:val="24"/>
          <w:szCs w:val="24"/>
          <w:lang w:val="en-GB"/>
        </w:rPr>
        <w:t>trajanju</w:t>
      </w:r>
      <w:proofErr w:type="spellEnd"/>
      <w:r w:rsidRPr="00D52356">
        <w:rPr>
          <w:rFonts w:ascii="Garamond" w:hAnsi="Garamond" w:cs="Times New Roman"/>
          <w:sz w:val="24"/>
          <w:szCs w:val="24"/>
          <w:lang w:val="en-GB"/>
        </w:rPr>
        <w:t xml:space="preserve"> od 5 </w:t>
      </w:r>
      <w:proofErr w:type="spellStart"/>
      <w:r w:rsidRPr="00D52356">
        <w:rPr>
          <w:rFonts w:ascii="Garamond" w:hAnsi="Garamond" w:cs="Times New Roman"/>
          <w:sz w:val="24"/>
          <w:szCs w:val="24"/>
          <w:lang w:val="en-GB"/>
        </w:rPr>
        <w:t>godina</w:t>
      </w:r>
      <w:proofErr w:type="spellEnd"/>
      <w:r w:rsidRPr="00D52356">
        <w:rPr>
          <w:rFonts w:ascii="Garamond" w:hAnsi="Garamond" w:cs="Times New Roman"/>
          <w:sz w:val="24"/>
          <w:szCs w:val="24"/>
          <w:lang w:val="en-GB"/>
        </w:rPr>
        <w:t>.</w:t>
      </w:r>
    </w:p>
    <w:p w14:paraId="7AB0AE7A" w14:textId="77777777" w:rsidR="004025E5" w:rsidRDefault="004025E5" w:rsidP="004025E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ar-SA"/>
        </w:rPr>
      </w:pPr>
    </w:p>
    <w:p w14:paraId="184414C9" w14:textId="77777777" w:rsidR="006A1373" w:rsidRDefault="006A1373" w:rsidP="004025E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ar-SA"/>
        </w:rPr>
      </w:pPr>
    </w:p>
    <w:p w14:paraId="06DE1813" w14:textId="77777777" w:rsidR="006A1373" w:rsidRPr="00D52356" w:rsidRDefault="006A1373" w:rsidP="004025E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ar-SA"/>
        </w:rPr>
      </w:pPr>
    </w:p>
    <w:p w14:paraId="67226D5D" w14:textId="77777777" w:rsidR="004025E5" w:rsidRPr="00D52356" w:rsidRDefault="004025E5" w:rsidP="004025E5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ar-SA"/>
        </w:rPr>
      </w:pPr>
      <w:r w:rsidRPr="00D52356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hr-HR" w:eastAsia="ar-SA"/>
        </w:rPr>
        <w:lastRenderedPageBreak/>
        <w:t>Mjerila i način odabira najpovoljnije ponude:</w:t>
      </w:r>
    </w:p>
    <w:p w14:paraId="7024AEA1" w14:textId="77777777" w:rsidR="00C50548" w:rsidRPr="00D52356" w:rsidRDefault="004025E5" w:rsidP="00C5054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>Najpovoljnijom ponudom smatrat će se ponuda koja uz ispunjenje uvjeta iz Natječaja sadrži i najviši iznos ponuđene zakupnine. U slučaju da dva ili više ponuditelja dostave identične ponude organizirat će se usmeno nadmetanje o čemu će ponuditelji dobiti pisani poziv o vremenu i mjestu njenog održavanja.</w:t>
      </w:r>
    </w:p>
    <w:p w14:paraId="73A7038D" w14:textId="77777777" w:rsidR="00C50548" w:rsidRPr="00D52356" w:rsidRDefault="004025E5" w:rsidP="00DE575E">
      <w:pPr>
        <w:spacing w:after="0" w:line="240" w:lineRule="auto"/>
        <w:ind w:left="142" w:firstLine="360"/>
        <w:contextualSpacing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>Ukoliko najpovoljniji ponuditelj odustane od ponude, odnosno ne pristupi sklapanju ugovora u roku od 15 dana od dana primitka odluke o odabiru smatrat će se da je odustao od sklapanja ugovora i gubi pravo na povrat jamčevine. U slučaju da najpovoljniji ponuditelj odustane od ponude, najpovoljnijim ponuditeljem, u smislu ovog natječaja postaje ponuditelj koji je na natječaju ponudio sljedeći po visini iznos zakupnine, uz uvjet da prihvati najvišu ponuđenu cijenu prvog ponuditelja.</w:t>
      </w:r>
    </w:p>
    <w:p w14:paraId="7875B3F3" w14:textId="0764E3FF" w:rsidR="00A2493F" w:rsidRPr="006A1373" w:rsidRDefault="00DE575E" w:rsidP="00DE575E">
      <w:pPr>
        <w:spacing w:after="0" w:line="240" w:lineRule="auto"/>
        <w:ind w:left="142" w:hanging="142"/>
        <w:contextualSpacing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        </w:t>
      </w:r>
      <w:r w:rsidR="00A2493F" w:rsidRPr="006A1373">
        <w:rPr>
          <w:rFonts w:ascii="Garamond" w:hAnsi="Garamond"/>
          <w:sz w:val="24"/>
          <w:szCs w:val="24"/>
          <w:lang w:val="hr-HR"/>
        </w:rPr>
        <w:t>Ako je valjanu ponudu dostavila osoba koja se poziva na pravo prednosti na sklapanje ugovora o zakupu za obrtničku djelatnost, koje imaju osobe iz Zakona o hrvatskim braniteljima iz Domovinskog rata i članovima njihovih obitelji (“Narodne novine”, broj 121/17, 98/19</w:t>
      </w:r>
      <w:r>
        <w:rPr>
          <w:rFonts w:ascii="Garamond" w:hAnsi="Garamond"/>
          <w:sz w:val="24"/>
          <w:szCs w:val="24"/>
          <w:lang w:val="hr-HR"/>
        </w:rPr>
        <w:t xml:space="preserve"> i 84/21</w:t>
      </w:r>
      <w:r w:rsidR="00A2493F" w:rsidRPr="006A1373">
        <w:rPr>
          <w:rFonts w:ascii="Garamond" w:hAnsi="Garamond"/>
          <w:sz w:val="24"/>
          <w:szCs w:val="24"/>
          <w:lang w:val="hr-HR"/>
        </w:rPr>
        <w:t xml:space="preserve">), a koja ispunjava uvjete iz natječaja, uputit će joj se poziv da se </w:t>
      </w:r>
      <w:r w:rsidR="00A2493F" w:rsidRPr="006A1373">
        <w:rPr>
          <w:rStyle w:val="Naglaeno"/>
          <w:rFonts w:ascii="Garamond" w:hAnsi="Garamond"/>
          <w:sz w:val="24"/>
          <w:szCs w:val="24"/>
          <w:lang w:val="hr-HR"/>
        </w:rPr>
        <w:t>u roku od 5 (pet) dana od poziva</w:t>
      </w:r>
      <w:r w:rsidR="00A2493F" w:rsidRPr="006A1373">
        <w:rPr>
          <w:rFonts w:ascii="Garamond" w:hAnsi="Garamond"/>
          <w:sz w:val="24"/>
          <w:szCs w:val="24"/>
          <w:lang w:val="hr-HR"/>
        </w:rPr>
        <w:t xml:space="preserve"> izjasni o prihvaćanju najviše ponuđenog iznosa zakupnine za nekretninu za koju je podnijela ponudu. Poziv će joj se uputiti poštom ili elektroničkom poštom na adresu dostavljenu u ponudi, a ako se osoba u ostavljenom roku ne izjasni o prihvaćanju najviše ponuđenog iznosa zakupnine, smatrat će se da isti ne prihvaća. Pravo prednosti na sklapanje ugovora o zakupu nema pravna osoba čiji je osnivač ili suosnivač fizička osoba koja ima pravo prednosti sukladno odredbama navedenog zakona, odnosno pravo prednosti na sklapanje ugovora o zakupu imaju samo fizičke osobe koje ispunjavaju propisane uvjete i obavljaju obrtničku djelatnost.</w:t>
      </w:r>
    </w:p>
    <w:p w14:paraId="70DD7D00" w14:textId="77777777" w:rsidR="004025E5" w:rsidRPr="00D52356" w:rsidRDefault="004025E5" w:rsidP="004025E5">
      <w:pPr>
        <w:spacing w:after="0" w:line="240" w:lineRule="auto"/>
        <w:rPr>
          <w:rFonts w:ascii="Garamond" w:eastAsia="Calibri" w:hAnsi="Garamond" w:cs="Times New Roman"/>
          <w:b/>
          <w:bCs/>
          <w:i/>
          <w:iCs/>
          <w:sz w:val="24"/>
          <w:szCs w:val="24"/>
          <w:lang w:val="hr-HR"/>
        </w:rPr>
      </w:pPr>
    </w:p>
    <w:p w14:paraId="7C115438" w14:textId="77777777" w:rsidR="004025E5" w:rsidRPr="00D52356" w:rsidRDefault="004025E5" w:rsidP="004025E5">
      <w:pPr>
        <w:spacing w:after="0" w:line="240" w:lineRule="auto"/>
        <w:rPr>
          <w:rFonts w:ascii="Garamond" w:eastAsia="Calibri" w:hAnsi="Garamond" w:cs="Times New Roman"/>
          <w:b/>
          <w:bCs/>
          <w:i/>
          <w:iCs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b/>
          <w:bCs/>
          <w:i/>
          <w:iCs/>
          <w:sz w:val="24"/>
          <w:szCs w:val="24"/>
          <w:lang w:val="hr-HR"/>
        </w:rPr>
        <w:t>Ostalo:</w:t>
      </w:r>
    </w:p>
    <w:p w14:paraId="3FD8E5D9" w14:textId="77777777" w:rsidR="004025E5" w:rsidRPr="00D52356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>Ponude se dostavljaju u zatvorenoj omotnici s naznakom:</w:t>
      </w:r>
    </w:p>
    <w:p w14:paraId="7EF69942" w14:textId="53C6D5FB" w:rsidR="004025E5" w:rsidRPr="00D52356" w:rsidRDefault="004025E5" w:rsidP="004025E5">
      <w:pPr>
        <w:spacing w:after="0" w:line="240" w:lineRule="auto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ab/>
      </w:r>
      <w:r w:rsidRPr="00D52356">
        <w:rPr>
          <w:rFonts w:ascii="Garamond" w:eastAsia="Calibri" w:hAnsi="Garamond" w:cs="Times New Roman"/>
          <w:sz w:val="24"/>
          <w:szCs w:val="24"/>
          <w:lang w:val="hr-HR"/>
        </w:rPr>
        <w:tab/>
      </w:r>
      <w:r w:rsidRPr="00D52356">
        <w:rPr>
          <w:rFonts w:ascii="Garamond" w:eastAsia="Calibri" w:hAnsi="Garamond" w:cs="Times New Roman"/>
          <w:sz w:val="24"/>
          <w:szCs w:val="24"/>
          <w:lang w:val="hr-HR"/>
        </w:rPr>
        <w:tab/>
        <w:t>„</w:t>
      </w:r>
      <w:r w:rsidRPr="00D52356">
        <w:rPr>
          <w:rFonts w:ascii="Garamond" w:eastAsia="Calibri" w:hAnsi="Garamond" w:cs="Times New Roman"/>
          <w:i/>
          <w:iCs/>
          <w:sz w:val="24"/>
          <w:szCs w:val="24"/>
          <w:lang w:val="hr-HR"/>
        </w:rPr>
        <w:t>NE OTVARATI – NATJEČAJ ZA POSLOVN</w:t>
      </w:r>
      <w:r w:rsidR="00026401" w:rsidRPr="00D52356">
        <w:rPr>
          <w:rFonts w:ascii="Garamond" w:eastAsia="Calibri" w:hAnsi="Garamond" w:cs="Times New Roman"/>
          <w:i/>
          <w:iCs/>
          <w:sz w:val="24"/>
          <w:szCs w:val="24"/>
          <w:lang w:val="hr-HR"/>
        </w:rPr>
        <w:t>I</w:t>
      </w:r>
      <w:r w:rsidRPr="00D52356">
        <w:rPr>
          <w:rFonts w:ascii="Garamond" w:eastAsia="Calibri" w:hAnsi="Garamond" w:cs="Times New Roman"/>
          <w:i/>
          <w:iCs/>
          <w:sz w:val="24"/>
          <w:szCs w:val="24"/>
          <w:lang w:val="hr-HR"/>
        </w:rPr>
        <w:t xml:space="preserve"> PROSTOR</w:t>
      </w:r>
      <w:r w:rsidRPr="00D52356">
        <w:rPr>
          <w:rFonts w:ascii="Garamond" w:eastAsia="Calibri" w:hAnsi="Garamond" w:cs="Times New Roman"/>
          <w:sz w:val="24"/>
          <w:szCs w:val="24"/>
          <w:lang w:val="hr-HR"/>
        </w:rPr>
        <w:t>“</w:t>
      </w:r>
    </w:p>
    <w:p w14:paraId="55627A9A" w14:textId="77777777" w:rsidR="004025E5" w:rsidRPr="00D52356" w:rsidRDefault="004025E5" w:rsidP="004025E5">
      <w:pPr>
        <w:spacing w:after="0" w:line="240" w:lineRule="auto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3E064913" w14:textId="77777777" w:rsidR="004025E5" w:rsidRPr="00D52356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>na adresu:</w:t>
      </w:r>
    </w:p>
    <w:p w14:paraId="122E43A8" w14:textId="77777777" w:rsidR="004025E5" w:rsidRPr="00D52356" w:rsidRDefault="004025E5" w:rsidP="004025E5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b/>
          <w:bCs/>
          <w:sz w:val="24"/>
          <w:szCs w:val="24"/>
          <w:lang w:val="hr-HR"/>
        </w:rPr>
        <w:t>OPĆINA PUNAT</w:t>
      </w:r>
    </w:p>
    <w:p w14:paraId="13E65123" w14:textId="77777777" w:rsidR="004025E5" w:rsidRPr="00D52356" w:rsidRDefault="004025E5" w:rsidP="004025E5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b/>
          <w:bCs/>
          <w:sz w:val="24"/>
          <w:szCs w:val="24"/>
          <w:lang w:val="hr-HR"/>
        </w:rPr>
        <w:t>Povjerenstvo za provedbu javnog natječaja</w:t>
      </w:r>
    </w:p>
    <w:p w14:paraId="05C35BAC" w14:textId="77777777" w:rsidR="004025E5" w:rsidRPr="00D52356" w:rsidRDefault="004025E5" w:rsidP="004025E5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b/>
          <w:bCs/>
          <w:sz w:val="24"/>
          <w:szCs w:val="24"/>
          <w:lang w:val="hr-HR"/>
        </w:rPr>
        <w:t>Novi put 2</w:t>
      </w:r>
    </w:p>
    <w:p w14:paraId="32A0928D" w14:textId="77777777" w:rsidR="004025E5" w:rsidRPr="00D52356" w:rsidRDefault="004025E5" w:rsidP="004025E5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b/>
          <w:bCs/>
          <w:sz w:val="24"/>
          <w:szCs w:val="24"/>
          <w:lang w:val="hr-HR"/>
        </w:rPr>
        <w:t>51521 Punat</w:t>
      </w:r>
    </w:p>
    <w:p w14:paraId="5523067C" w14:textId="77777777" w:rsidR="004025E5" w:rsidRPr="00D52356" w:rsidRDefault="004025E5" w:rsidP="004025E5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sz w:val="24"/>
          <w:szCs w:val="24"/>
          <w:lang w:val="hr-HR"/>
        </w:rPr>
      </w:pPr>
    </w:p>
    <w:p w14:paraId="3BBCA607" w14:textId="79148C6D" w:rsidR="004025E5" w:rsidRPr="00D52356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i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Ponude se predaju neposredno na urudžbeni zapisnik ili putem pošte preporučenom pošiljkom, a krajnji rok za dostavu ponuda je </w:t>
      </w:r>
      <w:r w:rsidR="006A1373">
        <w:rPr>
          <w:rFonts w:ascii="Garamond" w:eastAsia="Calibri" w:hAnsi="Garamond" w:cs="Times New Roman"/>
          <w:b/>
          <w:sz w:val="24"/>
          <w:szCs w:val="24"/>
          <w:lang w:val="hr-HR"/>
        </w:rPr>
        <w:t>10</w:t>
      </w:r>
      <w:r w:rsidRPr="00D52356">
        <w:rPr>
          <w:rFonts w:ascii="Garamond" w:eastAsia="Calibri" w:hAnsi="Garamond" w:cs="Times New Roman"/>
          <w:b/>
          <w:color w:val="FF0000"/>
          <w:sz w:val="24"/>
          <w:szCs w:val="24"/>
          <w:lang w:val="hr-HR"/>
        </w:rPr>
        <w:t xml:space="preserve"> </w:t>
      </w:r>
      <w:r w:rsidRPr="00D52356">
        <w:rPr>
          <w:rFonts w:ascii="Garamond" w:eastAsia="Calibri" w:hAnsi="Garamond" w:cs="Times New Roman"/>
          <w:b/>
          <w:sz w:val="24"/>
          <w:szCs w:val="24"/>
          <w:lang w:val="hr-HR"/>
        </w:rPr>
        <w:t>(</w:t>
      </w:r>
      <w:r w:rsidR="006A1373">
        <w:rPr>
          <w:rFonts w:ascii="Garamond" w:eastAsia="Calibri" w:hAnsi="Garamond" w:cs="Times New Roman"/>
          <w:b/>
          <w:sz w:val="24"/>
          <w:szCs w:val="24"/>
          <w:lang w:val="hr-HR"/>
        </w:rPr>
        <w:t>deseti</w:t>
      </w:r>
      <w:r w:rsidRPr="00D52356">
        <w:rPr>
          <w:rFonts w:ascii="Garamond" w:eastAsia="Calibri" w:hAnsi="Garamond" w:cs="Times New Roman"/>
          <w:b/>
          <w:sz w:val="24"/>
          <w:szCs w:val="24"/>
          <w:lang w:val="hr-HR"/>
        </w:rPr>
        <w:t>) dan od dana objave obavijesti o natječaju u „Novom listu“</w:t>
      </w:r>
      <w:r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 do 15,00 sati neovisno o načinu dostave. Obavijest o raspisanom natječaju objavit će se u „Novom listu“ </w:t>
      </w:r>
      <w:r w:rsidRPr="00D52356">
        <w:rPr>
          <w:rFonts w:ascii="Garamond" w:eastAsia="Calibri" w:hAnsi="Garamond" w:cs="Times New Roman"/>
          <w:sz w:val="24"/>
          <w:szCs w:val="24"/>
          <w:u w:val="single"/>
          <w:lang w:val="hr-HR"/>
        </w:rPr>
        <w:t xml:space="preserve">dana </w:t>
      </w:r>
      <w:r w:rsidR="0089166E" w:rsidRPr="00D52356">
        <w:rPr>
          <w:rFonts w:ascii="Garamond" w:eastAsia="Calibri" w:hAnsi="Garamond" w:cs="Times New Roman"/>
          <w:i/>
          <w:sz w:val="24"/>
          <w:szCs w:val="24"/>
          <w:u w:val="single"/>
          <w:lang w:val="hr-HR"/>
        </w:rPr>
        <w:t>2</w:t>
      </w:r>
      <w:r w:rsidR="006A1373">
        <w:rPr>
          <w:rFonts w:ascii="Garamond" w:eastAsia="Calibri" w:hAnsi="Garamond" w:cs="Times New Roman"/>
          <w:i/>
          <w:sz w:val="24"/>
          <w:szCs w:val="24"/>
          <w:u w:val="single"/>
          <w:lang w:val="hr-HR"/>
        </w:rPr>
        <w:t>2</w:t>
      </w:r>
      <w:r w:rsidR="0089166E" w:rsidRPr="00D52356">
        <w:rPr>
          <w:rFonts w:ascii="Garamond" w:eastAsia="Calibri" w:hAnsi="Garamond" w:cs="Times New Roman"/>
          <w:i/>
          <w:sz w:val="24"/>
          <w:szCs w:val="24"/>
          <w:u w:val="single"/>
          <w:lang w:val="hr-HR"/>
        </w:rPr>
        <w:t xml:space="preserve">. </w:t>
      </w:r>
      <w:r w:rsidR="006A1373">
        <w:rPr>
          <w:rFonts w:ascii="Garamond" w:eastAsia="Calibri" w:hAnsi="Garamond" w:cs="Times New Roman"/>
          <w:i/>
          <w:sz w:val="24"/>
          <w:szCs w:val="24"/>
          <w:u w:val="single"/>
          <w:lang w:val="hr-HR"/>
        </w:rPr>
        <w:t>svibnja</w:t>
      </w:r>
      <w:r w:rsidR="0089166E" w:rsidRPr="00D52356">
        <w:rPr>
          <w:rFonts w:ascii="Garamond" w:eastAsia="Calibri" w:hAnsi="Garamond" w:cs="Times New Roman"/>
          <w:i/>
          <w:sz w:val="24"/>
          <w:szCs w:val="24"/>
          <w:u w:val="single"/>
          <w:lang w:val="hr-HR"/>
        </w:rPr>
        <w:t xml:space="preserve"> </w:t>
      </w:r>
      <w:r w:rsidRPr="00D52356">
        <w:rPr>
          <w:rFonts w:ascii="Garamond" w:eastAsia="Calibri" w:hAnsi="Garamond" w:cs="Times New Roman"/>
          <w:i/>
          <w:sz w:val="24"/>
          <w:szCs w:val="24"/>
          <w:u w:val="single"/>
          <w:lang w:val="hr-HR"/>
        </w:rPr>
        <w:t>2</w:t>
      </w:r>
      <w:r w:rsidR="00026401" w:rsidRPr="00D52356">
        <w:rPr>
          <w:rFonts w:ascii="Garamond" w:eastAsia="Calibri" w:hAnsi="Garamond" w:cs="Times New Roman"/>
          <w:i/>
          <w:sz w:val="24"/>
          <w:szCs w:val="24"/>
          <w:u w:val="single"/>
          <w:lang w:val="hr-HR"/>
        </w:rPr>
        <w:t>022</w:t>
      </w:r>
      <w:r w:rsidRPr="00D52356">
        <w:rPr>
          <w:rFonts w:ascii="Garamond" w:eastAsia="Calibri" w:hAnsi="Garamond" w:cs="Times New Roman"/>
          <w:i/>
          <w:sz w:val="24"/>
          <w:szCs w:val="24"/>
          <w:u w:val="single"/>
          <w:lang w:val="hr-HR"/>
        </w:rPr>
        <w:t>. godine</w:t>
      </w:r>
      <w:r w:rsidRPr="00D52356">
        <w:rPr>
          <w:rFonts w:ascii="Garamond" w:eastAsia="Calibri" w:hAnsi="Garamond" w:cs="Times New Roman"/>
          <w:sz w:val="24"/>
          <w:szCs w:val="24"/>
          <w:u w:val="single"/>
          <w:lang w:val="hr-HR"/>
        </w:rPr>
        <w:t>.</w:t>
      </w:r>
      <w:r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 Ponude koje pristignu nakon 15,00 sati</w:t>
      </w:r>
      <w:r w:rsidR="006A1373">
        <w:rPr>
          <w:rFonts w:ascii="Garamond" w:eastAsia="Calibri" w:hAnsi="Garamond" w:cs="Times New Roman"/>
          <w:sz w:val="24"/>
          <w:szCs w:val="24"/>
          <w:lang w:val="hr-HR"/>
        </w:rPr>
        <w:t xml:space="preserve"> 1</w:t>
      </w:r>
      <w:r w:rsidR="0089166E"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. </w:t>
      </w:r>
      <w:r w:rsidR="006A1373">
        <w:rPr>
          <w:rFonts w:ascii="Garamond" w:eastAsia="Calibri" w:hAnsi="Garamond" w:cs="Times New Roman"/>
          <w:sz w:val="24"/>
          <w:szCs w:val="24"/>
          <w:lang w:val="hr-HR"/>
        </w:rPr>
        <w:t>lip</w:t>
      </w:r>
      <w:r w:rsidR="00026401" w:rsidRPr="00D52356">
        <w:rPr>
          <w:rFonts w:ascii="Garamond" w:eastAsia="Calibri" w:hAnsi="Garamond" w:cs="Times New Roman"/>
          <w:sz w:val="24"/>
          <w:szCs w:val="24"/>
          <w:lang w:val="hr-HR"/>
        </w:rPr>
        <w:t>nja</w:t>
      </w:r>
      <w:r w:rsidR="0089166E"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 </w:t>
      </w:r>
      <w:r w:rsidRPr="00D52356">
        <w:rPr>
          <w:rFonts w:ascii="Garamond" w:eastAsia="Calibri" w:hAnsi="Garamond" w:cs="Times New Roman"/>
          <w:sz w:val="24"/>
          <w:szCs w:val="24"/>
          <w:lang w:val="hr-HR"/>
        </w:rPr>
        <w:t>20</w:t>
      </w:r>
      <w:r w:rsidR="00C00E6C" w:rsidRPr="00D52356">
        <w:rPr>
          <w:rFonts w:ascii="Garamond" w:eastAsia="Calibri" w:hAnsi="Garamond" w:cs="Times New Roman"/>
          <w:sz w:val="24"/>
          <w:szCs w:val="24"/>
          <w:lang w:val="hr-HR"/>
        </w:rPr>
        <w:t>2</w:t>
      </w:r>
      <w:r w:rsidR="00026401" w:rsidRPr="00D52356">
        <w:rPr>
          <w:rFonts w:ascii="Garamond" w:eastAsia="Calibri" w:hAnsi="Garamond" w:cs="Times New Roman"/>
          <w:sz w:val="24"/>
          <w:szCs w:val="24"/>
          <w:lang w:val="hr-HR"/>
        </w:rPr>
        <w:t>2</w:t>
      </w:r>
      <w:r w:rsidRPr="00D52356">
        <w:rPr>
          <w:rFonts w:ascii="Garamond" w:eastAsia="Calibri" w:hAnsi="Garamond" w:cs="Times New Roman"/>
          <w:sz w:val="24"/>
          <w:szCs w:val="24"/>
          <w:lang w:val="hr-HR"/>
        </w:rPr>
        <w:t>. godine bez obzira na način dostave smatraju se zakašnjelima.</w:t>
      </w:r>
    </w:p>
    <w:p w14:paraId="4F3A325C" w14:textId="77777777" w:rsidR="004025E5" w:rsidRPr="00D52356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06AAC8C5" w14:textId="77777777" w:rsidR="004025E5" w:rsidRPr="00D52356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>Nepotpune ponude i ponude podnesene izvan utvrđenog roka neće se razmatrati. Nepotpuna ponuda je ona koja ne sadrži sve priloge koji se traže po Natječaju.</w:t>
      </w:r>
    </w:p>
    <w:p w14:paraId="60E4DCC5" w14:textId="77777777" w:rsidR="004025E5" w:rsidRPr="00D52356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7435C9BD" w14:textId="4587725E" w:rsidR="004025E5" w:rsidRPr="00D52356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Izbor ponuda obavit će se </w:t>
      </w:r>
      <w:r w:rsidR="006A1373">
        <w:rPr>
          <w:rFonts w:ascii="Garamond" w:eastAsia="Calibri" w:hAnsi="Garamond" w:cs="Times New Roman"/>
          <w:sz w:val="24"/>
          <w:szCs w:val="24"/>
          <w:lang w:val="hr-HR"/>
        </w:rPr>
        <w:t>2</w:t>
      </w:r>
      <w:r w:rsidR="0047330F"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. </w:t>
      </w:r>
      <w:r w:rsidR="006A1373">
        <w:rPr>
          <w:rFonts w:ascii="Garamond" w:eastAsia="Calibri" w:hAnsi="Garamond" w:cs="Times New Roman"/>
          <w:sz w:val="24"/>
          <w:szCs w:val="24"/>
          <w:lang w:val="hr-HR"/>
        </w:rPr>
        <w:t>lip</w:t>
      </w:r>
      <w:r w:rsidR="00026401" w:rsidRPr="00D52356">
        <w:rPr>
          <w:rFonts w:ascii="Garamond" w:eastAsia="Calibri" w:hAnsi="Garamond" w:cs="Times New Roman"/>
          <w:sz w:val="24"/>
          <w:szCs w:val="24"/>
          <w:lang w:val="hr-HR"/>
        </w:rPr>
        <w:t>nja</w:t>
      </w:r>
      <w:r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 20</w:t>
      </w:r>
      <w:r w:rsidR="00026401" w:rsidRPr="00D52356">
        <w:rPr>
          <w:rFonts w:ascii="Garamond" w:eastAsia="Calibri" w:hAnsi="Garamond" w:cs="Times New Roman"/>
          <w:sz w:val="24"/>
          <w:szCs w:val="24"/>
          <w:lang w:val="hr-HR"/>
        </w:rPr>
        <w:t>22. godine u 10</w:t>
      </w:r>
      <w:r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:00 sati u prostorijama Općine Punat. </w:t>
      </w:r>
    </w:p>
    <w:p w14:paraId="4E895D42" w14:textId="77777777" w:rsidR="004025E5" w:rsidRPr="00D52356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>Općina Punat zadržava pravo ne izabrati niti jednu ponudu, odnosno poništiti natječaj u cijelosti u svako doba prije potpisivanja ugovora o zakupu.</w:t>
      </w:r>
    </w:p>
    <w:p w14:paraId="06CB81B9" w14:textId="77777777" w:rsidR="004025E5" w:rsidRPr="00D52356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</w:p>
    <w:p w14:paraId="483C5A64" w14:textId="77777777" w:rsidR="004025E5" w:rsidRPr="00D52356" w:rsidRDefault="004025E5" w:rsidP="004025E5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>Sve dodatne informacije mogu se dobiti u Općini Punat ili na broj telefona 051/854-140.</w:t>
      </w:r>
    </w:p>
    <w:p w14:paraId="4E649368" w14:textId="77777777" w:rsidR="004025E5" w:rsidRPr="00D52356" w:rsidRDefault="004025E5" w:rsidP="004025E5">
      <w:pPr>
        <w:spacing w:after="0" w:line="240" w:lineRule="auto"/>
        <w:ind w:left="5954" w:hanging="1134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             </w:t>
      </w:r>
    </w:p>
    <w:p w14:paraId="5905D602" w14:textId="77777777" w:rsidR="004E460B" w:rsidRPr="00D52356" w:rsidRDefault="004025E5" w:rsidP="004E460B">
      <w:pPr>
        <w:spacing w:after="0" w:line="240" w:lineRule="auto"/>
        <w:ind w:left="5954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  OPĆINSKI NAČELNIK</w:t>
      </w:r>
    </w:p>
    <w:p w14:paraId="7FBE1C64" w14:textId="114E3519" w:rsidR="00E26DAB" w:rsidRPr="006A1373" w:rsidRDefault="004E460B" w:rsidP="006A1373">
      <w:pPr>
        <w:spacing w:after="0" w:line="240" w:lineRule="auto"/>
        <w:ind w:left="5954"/>
        <w:rPr>
          <w:rFonts w:ascii="Garamond" w:eastAsia="Calibri" w:hAnsi="Garamond" w:cs="Times New Roman"/>
          <w:sz w:val="24"/>
          <w:szCs w:val="24"/>
          <w:lang w:val="hr-HR"/>
        </w:rPr>
      </w:pPr>
      <w:r w:rsidRPr="00D52356">
        <w:rPr>
          <w:rFonts w:ascii="Garamond" w:eastAsia="Calibri" w:hAnsi="Garamond" w:cs="Times New Roman"/>
          <w:sz w:val="24"/>
          <w:szCs w:val="24"/>
          <w:lang w:val="hr-HR"/>
        </w:rPr>
        <w:t xml:space="preserve">  Daniel Strčić, bacc.inf.</w:t>
      </w:r>
      <w:r w:rsidR="009C7AC3" w:rsidRPr="00D52356">
        <w:rPr>
          <w:rFonts w:ascii="Garamond" w:eastAsia="Calibri" w:hAnsi="Garamond" w:cs="Times New Roman"/>
          <w:sz w:val="24"/>
          <w:szCs w:val="24"/>
          <w:lang w:val="hr-HR"/>
        </w:rPr>
        <w:t>, v.r.</w:t>
      </w:r>
    </w:p>
    <w:sectPr w:rsidR="00E26DAB" w:rsidRPr="006A1373" w:rsidSect="00CE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DD55B97"/>
    <w:multiLevelType w:val="hybridMultilevel"/>
    <w:tmpl w:val="DDA818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DA9C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E730B"/>
    <w:multiLevelType w:val="multilevel"/>
    <w:tmpl w:val="9E8A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23740"/>
    <w:multiLevelType w:val="multilevel"/>
    <w:tmpl w:val="9E8A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3D38BF"/>
    <w:multiLevelType w:val="hybridMultilevel"/>
    <w:tmpl w:val="F8B24B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7A0D2F"/>
    <w:multiLevelType w:val="hybridMultilevel"/>
    <w:tmpl w:val="522E1D2E"/>
    <w:lvl w:ilvl="0" w:tplc="041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DA3EF7"/>
    <w:multiLevelType w:val="hybridMultilevel"/>
    <w:tmpl w:val="F454DCCC"/>
    <w:lvl w:ilvl="0" w:tplc="A09AD7E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A63481F"/>
    <w:multiLevelType w:val="hybridMultilevel"/>
    <w:tmpl w:val="82F0BE94"/>
    <w:lvl w:ilvl="0" w:tplc="0148A3CE">
      <w:start w:val="1"/>
      <w:numFmt w:val="bullet"/>
      <w:lvlText w:val="-"/>
      <w:lvlJc w:val="left"/>
      <w:pPr>
        <w:ind w:left="801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</w:num>
  <w:num w:numId="7">
    <w:abstractNumId w:val="6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E5"/>
    <w:rsid w:val="0001744F"/>
    <w:rsid w:val="00026401"/>
    <w:rsid w:val="00033D5E"/>
    <w:rsid w:val="000351BA"/>
    <w:rsid w:val="00043F0C"/>
    <w:rsid w:val="0008402C"/>
    <w:rsid w:val="00100822"/>
    <w:rsid w:val="0010313F"/>
    <w:rsid w:val="0010378C"/>
    <w:rsid w:val="00116E83"/>
    <w:rsid w:val="001330B5"/>
    <w:rsid w:val="0017144F"/>
    <w:rsid w:val="0017174A"/>
    <w:rsid w:val="001840BC"/>
    <w:rsid w:val="00190299"/>
    <w:rsid w:val="00233BA4"/>
    <w:rsid w:val="002518F3"/>
    <w:rsid w:val="00257FE4"/>
    <w:rsid w:val="0028650C"/>
    <w:rsid w:val="00293A4E"/>
    <w:rsid w:val="002D23D1"/>
    <w:rsid w:val="002E0D4D"/>
    <w:rsid w:val="002E7B07"/>
    <w:rsid w:val="002F366A"/>
    <w:rsid w:val="00310F22"/>
    <w:rsid w:val="003315A1"/>
    <w:rsid w:val="003379E3"/>
    <w:rsid w:val="00344ABF"/>
    <w:rsid w:val="00352017"/>
    <w:rsid w:val="00364230"/>
    <w:rsid w:val="00397CFF"/>
    <w:rsid w:val="003C0FF4"/>
    <w:rsid w:val="003D449E"/>
    <w:rsid w:val="004025E5"/>
    <w:rsid w:val="00404EC9"/>
    <w:rsid w:val="004060B9"/>
    <w:rsid w:val="0047330F"/>
    <w:rsid w:val="00477C14"/>
    <w:rsid w:val="004A44A4"/>
    <w:rsid w:val="004B4551"/>
    <w:rsid w:val="004C6DC3"/>
    <w:rsid w:val="004E460B"/>
    <w:rsid w:val="005226D9"/>
    <w:rsid w:val="00544060"/>
    <w:rsid w:val="00572519"/>
    <w:rsid w:val="005B3323"/>
    <w:rsid w:val="005E7005"/>
    <w:rsid w:val="00621BA2"/>
    <w:rsid w:val="00624C12"/>
    <w:rsid w:val="00655FE7"/>
    <w:rsid w:val="00661DDA"/>
    <w:rsid w:val="006A1373"/>
    <w:rsid w:val="006A1977"/>
    <w:rsid w:val="006A5A38"/>
    <w:rsid w:val="006C00FD"/>
    <w:rsid w:val="006C5CB2"/>
    <w:rsid w:val="007A1D90"/>
    <w:rsid w:val="007B69BE"/>
    <w:rsid w:val="007C675A"/>
    <w:rsid w:val="007F69DA"/>
    <w:rsid w:val="00810BE9"/>
    <w:rsid w:val="00820CD2"/>
    <w:rsid w:val="00836F90"/>
    <w:rsid w:val="00871805"/>
    <w:rsid w:val="008768C1"/>
    <w:rsid w:val="0089166E"/>
    <w:rsid w:val="00891D22"/>
    <w:rsid w:val="008A740F"/>
    <w:rsid w:val="008B4D57"/>
    <w:rsid w:val="008C19C8"/>
    <w:rsid w:val="008C39AD"/>
    <w:rsid w:val="008D6F87"/>
    <w:rsid w:val="009104A7"/>
    <w:rsid w:val="0094247B"/>
    <w:rsid w:val="0096482C"/>
    <w:rsid w:val="009C7AC3"/>
    <w:rsid w:val="009E1CDE"/>
    <w:rsid w:val="00A06CB7"/>
    <w:rsid w:val="00A07C11"/>
    <w:rsid w:val="00A21F49"/>
    <w:rsid w:val="00A2493F"/>
    <w:rsid w:val="00A26FBB"/>
    <w:rsid w:val="00AA1510"/>
    <w:rsid w:val="00AA32A2"/>
    <w:rsid w:val="00AC4113"/>
    <w:rsid w:val="00B331E2"/>
    <w:rsid w:val="00B51AAA"/>
    <w:rsid w:val="00B74345"/>
    <w:rsid w:val="00B80D75"/>
    <w:rsid w:val="00BA1455"/>
    <w:rsid w:val="00BE4CAB"/>
    <w:rsid w:val="00C00E6C"/>
    <w:rsid w:val="00C253BD"/>
    <w:rsid w:val="00C45D48"/>
    <w:rsid w:val="00C50548"/>
    <w:rsid w:val="00C9109D"/>
    <w:rsid w:val="00CC2468"/>
    <w:rsid w:val="00CE62DE"/>
    <w:rsid w:val="00D05A15"/>
    <w:rsid w:val="00D06465"/>
    <w:rsid w:val="00D32779"/>
    <w:rsid w:val="00D357BA"/>
    <w:rsid w:val="00D43510"/>
    <w:rsid w:val="00D52356"/>
    <w:rsid w:val="00D86701"/>
    <w:rsid w:val="00DB5B7B"/>
    <w:rsid w:val="00DC2C73"/>
    <w:rsid w:val="00DE575E"/>
    <w:rsid w:val="00E002B9"/>
    <w:rsid w:val="00E46132"/>
    <w:rsid w:val="00E53552"/>
    <w:rsid w:val="00E7253D"/>
    <w:rsid w:val="00EA4EE6"/>
    <w:rsid w:val="00EB5508"/>
    <w:rsid w:val="00F21587"/>
    <w:rsid w:val="00F35D87"/>
    <w:rsid w:val="00F70C5E"/>
    <w:rsid w:val="00FA75FA"/>
    <w:rsid w:val="00FF2213"/>
    <w:rsid w:val="00FF3FCD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8906"/>
  <w15:chartTrackingRefBased/>
  <w15:docId w15:val="{FAE08150-7EB9-46C2-A452-17E225F3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ijeloteksta21">
    <w:name w:val="Tijelo teksta 21"/>
    <w:basedOn w:val="Normal"/>
    <w:rsid w:val="00DB5B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hr-HR" w:eastAsia="ar-SA"/>
    </w:rPr>
  </w:style>
  <w:style w:type="character" w:styleId="Naglaeno">
    <w:name w:val="Strong"/>
    <w:basedOn w:val="Zadanifontodlomka"/>
    <w:uiPriority w:val="22"/>
    <w:qFormat/>
    <w:rsid w:val="00A2493F"/>
    <w:rPr>
      <w:b/>
      <w:bCs/>
    </w:rPr>
  </w:style>
  <w:style w:type="paragraph" w:styleId="Odlomakpopisa">
    <w:name w:val="List Paragraph"/>
    <w:basedOn w:val="Normal"/>
    <w:uiPriority w:val="34"/>
    <w:qFormat/>
    <w:rsid w:val="0002640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A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1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cp:lastPrinted>2022-05-18T13:23:00Z</cp:lastPrinted>
  <dcterms:created xsi:type="dcterms:W3CDTF">2022-05-20T11:41:00Z</dcterms:created>
  <dcterms:modified xsi:type="dcterms:W3CDTF">2022-05-20T11:41:00Z</dcterms:modified>
</cp:coreProperties>
</file>