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6B" w:rsidRDefault="0037758B" w:rsidP="00FB306B">
      <w:pPr>
        <w:pStyle w:val="NoSpacing"/>
        <w:rPr>
          <w:rFonts w:cs="Calibri"/>
          <w:sz w:val="10"/>
          <w:szCs w:val="1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1193800</wp:posOffset>
            </wp:positionH>
            <wp:positionV relativeFrom="paragraph">
              <wp:posOffset>-142875</wp:posOffset>
            </wp:positionV>
            <wp:extent cx="670560" cy="83883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06B" w:rsidRPr="00805C7D" w:rsidRDefault="00805C7D" w:rsidP="00F30747">
      <w:pPr>
        <w:pStyle w:val="NoSpacing"/>
        <w:rPr>
          <w:rFonts w:ascii="Garamond" w:eastAsia="Calibri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 xml:space="preserve">            </w:t>
      </w:r>
      <w:r w:rsidR="00FB306B" w:rsidRPr="00805C7D">
        <w:rPr>
          <w:rFonts w:ascii="Garamond" w:hAnsi="Garamond" w:cs="Calibri"/>
          <w:b/>
          <w:sz w:val="28"/>
          <w:szCs w:val="28"/>
        </w:rPr>
        <w:t>REPUBLIKA HRVATSKA</w:t>
      </w:r>
    </w:p>
    <w:p w:rsidR="00FB306B" w:rsidRPr="00805C7D" w:rsidRDefault="00B3794B" w:rsidP="00F30747">
      <w:pPr>
        <w:pStyle w:val="NoSpacing"/>
        <w:rPr>
          <w:rFonts w:ascii="Garamond" w:eastAsia="Calibri" w:hAnsi="Garamond" w:cs="Calibri"/>
          <w:b/>
          <w:sz w:val="28"/>
          <w:szCs w:val="28"/>
        </w:rPr>
      </w:pPr>
      <w:r w:rsidRPr="00805C7D">
        <w:rPr>
          <w:rFonts w:ascii="Garamond" w:eastAsia="Calibri" w:hAnsi="Garamond" w:cs="Calibri"/>
          <w:b/>
          <w:sz w:val="28"/>
          <w:szCs w:val="28"/>
        </w:rPr>
        <w:t>PRIMORSKO-GORANSKA</w:t>
      </w:r>
      <w:r w:rsidR="00F30747" w:rsidRPr="00805C7D">
        <w:rPr>
          <w:rFonts w:ascii="Garamond" w:eastAsia="Calibri" w:hAnsi="Garamond" w:cs="Calibri"/>
          <w:b/>
          <w:sz w:val="28"/>
          <w:szCs w:val="28"/>
        </w:rPr>
        <w:t xml:space="preserve"> </w:t>
      </w:r>
      <w:r w:rsidR="00FB306B" w:rsidRPr="00805C7D">
        <w:rPr>
          <w:rFonts w:ascii="Garamond" w:hAnsi="Garamond" w:cs="Calibri"/>
          <w:b/>
          <w:sz w:val="28"/>
          <w:szCs w:val="28"/>
        </w:rPr>
        <w:t>ŽUPANIJA</w:t>
      </w:r>
    </w:p>
    <w:p w:rsidR="00FB306B" w:rsidRPr="00805C7D" w:rsidRDefault="00805C7D" w:rsidP="00F30747">
      <w:pPr>
        <w:pStyle w:val="NoSpacing"/>
        <w:rPr>
          <w:rFonts w:ascii="Garamond" w:eastAsia="Calibri" w:hAnsi="Garamond" w:cs="Calibri"/>
          <w:b/>
          <w:sz w:val="28"/>
          <w:szCs w:val="28"/>
        </w:rPr>
      </w:pPr>
      <w:r>
        <w:rPr>
          <w:rFonts w:ascii="Garamond" w:eastAsia="Calibri" w:hAnsi="Garamond" w:cs="Calibri"/>
          <w:b/>
          <w:sz w:val="28"/>
          <w:szCs w:val="28"/>
        </w:rPr>
        <w:t xml:space="preserve">                  </w:t>
      </w:r>
      <w:r w:rsidR="00941A2C" w:rsidRPr="00805C7D">
        <w:rPr>
          <w:rFonts w:ascii="Garamond" w:eastAsia="Calibri" w:hAnsi="Garamond" w:cs="Calibri"/>
          <w:b/>
          <w:sz w:val="28"/>
          <w:szCs w:val="28"/>
        </w:rPr>
        <w:t xml:space="preserve">OPĆINA </w:t>
      </w:r>
      <w:r w:rsidR="00B3794B" w:rsidRPr="00805C7D">
        <w:rPr>
          <w:rFonts w:ascii="Garamond" w:eastAsia="Calibri" w:hAnsi="Garamond" w:cs="Calibri"/>
          <w:b/>
          <w:sz w:val="28"/>
          <w:szCs w:val="28"/>
        </w:rPr>
        <w:t>PUNAT</w:t>
      </w:r>
    </w:p>
    <w:p w:rsidR="00F30747" w:rsidRPr="00FB306B" w:rsidRDefault="00F30747" w:rsidP="00F30747">
      <w:pPr>
        <w:pStyle w:val="NoSpacing"/>
        <w:rPr>
          <w:rFonts w:ascii="Arial Narrow" w:hAnsi="Arial Narrow" w:cs="Calibri"/>
          <w:b/>
        </w:rPr>
      </w:pPr>
    </w:p>
    <w:p w:rsidR="00F30747" w:rsidRPr="00F30747" w:rsidRDefault="00F30747" w:rsidP="00F30747">
      <w:pPr>
        <w:pStyle w:val="NoSpacing"/>
        <w:rPr>
          <w:rFonts w:ascii="Arial Narrow" w:hAnsi="Arial Narrow" w:cs="Calibri"/>
          <w:b/>
        </w:rPr>
      </w:pPr>
    </w:p>
    <w:p w:rsidR="00FB306B" w:rsidRPr="00805C7D" w:rsidRDefault="00FB306B" w:rsidP="00FB306B">
      <w:pPr>
        <w:pStyle w:val="NoSpacing"/>
        <w:rPr>
          <w:rFonts w:ascii="Garamond" w:hAnsi="Garamond"/>
          <w:color w:val="000000" w:themeColor="text1"/>
          <w:sz w:val="24"/>
          <w:szCs w:val="24"/>
        </w:rPr>
      </w:pPr>
      <w:r w:rsidRPr="00805C7D">
        <w:rPr>
          <w:rFonts w:ascii="Garamond" w:hAnsi="Garamond"/>
          <w:color w:val="000000" w:themeColor="text1"/>
          <w:sz w:val="24"/>
          <w:szCs w:val="24"/>
        </w:rPr>
        <w:t xml:space="preserve">KLASA: </w:t>
      </w:r>
      <w:r w:rsidR="00805C7D" w:rsidRPr="00805C7D">
        <w:rPr>
          <w:rFonts w:ascii="Garamond" w:hAnsi="Garamond"/>
          <w:color w:val="000000" w:themeColor="text1"/>
          <w:sz w:val="24"/>
          <w:szCs w:val="24"/>
        </w:rPr>
        <w:t>932-12/22-01/35</w:t>
      </w:r>
    </w:p>
    <w:p w:rsidR="00FB306B" w:rsidRPr="00805C7D" w:rsidRDefault="00FB306B" w:rsidP="00FB306B">
      <w:pPr>
        <w:pStyle w:val="NoSpacing"/>
        <w:rPr>
          <w:rFonts w:ascii="Garamond" w:hAnsi="Garamond"/>
          <w:color w:val="000000" w:themeColor="text1"/>
          <w:sz w:val="24"/>
          <w:szCs w:val="24"/>
        </w:rPr>
      </w:pPr>
      <w:r w:rsidRPr="00805C7D">
        <w:rPr>
          <w:rFonts w:ascii="Garamond" w:hAnsi="Garamond"/>
          <w:color w:val="000000" w:themeColor="text1"/>
          <w:sz w:val="24"/>
          <w:szCs w:val="24"/>
        </w:rPr>
        <w:t xml:space="preserve">URBROJ: </w:t>
      </w:r>
      <w:r w:rsidR="00805C7D" w:rsidRPr="00805C7D">
        <w:rPr>
          <w:rFonts w:ascii="Garamond" w:hAnsi="Garamond"/>
          <w:color w:val="000000" w:themeColor="text1"/>
          <w:sz w:val="24"/>
          <w:szCs w:val="24"/>
        </w:rPr>
        <w:t>2170-31-02/1-22-2</w:t>
      </w:r>
    </w:p>
    <w:p w:rsidR="00FB306B" w:rsidRPr="00805C7D" w:rsidRDefault="00B3794B" w:rsidP="00FB306B">
      <w:pPr>
        <w:pStyle w:val="NoSpacing"/>
        <w:rPr>
          <w:rFonts w:ascii="Garamond" w:hAnsi="Garamond"/>
          <w:color w:val="000000" w:themeColor="text1"/>
          <w:sz w:val="24"/>
          <w:szCs w:val="24"/>
        </w:rPr>
      </w:pPr>
      <w:r w:rsidRPr="00805C7D">
        <w:rPr>
          <w:rFonts w:ascii="Garamond" w:hAnsi="Garamond"/>
          <w:color w:val="000000" w:themeColor="text1"/>
          <w:sz w:val="24"/>
          <w:szCs w:val="24"/>
        </w:rPr>
        <w:t>Punat</w:t>
      </w:r>
      <w:r w:rsidR="00FB306B" w:rsidRPr="00805C7D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05C7D" w:rsidRPr="00805C7D">
        <w:rPr>
          <w:rFonts w:ascii="Garamond" w:hAnsi="Garamond"/>
          <w:color w:val="000000" w:themeColor="text1"/>
          <w:sz w:val="24"/>
          <w:szCs w:val="24"/>
        </w:rPr>
        <w:t>1</w:t>
      </w:r>
      <w:r w:rsidR="001C051B">
        <w:rPr>
          <w:rFonts w:ascii="Garamond" w:hAnsi="Garamond"/>
          <w:color w:val="000000" w:themeColor="text1"/>
          <w:sz w:val="24"/>
          <w:szCs w:val="24"/>
        </w:rPr>
        <w:t>3</w:t>
      </w:r>
      <w:r w:rsidR="00805C7D" w:rsidRPr="00805C7D">
        <w:rPr>
          <w:rFonts w:ascii="Garamond" w:hAnsi="Garamond"/>
          <w:color w:val="000000" w:themeColor="text1"/>
          <w:sz w:val="24"/>
          <w:szCs w:val="24"/>
        </w:rPr>
        <w:t>. listopada 2022. godine</w:t>
      </w:r>
    </w:p>
    <w:p w:rsidR="00887356" w:rsidRDefault="00887356" w:rsidP="00AF26B2">
      <w:pPr>
        <w:tabs>
          <w:tab w:val="center" w:pos="1843"/>
        </w:tabs>
        <w:spacing w:before="60" w:after="60"/>
        <w:rPr>
          <w:rFonts w:ascii="Arial Narrow" w:hAnsi="Arial Narrow"/>
        </w:rPr>
      </w:pPr>
    </w:p>
    <w:p w:rsidR="00887356" w:rsidRPr="00805C7D" w:rsidRDefault="00887356" w:rsidP="00060C5C">
      <w:pPr>
        <w:tabs>
          <w:tab w:val="center" w:pos="-7371"/>
          <w:tab w:val="left" w:pos="851"/>
        </w:tabs>
        <w:spacing w:before="60" w:after="60" w:line="312" w:lineRule="auto"/>
        <w:jc w:val="both"/>
        <w:rPr>
          <w:rFonts w:ascii="Garamond" w:hAnsi="Garamond"/>
          <w:sz w:val="24"/>
          <w:szCs w:val="24"/>
        </w:rPr>
      </w:pPr>
      <w:r w:rsidRPr="00187E00">
        <w:rPr>
          <w:rFonts w:ascii="Arial Narrow" w:hAnsi="Arial Narrow"/>
        </w:rPr>
        <w:tab/>
      </w:r>
      <w:r w:rsidRPr="00805C7D">
        <w:rPr>
          <w:rFonts w:ascii="Garamond" w:hAnsi="Garamond"/>
          <w:sz w:val="24"/>
          <w:szCs w:val="24"/>
        </w:rPr>
        <w:t xml:space="preserve">Na temelju članka 123. – 133. Zakona o cestama (NN 84/11, 22/13, 54/13, 148/13 i 92/14), te članka 67., 74. i 75. Pravilnika o geodetskim elaboratima (NN </w:t>
      </w:r>
      <w:r w:rsidR="00FB306B" w:rsidRPr="00805C7D">
        <w:rPr>
          <w:rFonts w:ascii="Garamond" w:hAnsi="Garamond"/>
          <w:sz w:val="24"/>
          <w:szCs w:val="24"/>
        </w:rPr>
        <w:t>59</w:t>
      </w:r>
      <w:r w:rsidRPr="00805C7D">
        <w:rPr>
          <w:rFonts w:ascii="Garamond" w:hAnsi="Garamond"/>
          <w:sz w:val="24"/>
          <w:szCs w:val="24"/>
        </w:rPr>
        <w:t>/18) objavljuje se</w:t>
      </w:r>
    </w:p>
    <w:p w:rsidR="00A81E6D" w:rsidRPr="00805C7D" w:rsidRDefault="00A81E6D" w:rsidP="00353D60">
      <w:pPr>
        <w:tabs>
          <w:tab w:val="center" w:pos="1843"/>
        </w:tabs>
        <w:spacing w:before="60" w:after="60"/>
        <w:rPr>
          <w:rFonts w:ascii="Garamond" w:hAnsi="Garamond"/>
          <w:sz w:val="24"/>
          <w:szCs w:val="24"/>
        </w:rPr>
      </w:pPr>
    </w:p>
    <w:p w:rsidR="00887356" w:rsidRPr="00805C7D" w:rsidRDefault="00887356" w:rsidP="00AA5C79">
      <w:pPr>
        <w:tabs>
          <w:tab w:val="center" w:pos="1843"/>
        </w:tabs>
        <w:spacing w:before="60" w:after="60"/>
        <w:jc w:val="center"/>
        <w:rPr>
          <w:rFonts w:ascii="Garamond" w:hAnsi="Garamond"/>
          <w:b/>
          <w:sz w:val="24"/>
          <w:szCs w:val="24"/>
        </w:rPr>
      </w:pPr>
      <w:r w:rsidRPr="00805C7D">
        <w:rPr>
          <w:rFonts w:ascii="Garamond" w:hAnsi="Garamond"/>
          <w:b/>
          <w:sz w:val="24"/>
          <w:szCs w:val="24"/>
        </w:rPr>
        <w:t>JAVNI POZIV</w:t>
      </w:r>
    </w:p>
    <w:p w:rsidR="00F8643C" w:rsidRPr="00805C7D" w:rsidRDefault="00F8643C" w:rsidP="00353D60">
      <w:pPr>
        <w:tabs>
          <w:tab w:val="center" w:pos="1843"/>
        </w:tabs>
        <w:spacing w:before="60" w:after="60"/>
        <w:rPr>
          <w:rFonts w:ascii="Garamond" w:hAnsi="Garamond"/>
          <w:sz w:val="24"/>
          <w:szCs w:val="24"/>
        </w:rPr>
      </w:pPr>
    </w:p>
    <w:p w:rsidR="00887356" w:rsidRPr="00805C7D" w:rsidRDefault="00887356" w:rsidP="00941A2C">
      <w:pPr>
        <w:tabs>
          <w:tab w:val="left" w:pos="567"/>
        </w:tabs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805C7D">
        <w:rPr>
          <w:rFonts w:ascii="Garamond" w:hAnsi="Garamond"/>
          <w:sz w:val="24"/>
          <w:szCs w:val="24"/>
        </w:rPr>
        <w:tab/>
        <w:t>Ovim pozivom obavještavaju se nositelji stvarnih prava na nekretninama koje graniče sa zemljištem (u nastavku: nositelji stvarnih prava) na kojem</w:t>
      </w:r>
      <w:r w:rsidR="00F30747" w:rsidRPr="00805C7D">
        <w:rPr>
          <w:rFonts w:ascii="Garamond" w:hAnsi="Garamond"/>
          <w:sz w:val="24"/>
          <w:szCs w:val="24"/>
        </w:rPr>
        <w:t xml:space="preserve"> </w:t>
      </w:r>
      <w:r w:rsidR="00C24019" w:rsidRPr="00805C7D">
        <w:rPr>
          <w:rFonts w:ascii="Garamond" w:hAnsi="Garamond"/>
          <w:sz w:val="24"/>
          <w:szCs w:val="24"/>
        </w:rPr>
        <w:t>je</w:t>
      </w:r>
      <w:r w:rsidR="006D16C6" w:rsidRPr="00805C7D">
        <w:rPr>
          <w:rFonts w:ascii="Garamond" w:hAnsi="Garamond"/>
          <w:sz w:val="24"/>
          <w:szCs w:val="24"/>
        </w:rPr>
        <w:t xml:space="preserve"> izveden</w:t>
      </w:r>
      <w:r w:rsidR="00C24019" w:rsidRPr="00805C7D">
        <w:rPr>
          <w:rFonts w:ascii="Garamond" w:hAnsi="Garamond"/>
          <w:sz w:val="24"/>
          <w:szCs w:val="24"/>
        </w:rPr>
        <w:t>a</w:t>
      </w:r>
      <w:r w:rsidR="006D16C6" w:rsidRPr="00805C7D">
        <w:rPr>
          <w:rFonts w:ascii="Garamond" w:hAnsi="Garamond"/>
          <w:sz w:val="24"/>
          <w:szCs w:val="24"/>
        </w:rPr>
        <w:t xml:space="preserve"> nerazvrstan</w:t>
      </w:r>
      <w:r w:rsidR="00C24019" w:rsidRPr="00805C7D">
        <w:rPr>
          <w:rFonts w:ascii="Garamond" w:hAnsi="Garamond"/>
          <w:sz w:val="24"/>
          <w:szCs w:val="24"/>
        </w:rPr>
        <w:t>a</w:t>
      </w:r>
      <w:r w:rsidR="006D16C6" w:rsidRPr="00805C7D">
        <w:rPr>
          <w:rFonts w:ascii="Garamond" w:hAnsi="Garamond"/>
          <w:sz w:val="24"/>
          <w:szCs w:val="24"/>
        </w:rPr>
        <w:t xml:space="preserve"> cest</w:t>
      </w:r>
      <w:r w:rsidR="00C24019" w:rsidRPr="00805C7D">
        <w:rPr>
          <w:rFonts w:ascii="Garamond" w:hAnsi="Garamond"/>
          <w:sz w:val="24"/>
          <w:szCs w:val="24"/>
        </w:rPr>
        <w:t>a oznake „143“</w:t>
      </w:r>
      <w:r w:rsidR="00E046C7" w:rsidRPr="00805C7D">
        <w:rPr>
          <w:rFonts w:ascii="Garamond" w:hAnsi="Garamond"/>
          <w:sz w:val="24"/>
          <w:szCs w:val="24"/>
        </w:rPr>
        <w:t xml:space="preserve"> i dio ceste oznake „55“</w:t>
      </w:r>
      <w:r w:rsidR="00C24019" w:rsidRPr="00805C7D">
        <w:rPr>
          <w:rFonts w:ascii="Garamond" w:hAnsi="Garamond"/>
          <w:sz w:val="24"/>
          <w:szCs w:val="24"/>
        </w:rPr>
        <w:t xml:space="preserve"> u k.o. Punat</w:t>
      </w:r>
      <w:r w:rsidR="00165EAD" w:rsidRPr="00805C7D">
        <w:rPr>
          <w:rFonts w:ascii="Garamond" w:hAnsi="Garamond"/>
          <w:sz w:val="24"/>
          <w:szCs w:val="24"/>
        </w:rPr>
        <w:t xml:space="preserve"> (</w:t>
      </w:r>
      <w:r w:rsidR="00B62053" w:rsidRPr="00805C7D">
        <w:rPr>
          <w:rFonts w:ascii="Garamond" w:hAnsi="Garamond"/>
          <w:sz w:val="24"/>
          <w:szCs w:val="24"/>
        </w:rPr>
        <w:t xml:space="preserve">približno </w:t>
      </w:r>
      <w:r w:rsidR="00165EAD" w:rsidRPr="00805C7D">
        <w:rPr>
          <w:rFonts w:ascii="Garamond" w:hAnsi="Garamond"/>
          <w:sz w:val="24"/>
          <w:szCs w:val="24"/>
        </w:rPr>
        <w:t>od k.č. 4793/3 do 5171/2</w:t>
      </w:r>
      <w:r w:rsidR="00B62053" w:rsidRPr="00805C7D">
        <w:rPr>
          <w:rFonts w:ascii="Garamond" w:hAnsi="Garamond"/>
          <w:sz w:val="24"/>
          <w:szCs w:val="24"/>
        </w:rPr>
        <w:t>)</w:t>
      </w:r>
      <w:r w:rsidR="00C24019" w:rsidRPr="00805C7D">
        <w:rPr>
          <w:rFonts w:ascii="Garamond" w:hAnsi="Garamond"/>
          <w:sz w:val="24"/>
          <w:szCs w:val="24"/>
        </w:rPr>
        <w:t xml:space="preserve"> </w:t>
      </w:r>
      <w:r w:rsidRPr="00805C7D">
        <w:rPr>
          <w:rFonts w:ascii="Garamond" w:hAnsi="Garamond"/>
          <w:sz w:val="24"/>
          <w:szCs w:val="24"/>
        </w:rPr>
        <w:t>o započinjanju postupka evidentiranja predmetn</w:t>
      </w:r>
      <w:r w:rsidR="00E046C7" w:rsidRPr="00805C7D">
        <w:rPr>
          <w:rFonts w:ascii="Garamond" w:hAnsi="Garamond"/>
          <w:sz w:val="24"/>
          <w:szCs w:val="24"/>
        </w:rPr>
        <w:t>ih</w:t>
      </w:r>
      <w:r w:rsidR="006C35AB" w:rsidRPr="00805C7D">
        <w:rPr>
          <w:rFonts w:ascii="Garamond" w:hAnsi="Garamond"/>
          <w:sz w:val="24"/>
          <w:szCs w:val="24"/>
        </w:rPr>
        <w:t xml:space="preserve"> </w:t>
      </w:r>
      <w:r w:rsidRPr="00805C7D">
        <w:rPr>
          <w:rFonts w:ascii="Garamond" w:hAnsi="Garamond"/>
          <w:sz w:val="24"/>
          <w:szCs w:val="24"/>
        </w:rPr>
        <w:t>cest</w:t>
      </w:r>
      <w:r w:rsidR="00E046C7" w:rsidRPr="00805C7D">
        <w:rPr>
          <w:rFonts w:ascii="Garamond" w:hAnsi="Garamond"/>
          <w:sz w:val="24"/>
          <w:szCs w:val="24"/>
        </w:rPr>
        <w:t>a</w:t>
      </w:r>
      <w:r w:rsidRPr="00805C7D">
        <w:rPr>
          <w:rFonts w:ascii="Garamond" w:hAnsi="Garamond"/>
          <w:sz w:val="24"/>
          <w:szCs w:val="24"/>
        </w:rPr>
        <w:t xml:space="preserve"> u katastarski operat i zemljišnu knjigu.</w:t>
      </w:r>
    </w:p>
    <w:p w:rsidR="00941A2C" w:rsidRPr="00805C7D" w:rsidRDefault="00887356" w:rsidP="00941A2C">
      <w:pPr>
        <w:tabs>
          <w:tab w:val="center" w:pos="567"/>
        </w:tabs>
        <w:spacing w:before="20" w:after="20" w:line="360" w:lineRule="auto"/>
        <w:jc w:val="both"/>
        <w:rPr>
          <w:rFonts w:ascii="Garamond" w:hAnsi="Garamond"/>
          <w:sz w:val="24"/>
          <w:szCs w:val="24"/>
        </w:rPr>
      </w:pPr>
      <w:r w:rsidRPr="00805C7D">
        <w:rPr>
          <w:rFonts w:ascii="Garamond" w:hAnsi="Garamond"/>
          <w:sz w:val="24"/>
          <w:szCs w:val="24"/>
        </w:rPr>
        <w:tab/>
      </w:r>
      <w:r w:rsidRPr="00805C7D">
        <w:rPr>
          <w:rFonts w:ascii="Garamond" w:hAnsi="Garamond"/>
          <w:sz w:val="24"/>
          <w:szCs w:val="24"/>
        </w:rPr>
        <w:tab/>
        <w:t xml:space="preserve">Evidentiranje će se izvršiti sukladno članku 123. – 133. Zakona o cestama (NN 84/11, 22/13, 54/13, 148/13 i 92/14), temeljem kojeg se nerazvrstane ceste evidentiraju u katastru i upisuju u zemljišnu knjigu kao –javno dobro u općoj uporabi u vlasništvu </w:t>
      </w:r>
      <w:r w:rsidR="00941A2C" w:rsidRPr="00805C7D">
        <w:rPr>
          <w:rFonts w:ascii="Garamond" w:hAnsi="Garamond"/>
          <w:sz w:val="24"/>
          <w:szCs w:val="24"/>
        </w:rPr>
        <w:t xml:space="preserve">Općine </w:t>
      </w:r>
      <w:r w:rsidR="00B3794B" w:rsidRPr="00805C7D">
        <w:rPr>
          <w:rFonts w:ascii="Garamond" w:hAnsi="Garamond"/>
          <w:sz w:val="24"/>
          <w:szCs w:val="24"/>
        </w:rPr>
        <w:t>Punat</w:t>
      </w:r>
      <w:r w:rsidR="00FB306B" w:rsidRPr="00805C7D">
        <w:rPr>
          <w:rFonts w:ascii="Garamond" w:hAnsi="Garamond"/>
          <w:sz w:val="24"/>
          <w:szCs w:val="24"/>
        </w:rPr>
        <w:t>.</w:t>
      </w:r>
    </w:p>
    <w:p w:rsidR="004B7B72" w:rsidRPr="00805C7D" w:rsidRDefault="00941A2C" w:rsidP="00941A2C">
      <w:pPr>
        <w:tabs>
          <w:tab w:val="center" w:pos="567"/>
        </w:tabs>
        <w:spacing w:before="20" w:after="2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805C7D">
        <w:rPr>
          <w:rFonts w:ascii="Garamond" w:hAnsi="Garamond"/>
          <w:sz w:val="24"/>
          <w:szCs w:val="24"/>
        </w:rPr>
        <w:tab/>
      </w:r>
      <w:r w:rsidR="00887356" w:rsidRPr="00805C7D">
        <w:rPr>
          <w:rFonts w:ascii="Garamond" w:hAnsi="Garamond"/>
          <w:sz w:val="24"/>
          <w:szCs w:val="24"/>
        </w:rPr>
        <w:tab/>
        <w:t xml:space="preserve">Geodetski elaborat izvedenog stanja ceste izradit će tvrtka </w:t>
      </w:r>
      <w:r w:rsidR="00FB306B" w:rsidRPr="00805C7D">
        <w:rPr>
          <w:rFonts w:ascii="Garamond" w:hAnsi="Garamond"/>
          <w:noProof/>
          <w:sz w:val="24"/>
          <w:szCs w:val="24"/>
        </w:rPr>
        <w:t>Geo-kom d.o.</w:t>
      </w:r>
      <w:r w:rsidR="00CA65EE" w:rsidRPr="00805C7D">
        <w:rPr>
          <w:rFonts w:ascii="Garamond" w:hAnsi="Garamond"/>
          <w:noProof/>
          <w:sz w:val="24"/>
          <w:szCs w:val="24"/>
        </w:rPr>
        <w:t xml:space="preserve">o., </w:t>
      </w:r>
      <w:r w:rsidR="00C24019" w:rsidRPr="00805C7D">
        <w:rPr>
          <w:rFonts w:ascii="Garamond" w:hAnsi="Garamond"/>
          <w:noProof/>
          <w:sz w:val="24"/>
          <w:szCs w:val="24"/>
        </w:rPr>
        <w:t>Ul. b</w:t>
      </w:r>
      <w:r w:rsidR="00CA65EE" w:rsidRPr="00805C7D">
        <w:rPr>
          <w:rFonts w:ascii="Garamond" w:hAnsi="Garamond"/>
          <w:noProof/>
          <w:sz w:val="24"/>
          <w:szCs w:val="24"/>
        </w:rPr>
        <w:t>ana Josipa Jelačića 87, 47</w:t>
      </w:r>
      <w:r w:rsidR="00FB306B" w:rsidRPr="00805C7D">
        <w:rPr>
          <w:rFonts w:ascii="Garamond" w:hAnsi="Garamond"/>
          <w:noProof/>
          <w:sz w:val="24"/>
          <w:szCs w:val="24"/>
        </w:rPr>
        <w:t>250 Duga Resa.</w:t>
      </w:r>
    </w:p>
    <w:p w:rsidR="004B7B72" w:rsidRPr="00805C7D" w:rsidRDefault="00887356" w:rsidP="0095684C">
      <w:pPr>
        <w:tabs>
          <w:tab w:val="left" w:pos="567"/>
          <w:tab w:val="center" w:pos="1843"/>
        </w:tabs>
        <w:spacing w:before="60" w:after="60" w:line="312" w:lineRule="auto"/>
        <w:jc w:val="both"/>
        <w:rPr>
          <w:rFonts w:ascii="Garamond" w:hAnsi="Garamond"/>
          <w:sz w:val="24"/>
          <w:szCs w:val="24"/>
        </w:rPr>
      </w:pPr>
      <w:r w:rsidRPr="00805C7D">
        <w:rPr>
          <w:rFonts w:ascii="Garamond" w:hAnsi="Garamond"/>
          <w:sz w:val="24"/>
          <w:szCs w:val="24"/>
        </w:rPr>
        <w:tab/>
        <w:t>Obilježavanje granica zemljišta na kojem</w:t>
      </w:r>
      <w:r w:rsidR="00F30747" w:rsidRPr="00805C7D">
        <w:rPr>
          <w:rFonts w:ascii="Garamond" w:hAnsi="Garamond"/>
          <w:sz w:val="24"/>
          <w:szCs w:val="24"/>
        </w:rPr>
        <w:t xml:space="preserve"> </w:t>
      </w:r>
      <w:r w:rsidR="00E046C7" w:rsidRPr="00805C7D">
        <w:rPr>
          <w:rFonts w:ascii="Garamond" w:hAnsi="Garamond"/>
          <w:sz w:val="24"/>
          <w:szCs w:val="24"/>
        </w:rPr>
        <w:t>su</w:t>
      </w:r>
      <w:r w:rsidRPr="00805C7D">
        <w:rPr>
          <w:rFonts w:ascii="Garamond" w:hAnsi="Garamond"/>
          <w:sz w:val="24"/>
          <w:szCs w:val="24"/>
        </w:rPr>
        <w:t xml:space="preserve"> izgrađen</w:t>
      </w:r>
      <w:r w:rsidR="00E046C7" w:rsidRPr="00805C7D">
        <w:rPr>
          <w:rFonts w:ascii="Garamond" w:hAnsi="Garamond"/>
          <w:sz w:val="24"/>
          <w:szCs w:val="24"/>
        </w:rPr>
        <w:t>e</w:t>
      </w:r>
      <w:r w:rsidRPr="00805C7D">
        <w:rPr>
          <w:rFonts w:ascii="Garamond" w:hAnsi="Garamond"/>
          <w:sz w:val="24"/>
          <w:szCs w:val="24"/>
        </w:rPr>
        <w:t xml:space="preserve"> predmetn</w:t>
      </w:r>
      <w:r w:rsidR="00E046C7" w:rsidRPr="00805C7D">
        <w:rPr>
          <w:rFonts w:ascii="Garamond" w:hAnsi="Garamond"/>
          <w:sz w:val="24"/>
          <w:szCs w:val="24"/>
        </w:rPr>
        <w:t>e</w:t>
      </w:r>
      <w:r w:rsidRPr="00805C7D">
        <w:rPr>
          <w:rFonts w:ascii="Garamond" w:hAnsi="Garamond"/>
          <w:sz w:val="24"/>
          <w:szCs w:val="24"/>
        </w:rPr>
        <w:t xml:space="preserve"> cest</w:t>
      </w:r>
      <w:r w:rsidR="00E046C7" w:rsidRPr="00805C7D">
        <w:rPr>
          <w:rFonts w:ascii="Garamond" w:hAnsi="Garamond"/>
          <w:sz w:val="24"/>
          <w:szCs w:val="24"/>
        </w:rPr>
        <w:t>e</w:t>
      </w:r>
      <w:r w:rsidR="00F30747" w:rsidRPr="00805C7D">
        <w:rPr>
          <w:rFonts w:ascii="Garamond" w:hAnsi="Garamond"/>
          <w:sz w:val="24"/>
          <w:szCs w:val="24"/>
        </w:rPr>
        <w:t xml:space="preserve"> započet će </w:t>
      </w:r>
      <w:r w:rsidR="00C24019" w:rsidRPr="00805C7D">
        <w:rPr>
          <w:rFonts w:ascii="Garamond" w:hAnsi="Garamond"/>
          <w:sz w:val="24"/>
          <w:szCs w:val="24"/>
        </w:rPr>
        <w:t>25</w:t>
      </w:r>
      <w:r w:rsidR="004B7B72" w:rsidRPr="00805C7D">
        <w:rPr>
          <w:rFonts w:ascii="Garamond" w:hAnsi="Garamond"/>
          <w:sz w:val="24"/>
          <w:szCs w:val="24"/>
        </w:rPr>
        <w:t>.</w:t>
      </w:r>
      <w:r w:rsidR="001D1441" w:rsidRPr="00805C7D">
        <w:rPr>
          <w:rFonts w:ascii="Garamond" w:hAnsi="Garamond"/>
          <w:sz w:val="24"/>
          <w:szCs w:val="24"/>
        </w:rPr>
        <w:t xml:space="preserve"> listopada </w:t>
      </w:r>
      <w:r w:rsidR="004B7B72" w:rsidRPr="00805C7D">
        <w:rPr>
          <w:rFonts w:ascii="Garamond" w:hAnsi="Garamond"/>
          <w:sz w:val="24"/>
          <w:szCs w:val="24"/>
        </w:rPr>
        <w:t>202</w:t>
      </w:r>
      <w:r w:rsidR="00C24019" w:rsidRPr="00805C7D">
        <w:rPr>
          <w:rFonts w:ascii="Garamond" w:hAnsi="Garamond"/>
          <w:sz w:val="24"/>
          <w:szCs w:val="24"/>
        </w:rPr>
        <w:t>2</w:t>
      </w:r>
      <w:r w:rsidR="004B7B72" w:rsidRPr="00805C7D">
        <w:rPr>
          <w:rFonts w:ascii="Garamond" w:hAnsi="Garamond"/>
          <w:sz w:val="24"/>
          <w:szCs w:val="24"/>
        </w:rPr>
        <w:t xml:space="preserve">. </w:t>
      </w:r>
      <w:r w:rsidR="00CA65EE" w:rsidRPr="00805C7D">
        <w:rPr>
          <w:rFonts w:ascii="Garamond" w:hAnsi="Garamond"/>
          <w:sz w:val="24"/>
          <w:szCs w:val="24"/>
        </w:rPr>
        <w:t xml:space="preserve">godine </w:t>
      </w:r>
      <w:r w:rsidRPr="00805C7D">
        <w:rPr>
          <w:rFonts w:ascii="Garamond" w:hAnsi="Garamond"/>
          <w:sz w:val="24"/>
          <w:szCs w:val="24"/>
        </w:rPr>
        <w:t>uz stručnu pomoć ovlaštenog inženjera geodezije koji se brine da lomne točke granica zemljišta budu ispravno stabilizirane i obilježene.</w:t>
      </w:r>
    </w:p>
    <w:p w:rsidR="00A81E6D" w:rsidRPr="00805C7D" w:rsidRDefault="004B7B72" w:rsidP="0095684C">
      <w:pPr>
        <w:tabs>
          <w:tab w:val="left" w:pos="567"/>
          <w:tab w:val="center" w:pos="1843"/>
        </w:tabs>
        <w:spacing w:before="60" w:after="60" w:line="312" w:lineRule="auto"/>
        <w:jc w:val="both"/>
        <w:rPr>
          <w:rFonts w:ascii="Garamond" w:hAnsi="Garamond"/>
          <w:sz w:val="24"/>
          <w:szCs w:val="24"/>
        </w:rPr>
      </w:pPr>
      <w:r w:rsidRPr="00805C7D">
        <w:rPr>
          <w:rFonts w:ascii="Garamond" w:hAnsi="Garamond"/>
          <w:sz w:val="24"/>
          <w:szCs w:val="24"/>
        </w:rPr>
        <w:tab/>
      </w:r>
      <w:r w:rsidR="005E1ED6" w:rsidRPr="00805C7D">
        <w:rPr>
          <w:rFonts w:ascii="Garamond" w:hAnsi="Garamond"/>
          <w:sz w:val="24"/>
          <w:szCs w:val="24"/>
        </w:rPr>
        <w:t xml:space="preserve">Nositelji stvarnih prava mogu izvršiti uvid u geodetski elaborat izvedenog stanja kao i zatražiti eventualna dodatna pojašnjenja, dana </w:t>
      </w:r>
      <w:r w:rsidR="00165EAD" w:rsidRPr="00805C7D">
        <w:rPr>
          <w:rFonts w:ascii="Garamond" w:hAnsi="Garamond"/>
          <w:sz w:val="24"/>
          <w:szCs w:val="24"/>
        </w:rPr>
        <w:t>2</w:t>
      </w:r>
      <w:r w:rsidRPr="00805C7D">
        <w:rPr>
          <w:rFonts w:ascii="Garamond" w:hAnsi="Garamond"/>
          <w:sz w:val="24"/>
          <w:szCs w:val="24"/>
        </w:rPr>
        <w:t>.</w:t>
      </w:r>
      <w:r w:rsidR="00165EAD" w:rsidRPr="00805C7D">
        <w:rPr>
          <w:rFonts w:ascii="Garamond" w:hAnsi="Garamond"/>
          <w:sz w:val="24"/>
          <w:szCs w:val="24"/>
        </w:rPr>
        <w:t>1</w:t>
      </w:r>
      <w:r w:rsidR="00335C6D" w:rsidRPr="00805C7D">
        <w:rPr>
          <w:rFonts w:ascii="Garamond" w:hAnsi="Garamond"/>
          <w:sz w:val="24"/>
          <w:szCs w:val="24"/>
        </w:rPr>
        <w:t>1</w:t>
      </w:r>
      <w:r w:rsidRPr="00805C7D">
        <w:rPr>
          <w:rFonts w:ascii="Garamond" w:hAnsi="Garamond"/>
          <w:sz w:val="24"/>
          <w:szCs w:val="24"/>
        </w:rPr>
        <w:t>.202</w:t>
      </w:r>
      <w:r w:rsidR="00335C6D" w:rsidRPr="00805C7D">
        <w:rPr>
          <w:rFonts w:ascii="Garamond" w:hAnsi="Garamond"/>
          <w:sz w:val="24"/>
          <w:szCs w:val="24"/>
        </w:rPr>
        <w:t>2</w:t>
      </w:r>
      <w:r w:rsidRPr="00805C7D">
        <w:rPr>
          <w:rFonts w:ascii="Garamond" w:hAnsi="Garamond"/>
          <w:sz w:val="24"/>
          <w:szCs w:val="24"/>
        </w:rPr>
        <w:t xml:space="preserve">. godine u vremenu od </w:t>
      </w:r>
      <w:r w:rsidR="00CB46D0" w:rsidRPr="00805C7D">
        <w:rPr>
          <w:rFonts w:ascii="Garamond" w:hAnsi="Garamond"/>
          <w:sz w:val="24"/>
          <w:szCs w:val="24"/>
        </w:rPr>
        <w:t>11</w:t>
      </w:r>
      <w:r w:rsidR="005E1ED6" w:rsidRPr="00805C7D">
        <w:rPr>
          <w:rFonts w:ascii="Garamond" w:hAnsi="Garamond"/>
          <w:sz w:val="24"/>
          <w:szCs w:val="24"/>
        </w:rPr>
        <w:t xml:space="preserve"> do </w:t>
      </w:r>
      <w:r w:rsidR="00CB46D0" w:rsidRPr="00805C7D">
        <w:rPr>
          <w:rFonts w:ascii="Garamond" w:hAnsi="Garamond"/>
          <w:sz w:val="24"/>
          <w:szCs w:val="24"/>
        </w:rPr>
        <w:t>11.30</w:t>
      </w:r>
      <w:r w:rsidR="005E1ED6" w:rsidRPr="00805C7D">
        <w:rPr>
          <w:rFonts w:ascii="Garamond" w:hAnsi="Garamond"/>
          <w:sz w:val="24"/>
          <w:szCs w:val="24"/>
        </w:rPr>
        <w:t xml:space="preserve"> sati u prostorijama Općine </w:t>
      </w:r>
      <w:r w:rsidR="000C1134" w:rsidRPr="00805C7D">
        <w:rPr>
          <w:rFonts w:ascii="Garamond" w:hAnsi="Garamond"/>
          <w:sz w:val="24"/>
          <w:szCs w:val="24"/>
        </w:rPr>
        <w:t>Punat</w:t>
      </w:r>
      <w:r w:rsidR="005E1ED6" w:rsidRPr="00805C7D">
        <w:rPr>
          <w:rFonts w:ascii="Garamond" w:hAnsi="Garamond"/>
          <w:sz w:val="24"/>
          <w:szCs w:val="24"/>
        </w:rPr>
        <w:t xml:space="preserve">, </w:t>
      </w:r>
      <w:r w:rsidR="000C1134" w:rsidRPr="00805C7D">
        <w:rPr>
          <w:rFonts w:ascii="Garamond" w:hAnsi="Garamond"/>
          <w:sz w:val="24"/>
          <w:szCs w:val="24"/>
        </w:rPr>
        <w:t>Novi put 2</w:t>
      </w:r>
      <w:r w:rsidR="005E1ED6" w:rsidRPr="00805C7D">
        <w:rPr>
          <w:rFonts w:ascii="Garamond" w:hAnsi="Garamond"/>
          <w:sz w:val="24"/>
          <w:szCs w:val="24"/>
        </w:rPr>
        <w:t xml:space="preserve">, </w:t>
      </w:r>
      <w:r w:rsidR="000C1134" w:rsidRPr="00805C7D">
        <w:rPr>
          <w:rFonts w:ascii="Garamond" w:hAnsi="Garamond"/>
          <w:sz w:val="24"/>
          <w:szCs w:val="24"/>
        </w:rPr>
        <w:t>51521 Punat</w:t>
      </w:r>
      <w:r w:rsidRPr="00805C7D">
        <w:rPr>
          <w:rFonts w:ascii="Garamond" w:hAnsi="Garamond"/>
          <w:sz w:val="24"/>
          <w:szCs w:val="24"/>
        </w:rPr>
        <w:t>.</w:t>
      </w:r>
    </w:p>
    <w:p w:rsidR="00887356" w:rsidRDefault="00887356" w:rsidP="005E1ED6">
      <w:pPr>
        <w:tabs>
          <w:tab w:val="left" w:pos="567"/>
          <w:tab w:val="center" w:pos="1843"/>
        </w:tabs>
        <w:spacing w:before="60" w:after="60" w:line="312" w:lineRule="auto"/>
        <w:jc w:val="both"/>
        <w:rPr>
          <w:rFonts w:ascii="Garamond" w:hAnsi="Garamond"/>
          <w:sz w:val="24"/>
          <w:szCs w:val="24"/>
        </w:rPr>
      </w:pPr>
    </w:p>
    <w:p w:rsidR="00805C7D" w:rsidRDefault="00805C7D" w:rsidP="005E1ED6">
      <w:pPr>
        <w:tabs>
          <w:tab w:val="left" w:pos="567"/>
          <w:tab w:val="center" w:pos="1843"/>
        </w:tabs>
        <w:spacing w:before="60" w:after="60" w:line="312" w:lineRule="auto"/>
        <w:jc w:val="both"/>
        <w:rPr>
          <w:rFonts w:ascii="Garamond" w:hAnsi="Garamond"/>
          <w:sz w:val="24"/>
          <w:szCs w:val="24"/>
        </w:rPr>
      </w:pPr>
    </w:p>
    <w:p w:rsidR="00805C7D" w:rsidRPr="00805C7D" w:rsidRDefault="00805C7D" w:rsidP="005E1ED6">
      <w:pPr>
        <w:tabs>
          <w:tab w:val="left" w:pos="567"/>
          <w:tab w:val="center" w:pos="1843"/>
        </w:tabs>
        <w:spacing w:before="60" w:after="60" w:line="312" w:lineRule="auto"/>
        <w:jc w:val="both"/>
        <w:rPr>
          <w:rFonts w:ascii="Garamond" w:hAnsi="Garamond"/>
          <w:sz w:val="24"/>
          <w:szCs w:val="24"/>
        </w:rPr>
        <w:sectPr w:rsidR="00805C7D" w:rsidRPr="00805C7D" w:rsidSect="001C4B44">
          <w:pgSz w:w="11906" w:h="16838"/>
          <w:pgMar w:top="1134" w:right="1417" w:bottom="0" w:left="1417" w:header="708" w:footer="708" w:gutter="0"/>
          <w:pgNumType w:start="1"/>
          <w:cols w:space="708"/>
          <w:docGrid w:linePitch="360"/>
        </w:sectPr>
      </w:pPr>
    </w:p>
    <w:p w:rsidR="00F8643C" w:rsidRPr="00805C7D" w:rsidRDefault="00F8643C" w:rsidP="00F8643C">
      <w:pPr>
        <w:tabs>
          <w:tab w:val="left" w:pos="851"/>
          <w:tab w:val="center" w:pos="1843"/>
        </w:tabs>
        <w:spacing w:before="60" w:after="60" w:line="312" w:lineRule="auto"/>
        <w:jc w:val="right"/>
        <w:rPr>
          <w:rFonts w:ascii="Garamond" w:hAnsi="Garamond"/>
          <w:sz w:val="24"/>
          <w:szCs w:val="24"/>
        </w:rPr>
      </w:pPr>
      <w:r w:rsidRPr="00805C7D">
        <w:rPr>
          <w:rFonts w:ascii="Garamond" w:hAnsi="Garamond"/>
          <w:sz w:val="24"/>
          <w:szCs w:val="24"/>
        </w:rPr>
        <w:lastRenderedPageBreak/>
        <w:t>__________________________________</w:t>
      </w:r>
    </w:p>
    <w:p w:rsidR="00F8643C" w:rsidRPr="00805C7D" w:rsidRDefault="00805C7D" w:rsidP="00805C7D">
      <w:pPr>
        <w:tabs>
          <w:tab w:val="left" w:pos="851"/>
          <w:tab w:val="center" w:pos="1843"/>
        </w:tabs>
        <w:spacing w:before="60" w:after="6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5E1ED6" w:rsidRPr="00805C7D">
        <w:rPr>
          <w:rFonts w:ascii="Garamond" w:hAnsi="Garamond"/>
          <w:sz w:val="24"/>
          <w:szCs w:val="24"/>
        </w:rPr>
        <w:t xml:space="preserve">NAČELNIK OPĆINE </w:t>
      </w:r>
      <w:r w:rsidR="000C1134" w:rsidRPr="00805C7D">
        <w:rPr>
          <w:rFonts w:ascii="Garamond" w:hAnsi="Garamond"/>
          <w:sz w:val="24"/>
          <w:szCs w:val="24"/>
        </w:rPr>
        <w:t>PUNAT</w:t>
      </w:r>
    </w:p>
    <w:p w:rsidR="001C4B44" w:rsidRPr="00805C7D" w:rsidRDefault="00805C7D" w:rsidP="00805C7D">
      <w:pPr>
        <w:tabs>
          <w:tab w:val="left" w:pos="851"/>
          <w:tab w:val="center" w:pos="1843"/>
        </w:tabs>
        <w:spacing w:before="60" w:after="6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</w:t>
      </w:r>
      <w:r w:rsidRPr="00805C7D">
        <w:rPr>
          <w:rFonts w:ascii="Garamond" w:hAnsi="Garamond"/>
          <w:sz w:val="24"/>
          <w:szCs w:val="24"/>
        </w:rPr>
        <w:t>DANIEL STRČIĆ, bacc.inf.</w:t>
      </w:r>
      <w:r w:rsidR="00DF0689">
        <w:rPr>
          <w:rFonts w:ascii="Garamond" w:hAnsi="Garamond"/>
          <w:sz w:val="24"/>
          <w:szCs w:val="24"/>
        </w:rPr>
        <w:t xml:space="preserve"> v.r.</w:t>
      </w:r>
    </w:p>
    <w:sectPr w:rsidR="001C4B44" w:rsidRPr="00805C7D" w:rsidSect="008873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D58"/>
    <w:multiLevelType w:val="hybridMultilevel"/>
    <w:tmpl w:val="73701D48"/>
    <w:lvl w:ilvl="0" w:tplc="D534B8F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8421B"/>
    <w:multiLevelType w:val="hybridMultilevel"/>
    <w:tmpl w:val="3C74AD2E"/>
    <w:lvl w:ilvl="0" w:tplc="247E56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B4422"/>
    <w:multiLevelType w:val="hybridMultilevel"/>
    <w:tmpl w:val="37808402"/>
    <w:lvl w:ilvl="0" w:tplc="1C2889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F6626"/>
    <w:multiLevelType w:val="hybridMultilevel"/>
    <w:tmpl w:val="5F7CAD32"/>
    <w:lvl w:ilvl="0" w:tplc="77903262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0630696"/>
    <w:multiLevelType w:val="hybridMultilevel"/>
    <w:tmpl w:val="1E1459B6"/>
    <w:lvl w:ilvl="0" w:tplc="A8C63B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9"/>
  <w:hyphenationZone w:val="425"/>
  <w:characterSpacingControl w:val="doNotCompress"/>
  <w:compat/>
  <w:rsids>
    <w:rsidRoot w:val="00AF26B2"/>
    <w:rsid w:val="00001221"/>
    <w:rsid w:val="00060C5C"/>
    <w:rsid w:val="000978D7"/>
    <w:rsid w:val="000C1134"/>
    <w:rsid w:val="000D2BE0"/>
    <w:rsid w:val="000D57CB"/>
    <w:rsid w:val="001004A7"/>
    <w:rsid w:val="00105993"/>
    <w:rsid w:val="00107A1F"/>
    <w:rsid w:val="00145CD8"/>
    <w:rsid w:val="00165EAD"/>
    <w:rsid w:val="00187E00"/>
    <w:rsid w:val="001C051B"/>
    <w:rsid w:val="001C4B44"/>
    <w:rsid w:val="001D1441"/>
    <w:rsid w:val="0021094D"/>
    <w:rsid w:val="0023251B"/>
    <w:rsid w:val="002542C1"/>
    <w:rsid w:val="002677FF"/>
    <w:rsid w:val="00270148"/>
    <w:rsid w:val="002D0CCA"/>
    <w:rsid w:val="002D2E20"/>
    <w:rsid w:val="002F52BC"/>
    <w:rsid w:val="00335C6D"/>
    <w:rsid w:val="00353D60"/>
    <w:rsid w:val="0037758B"/>
    <w:rsid w:val="00382E11"/>
    <w:rsid w:val="003A0AD1"/>
    <w:rsid w:val="00432A0B"/>
    <w:rsid w:val="004415A9"/>
    <w:rsid w:val="0045613F"/>
    <w:rsid w:val="0049480A"/>
    <w:rsid w:val="004B7B72"/>
    <w:rsid w:val="00507C17"/>
    <w:rsid w:val="00517F51"/>
    <w:rsid w:val="0052447E"/>
    <w:rsid w:val="005336D6"/>
    <w:rsid w:val="00580484"/>
    <w:rsid w:val="00594E87"/>
    <w:rsid w:val="005E1ED6"/>
    <w:rsid w:val="00611E10"/>
    <w:rsid w:val="00691ED5"/>
    <w:rsid w:val="006C35AB"/>
    <w:rsid w:val="006C7047"/>
    <w:rsid w:val="006D16C6"/>
    <w:rsid w:val="007350B5"/>
    <w:rsid w:val="0074357C"/>
    <w:rsid w:val="007453B0"/>
    <w:rsid w:val="007851AD"/>
    <w:rsid w:val="007A626B"/>
    <w:rsid w:val="0080585E"/>
    <w:rsid w:val="00805C7D"/>
    <w:rsid w:val="00832A7C"/>
    <w:rsid w:val="00837902"/>
    <w:rsid w:val="00840C36"/>
    <w:rsid w:val="00854DD7"/>
    <w:rsid w:val="008572BA"/>
    <w:rsid w:val="0086632B"/>
    <w:rsid w:val="00887356"/>
    <w:rsid w:val="008D4AA7"/>
    <w:rsid w:val="00941A2C"/>
    <w:rsid w:val="0095684C"/>
    <w:rsid w:val="00973B2B"/>
    <w:rsid w:val="009E1814"/>
    <w:rsid w:val="00A06B8D"/>
    <w:rsid w:val="00A51B89"/>
    <w:rsid w:val="00A70790"/>
    <w:rsid w:val="00A81E6D"/>
    <w:rsid w:val="00A95443"/>
    <w:rsid w:val="00AA5C79"/>
    <w:rsid w:val="00AC5B25"/>
    <w:rsid w:val="00AD2B44"/>
    <w:rsid w:val="00AF26B2"/>
    <w:rsid w:val="00B3794B"/>
    <w:rsid w:val="00B5505F"/>
    <w:rsid w:val="00B62053"/>
    <w:rsid w:val="00B7132D"/>
    <w:rsid w:val="00BB4B9D"/>
    <w:rsid w:val="00BC4D87"/>
    <w:rsid w:val="00BD4607"/>
    <w:rsid w:val="00BE6FC6"/>
    <w:rsid w:val="00C20A9F"/>
    <w:rsid w:val="00C22DC9"/>
    <w:rsid w:val="00C24019"/>
    <w:rsid w:val="00C27215"/>
    <w:rsid w:val="00C415A7"/>
    <w:rsid w:val="00C6556F"/>
    <w:rsid w:val="00C939B0"/>
    <w:rsid w:val="00CA65EE"/>
    <w:rsid w:val="00CB46D0"/>
    <w:rsid w:val="00CD5F14"/>
    <w:rsid w:val="00DC6D87"/>
    <w:rsid w:val="00DF0689"/>
    <w:rsid w:val="00DF1507"/>
    <w:rsid w:val="00E046C7"/>
    <w:rsid w:val="00E50AFB"/>
    <w:rsid w:val="00E84ADA"/>
    <w:rsid w:val="00EA1931"/>
    <w:rsid w:val="00EB30D6"/>
    <w:rsid w:val="00EB3871"/>
    <w:rsid w:val="00ED0097"/>
    <w:rsid w:val="00F00726"/>
    <w:rsid w:val="00F02BCE"/>
    <w:rsid w:val="00F11AD1"/>
    <w:rsid w:val="00F30747"/>
    <w:rsid w:val="00F32D97"/>
    <w:rsid w:val="00F37221"/>
    <w:rsid w:val="00F8643C"/>
    <w:rsid w:val="00FA14B9"/>
    <w:rsid w:val="00FA2EDB"/>
    <w:rsid w:val="00FB306B"/>
    <w:rsid w:val="00FB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44"/>
    <w:pPr>
      <w:spacing w:after="200" w:line="276" w:lineRule="auto"/>
    </w:pPr>
    <w:rPr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A0B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hAnsi="Times New Roman"/>
      <w:sz w:val="20"/>
      <w:szCs w:val="20"/>
      <w:lang w:val="en-US" w:eastAsia="ar-SA"/>
    </w:rPr>
  </w:style>
  <w:style w:type="paragraph" w:styleId="NoSpacing">
    <w:name w:val="No Spacing"/>
    <w:uiPriority w:val="1"/>
    <w:qFormat/>
    <w:rsid w:val="00FB306B"/>
    <w:rPr>
      <w:sz w:val="22"/>
      <w:szCs w:val="22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2022-10-16T06:06:00Z</dcterms:created>
  <dcterms:modified xsi:type="dcterms:W3CDTF">2022-10-16T06:06:00Z</dcterms:modified>
</cp:coreProperties>
</file>