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F964FC" w14:textId="77777777" w:rsidR="00D27DE1" w:rsidRPr="00D27DE1" w:rsidRDefault="00D27DE1" w:rsidP="00D27DE1">
      <w:pPr>
        <w:spacing w:after="0" w:line="240" w:lineRule="auto"/>
        <w:rPr>
          <w:rFonts w:ascii="Garamond" w:hAnsi="Garamond" w:cs="Times New Roman"/>
          <w:sz w:val="24"/>
          <w:szCs w:val="24"/>
          <w:lang w:val="hr-HR"/>
        </w:rPr>
      </w:pPr>
      <w:r w:rsidRPr="00D27DE1">
        <w:rPr>
          <w:rFonts w:ascii="Garamond" w:hAnsi="Garamond" w:cs="Times New Roman"/>
          <w:sz w:val="24"/>
          <w:szCs w:val="24"/>
          <w:lang w:val="hr-HR"/>
        </w:rPr>
        <w:t xml:space="preserve">                          </w:t>
      </w:r>
      <w:r w:rsidRPr="00D27DE1">
        <w:rPr>
          <w:rFonts w:ascii="Garamond" w:hAnsi="Garamond" w:cs="Times New Roman"/>
          <w:noProof/>
          <w:sz w:val="24"/>
          <w:szCs w:val="24"/>
          <w:lang w:val="hr-HR" w:eastAsia="hr-HR"/>
        </w:rPr>
        <w:drawing>
          <wp:inline distT="0" distB="0" distL="0" distR="0" wp14:anchorId="256C9E6E" wp14:editId="5306A638">
            <wp:extent cx="609600" cy="800100"/>
            <wp:effectExtent l="19050" t="0" r="0" b="0"/>
            <wp:docPr id="1" name="Picture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rh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bottomFromText="200" w:vertAnchor="text" w:horzAnchor="margin" w:tblpY="48"/>
        <w:tblW w:w="3969" w:type="dxa"/>
        <w:tblLayout w:type="fixed"/>
        <w:tblLook w:val="04A0" w:firstRow="1" w:lastRow="0" w:firstColumn="1" w:lastColumn="0" w:noHBand="0" w:noVBand="1"/>
      </w:tblPr>
      <w:tblGrid>
        <w:gridCol w:w="3969"/>
      </w:tblGrid>
      <w:tr w:rsidR="00D27DE1" w:rsidRPr="00D27DE1" w14:paraId="3DB4BCF6" w14:textId="77777777" w:rsidTr="00AB3FE1">
        <w:trPr>
          <w:cantSplit/>
          <w:trHeight w:val="767"/>
        </w:trPr>
        <w:tc>
          <w:tcPr>
            <w:tcW w:w="3969" w:type="dxa"/>
            <w:hideMark/>
          </w:tcPr>
          <w:p w14:paraId="79A3E146" w14:textId="77777777" w:rsidR="00D27DE1" w:rsidRPr="00D27DE1" w:rsidRDefault="00D27DE1" w:rsidP="00D27DE1">
            <w:pPr>
              <w:keepNext/>
              <w:spacing w:after="0" w:line="240" w:lineRule="auto"/>
              <w:jc w:val="center"/>
              <w:outlineLvl w:val="0"/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</w:pPr>
            <w:r w:rsidRPr="00D27DE1"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  <w:t>R E P U B L I K A   H R V A T S K A</w:t>
            </w:r>
          </w:p>
          <w:p w14:paraId="1F063BF2" w14:textId="77777777" w:rsidR="00D27DE1" w:rsidRPr="00D27DE1" w:rsidRDefault="00D27DE1" w:rsidP="00D27DE1">
            <w:pPr>
              <w:spacing w:after="0" w:line="240" w:lineRule="auto"/>
              <w:jc w:val="center"/>
              <w:rPr>
                <w:rFonts w:ascii="Garamond" w:hAnsi="Garamond" w:cs="Times New Roman"/>
                <w:sz w:val="24"/>
                <w:szCs w:val="24"/>
                <w:lang w:val="hr-HR"/>
              </w:rPr>
            </w:pPr>
            <w:r w:rsidRPr="00D27DE1">
              <w:rPr>
                <w:rFonts w:ascii="Garamond" w:hAnsi="Garamond" w:cs="Times New Roman"/>
                <w:sz w:val="24"/>
                <w:szCs w:val="24"/>
                <w:lang w:val="hr-HR"/>
              </w:rPr>
              <w:t>PRIMORSKO – GORANSKA ŽUPANIJA</w:t>
            </w:r>
          </w:p>
          <w:p w14:paraId="4D36785F" w14:textId="77777777" w:rsidR="00D27DE1" w:rsidRPr="00D27DE1" w:rsidRDefault="00D27DE1" w:rsidP="00D27DE1">
            <w:pPr>
              <w:spacing w:after="0" w:line="240" w:lineRule="auto"/>
              <w:jc w:val="center"/>
              <w:rPr>
                <w:rFonts w:ascii="Garamond" w:hAnsi="Garamond" w:cs="Times New Roman"/>
                <w:sz w:val="24"/>
                <w:szCs w:val="24"/>
                <w:lang w:val="hr-HR"/>
              </w:rPr>
            </w:pPr>
            <w:r w:rsidRPr="00D27DE1">
              <w:rPr>
                <w:rFonts w:ascii="Garamond" w:hAnsi="Garamond" w:cs="Times New Roman"/>
                <w:sz w:val="24"/>
                <w:szCs w:val="24"/>
                <w:lang w:val="hr-HR"/>
              </w:rPr>
              <w:t>OPĆINA PUNAT</w:t>
            </w:r>
          </w:p>
        </w:tc>
      </w:tr>
      <w:tr w:rsidR="00D27DE1" w:rsidRPr="00D27DE1" w14:paraId="223A0AE6" w14:textId="77777777" w:rsidTr="00AB3FE1">
        <w:trPr>
          <w:cantSplit/>
          <w:trHeight w:val="511"/>
        </w:trPr>
        <w:tc>
          <w:tcPr>
            <w:tcW w:w="3969" w:type="dxa"/>
          </w:tcPr>
          <w:p w14:paraId="59C20B26" w14:textId="77777777" w:rsidR="00D27DE1" w:rsidRPr="00D27DE1" w:rsidRDefault="00D27DE1" w:rsidP="00D27DE1">
            <w:pPr>
              <w:keepNext/>
              <w:spacing w:after="0" w:line="240" w:lineRule="auto"/>
              <w:jc w:val="center"/>
              <w:outlineLvl w:val="0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val="hr-HR"/>
              </w:rPr>
            </w:pPr>
            <w:r w:rsidRPr="00D27DE1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val="hr-HR"/>
              </w:rPr>
              <w:t>Povjerenstvo za provedbu oglasa</w:t>
            </w:r>
          </w:p>
          <w:p w14:paraId="04328C39" w14:textId="77777777" w:rsidR="00D27DE1" w:rsidRPr="00D27DE1" w:rsidRDefault="00D27DE1" w:rsidP="00D27DE1">
            <w:pPr>
              <w:spacing w:after="0" w:line="240" w:lineRule="auto"/>
              <w:rPr>
                <w:rFonts w:ascii="Garamond" w:hAnsi="Garamond" w:cs="Times New Roman"/>
                <w:sz w:val="24"/>
                <w:szCs w:val="24"/>
                <w:lang w:val="hr-HR"/>
              </w:rPr>
            </w:pPr>
          </w:p>
        </w:tc>
      </w:tr>
      <w:tr w:rsidR="00D27DE1" w:rsidRPr="00D27DE1" w14:paraId="2EBC6D15" w14:textId="77777777" w:rsidTr="00AB3FE1">
        <w:trPr>
          <w:cantSplit/>
          <w:trHeight w:val="256"/>
        </w:trPr>
        <w:tc>
          <w:tcPr>
            <w:tcW w:w="3969" w:type="dxa"/>
            <w:hideMark/>
          </w:tcPr>
          <w:p w14:paraId="27C0E921" w14:textId="77777777" w:rsidR="00D27DE1" w:rsidRPr="00D27DE1" w:rsidRDefault="00D27DE1" w:rsidP="00D27DE1">
            <w:pPr>
              <w:keepNext/>
              <w:spacing w:after="0" w:line="240" w:lineRule="auto"/>
              <w:outlineLvl w:val="0"/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</w:pPr>
            <w:r w:rsidRPr="00D27DE1"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  <w:t>KLASA: 112-0</w:t>
            </w:r>
            <w:r w:rsidRPr="006B42B3"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  <w:t>2</w:t>
            </w:r>
            <w:r w:rsidRPr="00D27DE1"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  <w:t>/</w:t>
            </w:r>
            <w:r w:rsidRPr="006B42B3"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  <w:t>20</w:t>
            </w:r>
            <w:r w:rsidRPr="00D27DE1"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  <w:t>-0</w:t>
            </w:r>
            <w:r w:rsidRPr="006B42B3"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  <w:t>4</w:t>
            </w:r>
            <w:r w:rsidRPr="00D27DE1"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  <w:t>/</w:t>
            </w:r>
            <w:r w:rsidRPr="006B42B3"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  <w:t>1</w:t>
            </w:r>
          </w:p>
        </w:tc>
      </w:tr>
      <w:tr w:rsidR="00D27DE1" w:rsidRPr="00D27DE1" w14:paraId="6F80F8CB" w14:textId="77777777" w:rsidTr="00AB3FE1">
        <w:trPr>
          <w:cantSplit/>
          <w:trHeight w:val="256"/>
        </w:trPr>
        <w:tc>
          <w:tcPr>
            <w:tcW w:w="3969" w:type="dxa"/>
            <w:hideMark/>
          </w:tcPr>
          <w:p w14:paraId="0DB18D28" w14:textId="77777777" w:rsidR="00D27DE1" w:rsidRPr="00D27DE1" w:rsidRDefault="00D27DE1" w:rsidP="00D27DE1">
            <w:pPr>
              <w:keepNext/>
              <w:spacing w:after="0" w:line="240" w:lineRule="auto"/>
              <w:outlineLvl w:val="0"/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</w:pPr>
            <w:r w:rsidRPr="00D27DE1"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  <w:t>URBROJ: 2142-02-03/</w:t>
            </w:r>
            <w:r w:rsidRPr="006B42B3"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  <w:t>17</w:t>
            </w:r>
            <w:r w:rsidRPr="00D27DE1"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  <w:t>-</w:t>
            </w:r>
            <w:r w:rsidRPr="006B42B3"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  <w:t>20</w:t>
            </w:r>
            <w:r w:rsidRPr="00D27DE1"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  <w:t>-3</w:t>
            </w:r>
          </w:p>
        </w:tc>
      </w:tr>
      <w:tr w:rsidR="00D27DE1" w:rsidRPr="00D27DE1" w14:paraId="64D0C7B0" w14:textId="77777777" w:rsidTr="00AB3FE1">
        <w:trPr>
          <w:cantSplit/>
          <w:trHeight w:val="256"/>
        </w:trPr>
        <w:tc>
          <w:tcPr>
            <w:tcW w:w="3969" w:type="dxa"/>
          </w:tcPr>
          <w:p w14:paraId="41D5659A" w14:textId="3A1F3783" w:rsidR="00D27DE1" w:rsidRPr="00D27DE1" w:rsidRDefault="00D27DE1" w:rsidP="00D27DE1">
            <w:pPr>
              <w:keepNext/>
              <w:spacing w:after="0" w:line="240" w:lineRule="auto"/>
              <w:outlineLvl w:val="0"/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</w:pPr>
            <w:r w:rsidRPr="00D27DE1"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  <w:t xml:space="preserve">Punat, </w:t>
            </w:r>
            <w:r w:rsidR="00360464"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  <w:t>11</w:t>
            </w:r>
            <w:r w:rsidRPr="00D27DE1"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  <w:t xml:space="preserve">. </w:t>
            </w:r>
            <w:r w:rsidR="00360464"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  <w:t>veljače</w:t>
            </w:r>
            <w:r w:rsidRPr="00D27DE1"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  <w:t xml:space="preserve"> 20</w:t>
            </w:r>
            <w:r w:rsidR="00360464"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  <w:t>20</w:t>
            </w:r>
            <w:r w:rsidRPr="00D27DE1"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  <w:t>. godine</w:t>
            </w:r>
          </w:p>
          <w:p w14:paraId="32A7A77A" w14:textId="77777777" w:rsidR="00D27DE1" w:rsidRPr="00D27DE1" w:rsidRDefault="00D27DE1" w:rsidP="00D27DE1">
            <w:pPr>
              <w:spacing w:after="0" w:line="240" w:lineRule="auto"/>
              <w:rPr>
                <w:rFonts w:ascii="Garamond" w:hAnsi="Garamond" w:cs="Times New Roman"/>
                <w:sz w:val="24"/>
                <w:szCs w:val="24"/>
                <w:lang w:val="hr-HR" w:eastAsia="hr-HR"/>
              </w:rPr>
            </w:pPr>
          </w:p>
        </w:tc>
      </w:tr>
    </w:tbl>
    <w:p w14:paraId="38899902" w14:textId="77777777" w:rsidR="00D27DE1" w:rsidRPr="00D27DE1" w:rsidRDefault="00D27DE1" w:rsidP="00D27DE1">
      <w:pPr>
        <w:spacing w:after="0" w:line="240" w:lineRule="auto"/>
        <w:rPr>
          <w:rFonts w:ascii="Garamond" w:hAnsi="Garamond" w:cs="Times New Roman"/>
          <w:sz w:val="24"/>
          <w:szCs w:val="24"/>
          <w:lang w:val="hr-HR"/>
        </w:rPr>
      </w:pPr>
    </w:p>
    <w:p w14:paraId="11BFB50D" w14:textId="77777777" w:rsidR="00D27DE1" w:rsidRPr="00D27DE1" w:rsidRDefault="00D27DE1" w:rsidP="00D27DE1">
      <w:pPr>
        <w:spacing w:after="0" w:line="240" w:lineRule="auto"/>
        <w:rPr>
          <w:rFonts w:ascii="Garamond" w:hAnsi="Garamond" w:cs="Times New Roman"/>
          <w:sz w:val="24"/>
          <w:szCs w:val="24"/>
          <w:lang w:val="hr-HR"/>
        </w:rPr>
      </w:pPr>
    </w:p>
    <w:p w14:paraId="0291669A" w14:textId="77777777" w:rsidR="00D27DE1" w:rsidRPr="00D27DE1" w:rsidRDefault="00D27DE1" w:rsidP="00D27DE1">
      <w:pPr>
        <w:spacing w:after="0" w:line="240" w:lineRule="auto"/>
        <w:rPr>
          <w:rFonts w:ascii="Garamond" w:hAnsi="Garamond" w:cs="Times New Roman"/>
          <w:sz w:val="24"/>
          <w:szCs w:val="24"/>
          <w:lang w:val="hr-HR"/>
        </w:rPr>
      </w:pPr>
    </w:p>
    <w:p w14:paraId="1F19E23C" w14:textId="77777777" w:rsidR="00D27DE1" w:rsidRPr="00D27DE1" w:rsidRDefault="00D27DE1" w:rsidP="00D27DE1">
      <w:pPr>
        <w:spacing w:after="0" w:line="240" w:lineRule="auto"/>
        <w:rPr>
          <w:rFonts w:ascii="Garamond" w:hAnsi="Garamond" w:cs="Times New Roman"/>
          <w:sz w:val="24"/>
          <w:szCs w:val="24"/>
          <w:lang w:val="hr-HR"/>
        </w:rPr>
      </w:pPr>
    </w:p>
    <w:p w14:paraId="3F08EBCB" w14:textId="77777777" w:rsidR="00D27DE1" w:rsidRPr="00D27DE1" w:rsidRDefault="00D27DE1" w:rsidP="00D27DE1">
      <w:pPr>
        <w:spacing w:after="0" w:line="240" w:lineRule="auto"/>
        <w:rPr>
          <w:rFonts w:ascii="Garamond" w:hAnsi="Garamond" w:cs="Times New Roman"/>
          <w:sz w:val="24"/>
          <w:szCs w:val="24"/>
          <w:lang w:val="hr-HR"/>
        </w:rPr>
      </w:pPr>
    </w:p>
    <w:p w14:paraId="544AACFA" w14:textId="77777777" w:rsidR="00D27DE1" w:rsidRPr="00D27DE1" w:rsidRDefault="00D27DE1" w:rsidP="00D27DE1">
      <w:pPr>
        <w:spacing w:after="0" w:line="240" w:lineRule="auto"/>
        <w:rPr>
          <w:rFonts w:ascii="Garamond" w:hAnsi="Garamond" w:cs="Times New Roman"/>
          <w:sz w:val="24"/>
          <w:szCs w:val="24"/>
          <w:lang w:val="hr-HR"/>
        </w:rPr>
      </w:pPr>
    </w:p>
    <w:p w14:paraId="4FDAD1AE" w14:textId="77777777" w:rsidR="00D27DE1" w:rsidRPr="00D27DE1" w:rsidRDefault="00D27DE1" w:rsidP="00D27DE1">
      <w:pPr>
        <w:spacing w:after="0" w:line="240" w:lineRule="auto"/>
        <w:rPr>
          <w:rFonts w:ascii="Garamond" w:hAnsi="Garamond" w:cs="Times New Roman"/>
          <w:sz w:val="24"/>
          <w:szCs w:val="24"/>
          <w:lang w:val="hr-HR"/>
        </w:rPr>
      </w:pPr>
    </w:p>
    <w:p w14:paraId="18AAD867" w14:textId="77777777" w:rsidR="00D27DE1" w:rsidRPr="00D27DE1" w:rsidRDefault="00D27DE1" w:rsidP="00D27DE1">
      <w:pPr>
        <w:spacing w:after="0" w:line="240" w:lineRule="auto"/>
        <w:rPr>
          <w:rFonts w:ascii="Garamond" w:hAnsi="Garamond" w:cs="Times New Roman"/>
          <w:sz w:val="24"/>
          <w:szCs w:val="24"/>
          <w:lang w:val="hr-HR"/>
        </w:rPr>
      </w:pPr>
    </w:p>
    <w:p w14:paraId="6D3CB93D" w14:textId="77777777" w:rsidR="00D27DE1" w:rsidRPr="00D27DE1" w:rsidRDefault="00D27DE1" w:rsidP="00D27DE1">
      <w:pPr>
        <w:spacing w:after="0" w:line="240" w:lineRule="auto"/>
        <w:rPr>
          <w:rFonts w:ascii="Garamond" w:hAnsi="Garamond" w:cs="Times New Roman"/>
          <w:sz w:val="24"/>
          <w:szCs w:val="24"/>
          <w:lang w:val="hr-HR"/>
        </w:rPr>
      </w:pPr>
    </w:p>
    <w:p w14:paraId="4D9B407C" w14:textId="77777777" w:rsidR="00D27DE1" w:rsidRPr="00D27DE1" w:rsidRDefault="00D27DE1" w:rsidP="00D27DE1">
      <w:pPr>
        <w:spacing w:after="0" w:line="240" w:lineRule="auto"/>
        <w:ind w:firstLine="708"/>
        <w:jc w:val="both"/>
        <w:rPr>
          <w:rFonts w:ascii="Garamond" w:hAnsi="Garamond" w:cs="Times New Roman"/>
          <w:sz w:val="24"/>
          <w:szCs w:val="24"/>
          <w:lang w:val="hr-HR"/>
        </w:rPr>
      </w:pPr>
    </w:p>
    <w:p w14:paraId="5805C178" w14:textId="77777777" w:rsidR="00D27DE1" w:rsidRPr="00D27DE1" w:rsidRDefault="00D27DE1" w:rsidP="00D27DE1">
      <w:pPr>
        <w:spacing w:after="0" w:line="240" w:lineRule="auto"/>
        <w:ind w:firstLine="708"/>
        <w:jc w:val="both"/>
        <w:rPr>
          <w:rFonts w:ascii="Garamond" w:hAnsi="Garamond" w:cs="Times New Roman"/>
          <w:sz w:val="24"/>
          <w:szCs w:val="24"/>
          <w:lang w:val="hr-HR"/>
        </w:rPr>
      </w:pPr>
    </w:p>
    <w:p w14:paraId="6FDBEC10" w14:textId="77777777" w:rsidR="00D27DE1" w:rsidRPr="00D27DE1" w:rsidRDefault="00D27DE1" w:rsidP="00D27DE1">
      <w:pPr>
        <w:spacing w:after="0" w:line="240" w:lineRule="auto"/>
        <w:ind w:firstLine="708"/>
        <w:jc w:val="both"/>
        <w:rPr>
          <w:rFonts w:ascii="Garamond" w:hAnsi="Garamond" w:cs="Times New Roman"/>
          <w:sz w:val="24"/>
          <w:szCs w:val="24"/>
          <w:lang w:val="hr-HR"/>
        </w:rPr>
      </w:pPr>
      <w:r w:rsidRPr="00D27DE1">
        <w:rPr>
          <w:rFonts w:ascii="Garamond" w:hAnsi="Garamond" w:cs="Times New Roman"/>
          <w:sz w:val="24"/>
          <w:szCs w:val="24"/>
          <w:lang w:val="hr-HR"/>
        </w:rPr>
        <w:t>Na temelju članka 19. Zakona o službenicima i namještenicima u lokalnoj i područnoj (regionalnoj) samoupravi („Narodne novine“ broj 86/08, 61/11, 4/18, 96/18 i 112/19) Povjerenstvo za provedbu oglasa objavljuje</w:t>
      </w:r>
    </w:p>
    <w:p w14:paraId="62FC08FD" w14:textId="77777777" w:rsidR="00D27DE1" w:rsidRPr="00D27DE1" w:rsidRDefault="00D27DE1" w:rsidP="00D27DE1">
      <w:pPr>
        <w:spacing w:after="0" w:line="240" w:lineRule="auto"/>
        <w:ind w:firstLine="708"/>
        <w:jc w:val="both"/>
        <w:rPr>
          <w:rFonts w:ascii="Garamond" w:hAnsi="Garamond" w:cs="Times New Roman"/>
          <w:sz w:val="24"/>
          <w:szCs w:val="24"/>
          <w:lang w:val="hr-HR"/>
        </w:rPr>
      </w:pPr>
    </w:p>
    <w:p w14:paraId="79F1B064" w14:textId="77777777" w:rsidR="00D27DE1" w:rsidRPr="00D27DE1" w:rsidRDefault="00D27DE1" w:rsidP="00D27DE1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  <w:lang w:val="hr-HR"/>
        </w:rPr>
      </w:pPr>
      <w:r w:rsidRPr="00D27DE1">
        <w:rPr>
          <w:rFonts w:ascii="Garamond" w:hAnsi="Garamond" w:cs="Times New Roman"/>
          <w:b/>
          <w:sz w:val="24"/>
          <w:szCs w:val="24"/>
          <w:lang w:val="hr-HR"/>
        </w:rPr>
        <w:t>OBAVIJEST</w:t>
      </w:r>
    </w:p>
    <w:p w14:paraId="4808EE67" w14:textId="77777777" w:rsidR="00D27DE1" w:rsidRPr="00D27DE1" w:rsidRDefault="00D27DE1" w:rsidP="00D27DE1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  <w:lang w:val="hr-HR"/>
        </w:rPr>
      </w:pPr>
      <w:r w:rsidRPr="00D27DE1">
        <w:rPr>
          <w:rFonts w:ascii="Garamond" w:hAnsi="Garamond" w:cs="Times New Roman"/>
          <w:b/>
          <w:sz w:val="24"/>
          <w:szCs w:val="24"/>
          <w:lang w:val="hr-HR"/>
        </w:rPr>
        <w:t>u vezi provedbe oglasa za prijam u službu u Jedinstveni upravni odjel Općine Punat</w:t>
      </w:r>
    </w:p>
    <w:p w14:paraId="19AECBD9" w14:textId="77777777" w:rsidR="00D27DE1" w:rsidRPr="00D27DE1" w:rsidRDefault="00D27DE1" w:rsidP="00D27DE1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61CF02EB" w14:textId="69A9E4CD" w:rsidR="00D27DE1" w:rsidRPr="00D27DE1" w:rsidRDefault="00D27DE1" w:rsidP="00D27DE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D27DE1">
        <w:rPr>
          <w:rFonts w:ascii="Garamond" w:hAnsi="Garamond" w:cs="Times New Roman"/>
          <w:sz w:val="24"/>
          <w:szCs w:val="24"/>
          <w:lang w:val="hr-HR"/>
        </w:rPr>
        <w:tab/>
        <w:t>U Hrvatskom zavodu za zapošljavanje, Ispostavi Krk, dana 1</w:t>
      </w:r>
      <w:r w:rsidRPr="006B42B3">
        <w:rPr>
          <w:rFonts w:ascii="Garamond" w:hAnsi="Garamond" w:cs="Times New Roman"/>
          <w:sz w:val="24"/>
          <w:szCs w:val="24"/>
          <w:lang w:val="hr-HR"/>
        </w:rPr>
        <w:t>1</w:t>
      </w:r>
      <w:r w:rsidRPr="00D27DE1">
        <w:rPr>
          <w:rFonts w:ascii="Garamond" w:hAnsi="Garamond" w:cs="Times New Roman"/>
          <w:sz w:val="24"/>
          <w:szCs w:val="24"/>
          <w:lang w:val="hr-HR"/>
        </w:rPr>
        <w:t xml:space="preserve">. </w:t>
      </w:r>
      <w:r w:rsidRPr="006B42B3">
        <w:rPr>
          <w:rFonts w:ascii="Garamond" w:hAnsi="Garamond" w:cs="Times New Roman"/>
          <w:sz w:val="24"/>
          <w:szCs w:val="24"/>
          <w:lang w:val="hr-HR"/>
        </w:rPr>
        <w:t>veljače</w:t>
      </w:r>
      <w:r w:rsidRPr="00D27DE1">
        <w:rPr>
          <w:rFonts w:ascii="Garamond" w:hAnsi="Garamond" w:cs="Times New Roman"/>
          <w:sz w:val="24"/>
          <w:szCs w:val="24"/>
          <w:lang w:val="hr-HR"/>
        </w:rPr>
        <w:t xml:space="preserve"> 20</w:t>
      </w:r>
      <w:r w:rsidRPr="006B42B3">
        <w:rPr>
          <w:rFonts w:ascii="Garamond" w:hAnsi="Garamond" w:cs="Times New Roman"/>
          <w:sz w:val="24"/>
          <w:szCs w:val="24"/>
          <w:lang w:val="hr-HR"/>
        </w:rPr>
        <w:t>20</w:t>
      </w:r>
      <w:r w:rsidRPr="00D27DE1">
        <w:rPr>
          <w:rFonts w:ascii="Garamond" w:hAnsi="Garamond" w:cs="Times New Roman"/>
          <w:sz w:val="24"/>
          <w:szCs w:val="24"/>
          <w:lang w:val="hr-HR"/>
        </w:rPr>
        <w:t xml:space="preserve">. godine                          objavljen je Oglas za prijam u službu u Jedinstveni upravni odjel Općine Punat za radno mjesto </w:t>
      </w:r>
      <w:r w:rsidRPr="006B42B3">
        <w:rPr>
          <w:rFonts w:ascii="Garamond" w:hAnsi="Garamond" w:cs="Times New Roman"/>
          <w:sz w:val="24"/>
          <w:szCs w:val="24"/>
          <w:lang w:val="hr-HR"/>
        </w:rPr>
        <w:t xml:space="preserve">referent- prometni </w:t>
      </w:r>
      <w:r w:rsidR="00EF2560">
        <w:rPr>
          <w:rFonts w:ascii="Garamond" w:hAnsi="Garamond" w:cs="Times New Roman"/>
          <w:sz w:val="24"/>
          <w:szCs w:val="24"/>
          <w:lang w:val="hr-HR"/>
        </w:rPr>
        <w:t xml:space="preserve">i komunalni </w:t>
      </w:r>
      <w:r w:rsidRPr="006B42B3">
        <w:rPr>
          <w:rFonts w:ascii="Garamond" w:hAnsi="Garamond" w:cs="Times New Roman"/>
          <w:sz w:val="24"/>
          <w:szCs w:val="24"/>
          <w:lang w:val="hr-HR"/>
        </w:rPr>
        <w:t xml:space="preserve">redar </w:t>
      </w:r>
      <w:r w:rsidRPr="00D27DE1">
        <w:rPr>
          <w:rFonts w:ascii="Garamond" w:hAnsi="Garamond" w:cs="Times New Roman"/>
          <w:sz w:val="24"/>
          <w:szCs w:val="24"/>
          <w:lang w:val="hr-HR"/>
        </w:rPr>
        <w:t>(1 izvršitelj/izvršiteljica), na određeno vrijeme</w:t>
      </w:r>
      <w:r w:rsidRPr="00D27DE1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</w:t>
      </w:r>
      <w:r w:rsidR="008C6AFC" w:rsidRPr="006B42B3">
        <w:rPr>
          <w:rFonts w:ascii="Garamond" w:eastAsia="Times New Roman" w:hAnsi="Garamond" w:cs="Arial"/>
          <w:sz w:val="24"/>
          <w:szCs w:val="24"/>
          <w:lang w:eastAsia="hr-HR"/>
        </w:rPr>
        <w:t xml:space="preserve">u </w:t>
      </w:r>
      <w:proofErr w:type="spellStart"/>
      <w:r w:rsidR="008C6AFC" w:rsidRPr="006B42B3">
        <w:rPr>
          <w:rFonts w:ascii="Garamond" w:eastAsia="Times New Roman" w:hAnsi="Garamond" w:cs="Arial"/>
          <w:sz w:val="24"/>
          <w:szCs w:val="24"/>
          <w:lang w:eastAsia="hr-HR"/>
        </w:rPr>
        <w:t>trajanju</w:t>
      </w:r>
      <w:proofErr w:type="spellEnd"/>
      <w:r w:rsidR="008C6AFC" w:rsidRPr="006B42B3">
        <w:rPr>
          <w:rFonts w:ascii="Garamond" w:eastAsia="Times New Roman" w:hAnsi="Garamond" w:cs="Arial"/>
          <w:sz w:val="24"/>
          <w:szCs w:val="24"/>
          <w:lang w:eastAsia="hr-HR"/>
        </w:rPr>
        <w:t xml:space="preserve"> od 6 </w:t>
      </w:r>
      <w:proofErr w:type="spellStart"/>
      <w:r w:rsidR="008C6AFC" w:rsidRPr="006B42B3">
        <w:rPr>
          <w:rFonts w:ascii="Garamond" w:eastAsia="Times New Roman" w:hAnsi="Garamond" w:cs="Arial"/>
          <w:sz w:val="24"/>
          <w:szCs w:val="24"/>
          <w:lang w:eastAsia="hr-HR"/>
        </w:rPr>
        <w:t>mjeseci</w:t>
      </w:r>
      <w:proofErr w:type="spellEnd"/>
      <w:r w:rsidR="008C6AFC" w:rsidRPr="006B42B3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="008C6AFC" w:rsidRPr="006B42B3">
        <w:rPr>
          <w:rFonts w:ascii="Garamond" w:eastAsia="Times New Roman" w:hAnsi="Garamond" w:cs="Arial"/>
          <w:sz w:val="24"/>
          <w:szCs w:val="24"/>
          <w:lang w:eastAsia="hr-HR"/>
        </w:rPr>
        <w:t>zbog</w:t>
      </w:r>
      <w:proofErr w:type="spellEnd"/>
      <w:r w:rsidR="008C6AFC" w:rsidRPr="006B42B3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="008C6AFC" w:rsidRPr="006B42B3">
        <w:rPr>
          <w:rFonts w:ascii="Garamond" w:eastAsia="Times New Roman" w:hAnsi="Garamond" w:cs="Arial"/>
          <w:sz w:val="24"/>
          <w:szCs w:val="24"/>
          <w:lang w:eastAsia="hr-HR"/>
        </w:rPr>
        <w:t>povećanog</w:t>
      </w:r>
      <w:proofErr w:type="spellEnd"/>
      <w:r w:rsidR="008C6AFC" w:rsidRPr="006B42B3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="008C6AFC" w:rsidRPr="006B42B3">
        <w:rPr>
          <w:rFonts w:ascii="Garamond" w:eastAsia="Times New Roman" w:hAnsi="Garamond" w:cs="Arial"/>
          <w:sz w:val="24"/>
          <w:szCs w:val="24"/>
          <w:lang w:eastAsia="hr-HR"/>
        </w:rPr>
        <w:t>opsega</w:t>
      </w:r>
      <w:proofErr w:type="spellEnd"/>
      <w:r w:rsidR="008C6AFC" w:rsidRPr="006B42B3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="008C6AFC" w:rsidRPr="006B42B3">
        <w:rPr>
          <w:rFonts w:ascii="Garamond" w:eastAsia="Times New Roman" w:hAnsi="Garamond" w:cs="Arial"/>
          <w:sz w:val="24"/>
          <w:szCs w:val="24"/>
          <w:lang w:eastAsia="hr-HR"/>
        </w:rPr>
        <w:t>poslova</w:t>
      </w:r>
      <w:proofErr w:type="spellEnd"/>
      <w:r w:rsidR="008C6AFC" w:rsidRPr="006B42B3">
        <w:rPr>
          <w:rFonts w:ascii="Garamond" w:eastAsia="Times New Roman" w:hAnsi="Garamond" w:cs="Arial"/>
          <w:sz w:val="24"/>
          <w:szCs w:val="24"/>
          <w:lang w:eastAsia="hr-HR"/>
        </w:rPr>
        <w:t xml:space="preserve"> (</w:t>
      </w:r>
      <w:proofErr w:type="spellStart"/>
      <w:r w:rsidR="008C6AFC" w:rsidRPr="006B42B3">
        <w:rPr>
          <w:rFonts w:ascii="Garamond" w:eastAsia="Times New Roman" w:hAnsi="Garamond" w:cs="Arial"/>
          <w:sz w:val="24"/>
          <w:szCs w:val="24"/>
          <w:lang w:eastAsia="hr-HR"/>
        </w:rPr>
        <w:t>uz</w:t>
      </w:r>
      <w:proofErr w:type="spellEnd"/>
      <w:r w:rsidR="008C6AFC" w:rsidRPr="006B42B3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="008C6AFC" w:rsidRPr="006B42B3">
        <w:rPr>
          <w:rFonts w:ascii="Garamond" w:eastAsia="Times New Roman" w:hAnsi="Garamond" w:cs="Arial"/>
          <w:sz w:val="24"/>
          <w:szCs w:val="24"/>
          <w:lang w:eastAsia="hr-HR"/>
        </w:rPr>
        <w:t>mogućnost</w:t>
      </w:r>
      <w:proofErr w:type="spellEnd"/>
      <w:r w:rsidR="008C6AFC" w:rsidRPr="006B42B3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="008C6AFC" w:rsidRPr="006B42B3">
        <w:rPr>
          <w:rFonts w:ascii="Garamond" w:eastAsia="Times New Roman" w:hAnsi="Garamond" w:cs="Arial"/>
          <w:sz w:val="24"/>
          <w:szCs w:val="24"/>
          <w:lang w:eastAsia="hr-HR"/>
        </w:rPr>
        <w:t>produženja</w:t>
      </w:r>
      <w:proofErr w:type="spellEnd"/>
      <w:r w:rsidR="008C6AFC" w:rsidRPr="006B42B3">
        <w:rPr>
          <w:rFonts w:ascii="Garamond" w:eastAsia="Times New Roman" w:hAnsi="Garamond" w:cs="Arial"/>
          <w:sz w:val="24"/>
          <w:szCs w:val="24"/>
          <w:lang w:eastAsia="hr-HR"/>
        </w:rPr>
        <w:t xml:space="preserve"> za </w:t>
      </w:r>
      <w:proofErr w:type="spellStart"/>
      <w:r w:rsidR="008C6AFC" w:rsidRPr="006B42B3">
        <w:rPr>
          <w:rFonts w:ascii="Garamond" w:eastAsia="Times New Roman" w:hAnsi="Garamond" w:cs="Arial"/>
          <w:sz w:val="24"/>
          <w:szCs w:val="24"/>
          <w:lang w:eastAsia="hr-HR"/>
        </w:rPr>
        <w:t>još</w:t>
      </w:r>
      <w:proofErr w:type="spellEnd"/>
      <w:r w:rsidR="008C6AFC" w:rsidRPr="006B42B3">
        <w:rPr>
          <w:rFonts w:ascii="Garamond" w:eastAsia="Times New Roman" w:hAnsi="Garamond" w:cs="Arial"/>
          <w:sz w:val="24"/>
          <w:szCs w:val="24"/>
          <w:lang w:eastAsia="hr-HR"/>
        </w:rPr>
        <w:t xml:space="preserve"> 6 </w:t>
      </w:r>
      <w:proofErr w:type="spellStart"/>
      <w:r w:rsidR="008C6AFC" w:rsidRPr="006B42B3">
        <w:rPr>
          <w:rFonts w:ascii="Garamond" w:eastAsia="Times New Roman" w:hAnsi="Garamond" w:cs="Arial"/>
          <w:sz w:val="24"/>
          <w:szCs w:val="24"/>
          <w:lang w:eastAsia="hr-HR"/>
        </w:rPr>
        <w:t>mjeseci</w:t>
      </w:r>
      <w:proofErr w:type="spellEnd"/>
      <w:r w:rsidR="008C6AFC" w:rsidRPr="006B42B3">
        <w:rPr>
          <w:rFonts w:ascii="Garamond" w:eastAsia="Times New Roman" w:hAnsi="Garamond" w:cs="Arial"/>
          <w:sz w:val="24"/>
          <w:szCs w:val="24"/>
          <w:lang w:eastAsia="hr-HR"/>
        </w:rPr>
        <w:t xml:space="preserve">) </w:t>
      </w:r>
      <w:proofErr w:type="spellStart"/>
      <w:r w:rsidR="008C6AFC" w:rsidRPr="006B42B3">
        <w:rPr>
          <w:rFonts w:ascii="Garamond" w:eastAsia="Times New Roman" w:hAnsi="Garamond" w:cs="Arial"/>
          <w:sz w:val="24"/>
          <w:szCs w:val="24"/>
          <w:lang w:eastAsia="hr-HR"/>
        </w:rPr>
        <w:t>uz</w:t>
      </w:r>
      <w:proofErr w:type="spellEnd"/>
      <w:r w:rsidR="008C6AFC" w:rsidRPr="006B42B3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="008C6AFC" w:rsidRPr="006B42B3">
        <w:rPr>
          <w:rFonts w:ascii="Garamond" w:eastAsia="Times New Roman" w:hAnsi="Garamond" w:cs="Arial"/>
          <w:sz w:val="24"/>
          <w:szCs w:val="24"/>
          <w:lang w:eastAsia="hr-HR"/>
        </w:rPr>
        <w:t>probni</w:t>
      </w:r>
      <w:proofErr w:type="spellEnd"/>
      <w:r w:rsidR="008C6AFC" w:rsidRPr="006B42B3">
        <w:rPr>
          <w:rFonts w:ascii="Garamond" w:eastAsia="Times New Roman" w:hAnsi="Garamond" w:cs="Arial"/>
          <w:sz w:val="24"/>
          <w:szCs w:val="24"/>
          <w:lang w:eastAsia="hr-HR"/>
        </w:rPr>
        <w:t xml:space="preserve"> rad u </w:t>
      </w:r>
      <w:proofErr w:type="spellStart"/>
      <w:r w:rsidR="008C6AFC" w:rsidRPr="006B42B3">
        <w:rPr>
          <w:rFonts w:ascii="Garamond" w:eastAsia="Times New Roman" w:hAnsi="Garamond" w:cs="Arial"/>
          <w:sz w:val="24"/>
          <w:szCs w:val="24"/>
          <w:lang w:eastAsia="hr-HR"/>
        </w:rPr>
        <w:t>trajanju</w:t>
      </w:r>
      <w:proofErr w:type="spellEnd"/>
      <w:r w:rsidR="008C6AFC" w:rsidRPr="006B42B3">
        <w:rPr>
          <w:rFonts w:ascii="Garamond" w:eastAsia="Times New Roman" w:hAnsi="Garamond" w:cs="Arial"/>
          <w:sz w:val="24"/>
          <w:szCs w:val="24"/>
          <w:lang w:eastAsia="hr-HR"/>
        </w:rPr>
        <w:t xml:space="preserve"> od 2 </w:t>
      </w:r>
      <w:proofErr w:type="spellStart"/>
      <w:r w:rsidR="008C6AFC" w:rsidRPr="006B42B3">
        <w:rPr>
          <w:rFonts w:ascii="Garamond" w:eastAsia="Times New Roman" w:hAnsi="Garamond" w:cs="Arial"/>
          <w:sz w:val="24"/>
          <w:szCs w:val="24"/>
          <w:lang w:eastAsia="hr-HR"/>
        </w:rPr>
        <w:t>mjeseca</w:t>
      </w:r>
      <w:proofErr w:type="spellEnd"/>
      <w:r w:rsidR="008C6AFC" w:rsidRPr="006B42B3">
        <w:rPr>
          <w:rFonts w:ascii="Garamond" w:eastAsia="Times New Roman" w:hAnsi="Garamond" w:cs="Times New Roman"/>
          <w:sz w:val="24"/>
          <w:szCs w:val="24"/>
          <w:lang w:val="hr-HR" w:eastAsia="hr-HR"/>
        </w:rPr>
        <w:t>.</w:t>
      </w:r>
      <w:r w:rsidRPr="00D27DE1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</w:t>
      </w:r>
    </w:p>
    <w:p w14:paraId="5DAFEF53" w14:textId="77777777" w:rsidR="00D27DE1" w:rsidRPr="00D27DE1" w:rsidRDefault="00D27DE1" w:rsidP="00D27DE1">
      <w:pPr>
        <w:tabs>
          <w:tab w:val="left" w:pos="708"/>
          <w:tab w:val="center" w:pos="4536"/>
          <w:tab w:val="right" w:pos="9072"/>
        </w:tabs>
        <w:spacing w:after="0" w:line="240" w:lineRule="auto"/>
        <w:ind w:firstLine="360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417D29F4" w14:textId="3F4FAE83" w:rsidR="00D27DE1" w:rsidRPr="00D27DE1" w:rsidRDefault="00D27DE1" w:rsidP="00D27DE1">
      <w:pPr>
        <w:tabs>
          <w:tab w:val="left" w:pos="708"/>
          <w:tab w:val="center" w:pos="4536"/>
          <w:tab w:val="right" w:pos="9072"/>
        </w:tabs>
        <w:spacing w:after="0" w:line="240" w:lineRule="auto"/>
        <w:ind w:firstLine="360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D27DE1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Posljednji dan za podnošenje prijava na oglas, predajom pošti ili izravno u pisarnicu Općine Punat je </w:t>
      </w:r>
      <w:r w:rsidR="008C6AFC" w:rsidRPr="006B42B3">
        <w:rPr>
          <w:rFonts w:ascii="Garamond" w:eastAsia="Times New Roman" w:hAnsi="Garamond" w:cs="Times New Roman"/>
          <w:sz w:val="24"/>
          <w:szCs w:val="24"/>
          <w:lang w:val="hr-HR" w:eastAsia="hr-HR"/>
        </w:rPr>
        <w:t>19</w:t>
      </w:r>
      <w:r w:rsidRPr="00D27DE1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. </w:t>
      </w:r>
      <w:r w:rsidR="008C6AFC" w:rsidRPr="006B42B3">
        <w:rPr>
          <w:rFonts w:ascii="Garamond" w:eastAsia="Times New Roman" w:hAnsi="Garamond" w:cs="Times New Roman"/>
          <w:sz w:val="24"/>
          <w:szCs w:val="24"/>
          <w:lang w:val="hr-HR" w:eastAsia="hr-HR"/>
        </w:rPr>
        <w:t>veljače</w:t>
      </w:r>
      <w:r w:rsidRPr="00D27DE1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20</w:t>
      </w:r>
      <w:r w:rsidR="008C6AFC" w:rsidRPr="006B42B3">
        <w:rPr>
          <w:rFonts w:ascii="Garamond" w:eastAsia="Times New Roman" w:hAnsi="Garamond" w:cs="Times New Roman"/>
          <w:sz w:val="24"/>
          <w:szCs w:val="24"/>
          <w:lang w:val="hr-HR" w:eastAsia="hr-HR"/>
        </w:rPr>
        <w:t>20</w:t>
      </w:r>
      <w:r w:rsidRPr="00D27DE1">
        <w:rPr>
          <w:rFonts w:ascii="Garamond" w:eastAsia="Times New Roman" w:hAnsi="Garamond" w:cs="Times New Roman"/>
          <w:sz w:val="24"/>
          <w:szCs w:val="24"/>
          <w:lang w:val="hr-HR" w:eastAsia="hr-HR"/>
        </w:rPr>
        <w:t>. godine.</w:t>
      </w:r>
    </w:p>
    <w:p w14:paraId="79BF5792" w14:textId="77777777" w:rsidR="00D27DE1" w:rsidRPr="00D27DE1" w:rsidRDefault="00D27DE1" w:rsidP="00D27DE1">
      <w:pPr>
        <w:tabs>
          <w:tab w:val="left" w:pos="708"/>
          <w:tab w:val="center" w:pos="4536"/>
          <w:tab w:val="right" w:pos="9072"/>
        </w:tabs>
        <w:spacing w:after="0" w:line="240" w:lineRule="auto"/>
        <w:ind w:firstLine="360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3C8F6564" w14:textId="77777777" w:rsidR="00D27DE1" w:rsidRPr="00D27DE1" w:rsidRDefault="00D27DE1" w:rsidP="00D27DE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Garamond" w:hAnsi="Garamond" w:cs="Times New Roman"/>
          <w:b/>
          <w:sz w:val="24"/>
          <w:szCs w:val="24"/>
          <w:lang w:val="hr-HR"/>
        </w:rPr>
      </w:pPr>
      <w:r w:rsidRPr="00D27DE1">
        <w:rPr>
          <w:rFonts w:ascii="Garamond" w:hAnsi="Garamond" w:cs="Times New Roman"/>
          <w:b/>
          <w:sz w:val="24"/>
          <w:szCs w:val="24"/>
          <w:lang w:val="hr-HR"/>
        </w:rPr>
        <w:t>OPIS POSLOVA</w:t>
      </w:r>
    </w:p>
    <w:p w14:paraId="64316FCA" w14:textId="77777777" w:rsidR="00D27DE1" w:rsidRPr="00D27DE1" w:rsidRDefault="00D27DE1" w:rsidP="00D27DE1">
      <w:pPr>
        <w:spacing w:after="0" w:line="240" w:lineRule="auto"/>
        <w:ind w:left="1080"/>
        <w:contextualSpacing/>
        <w:jc w:val="both"/>
        <w:rPr>
          <w:rFonts w:ascii="Garamond" w:hAnsi="Garamond" w:cs="Times New Roman"/>
          <w:b/>
          <w:sz w:val="24"/>
          <w:szCs w:val="24"/>
          <w:lang w:val="hr-HR"/>
        </w:rPr>
      </w:pPr>
    </w:p>
    <w:p w14:paraId="579A76A4" w14:textId="1A657385" w:rsidR="00D27DE1" w:rsidRPr="00D27DE1" w:rsidRDefault="006E5AA1" w:rsidP="00D27DE1">
      <w:pPr>
        <w:spacing w:after="0" w:line="240" w:lineRule="auto"/>
        <w:ind w:firstLine="360"/>
        <w:jc w:val="both"/>
        <w:rPr>
          <w:rFonts w:ascii="Garamond" w:hAnsi="Garamond" w:cs="Times New Roman"/>
          <w:sz w:val="24"/>
          <w:szCs w:val="24"/>
          <w:lang w:val="hr-HR"/>
        </w:rPr>
      </w:pPr>
      <w:r w:rsidRPr="006B42B3">
        <w:rPr>
          <w:rFonts w:ascii="Garamond" w:hAnsi="Garamond" w:cs="Times New Roman"/>
          <w:sz w:val="24"/>
          <w:szCs w:val="24"/>
          <w:lang w:val="hr-HR"/>
        </w:rPr>
        <w:t>Refer</w:t>
      </w:r>
      <w:r w:rsidR="006B42B3">
        <w:rPr>
          <w:rFonts w:ascii="Garamond" w:hAnsi="Garamond" w:cs="Times New Roman"/>
          <w:sz w:val="24"/>
          <w:szCs w:val="24"/>
          <w:lang w:val="hr-HR"/>
        </w:rPr>
        <w:t>e</w:t>
      </w:r>
      <w:r w:rsidRPr="006B42B3">
        <w:rPr>
          <w:rFonts w:ascii="Garamond" w:hAnsi="Garamond" w:cs="Times New Roman"/>
          <w:sz w:val="24"/>
          <w:szCs w:val="24"/>
          <w:lang w:val="hr-HR"/>
        </w:rPr>
        <w:t>nt- prometni</w:t>
      </w:r>
      <w:r w:rsidR="006B42B3">
        <w:rPr>
          <w:rFonts w:ascii="Garamond" w:hAnsi="Garamond" w:cs="Times New Roman"/>
          <w:sz w:val="24"/>
          <w:szCs w:val="24"/>
          <w:lang w:val="hr-HR"/>
        </w:rPr>
        <w:t xml:space="preserve"> i komunalni</w:t>
      </w:r>
      <w:r w:rsidRPr="006B42B3">
        <w:rPr>
          <w:rFonts w:ascii="Garamond" w:hAnsi="Garamond" w:cs="Times New Roman"/>
          <w:sz w:val="24"/>
          <w:szCs w:val="24"/>
          <w:lang w:val="hr-HR"/>
        </w:rPr>
        <w:t xml:space="preserve"> redar </w:t>
      </w:r>
      <w:r w:rsidR="00D27DE1" w:rsidRPr="00D27DE1">
        <w:rPr>
          <w:rFonts w:ascii="Garamond" w:hAnsi="Garamond" w:cs="Times New Roman"/>
          <w:sz w:val="24"/>
          <w:szCs w:val="24"/>
          <w:lang w:val="hr-HR"/>
        </w:rPr>
        <w:t>obavlja sljedeće poslove:</w:t>
      </w:r>
    </w:p>
    <w:p w14:paraId="0F1C4610" w14:textId="5E23AE27" w:rsidR="00680141" w:rsidRPr="006B42B3" w:rsidRDefault="00680141" w:rsidP="00680141">
      <w:pPr>
        <w:numPr>
          <w:ilvl w:val="0"/>
          <w:numId w:val="4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proofErr w:type="spellStart"/>
      <w:r w:rsidRPr="006B42B3">
        <w:rPr>
          <w:rFonts w:ascii="Garamond" w:hAnsi="Garamond" w:cs="Arial"/>
          <w:sz w:val="24"/>
          <w:szCs w:val="24"/>
        </w:rPr>
        <w:t>nalaže</w:t>
      </w:r>
      <w:proofErr w:type="spellEnd"/>
      <w:r w:rsidRPr="006B42B3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6B42B3">
        <w:rPr>
          <w:rFonts w:ascii="Garamond" w:hAnsi="Garamond" w:cs="Arial"/>
          <w:sz w:val="24"/>
          <w:szCs w:val="24"/>
        </w:rPr>
        <w:t>fizičkim</w:t>
      </w:r>
      <w:proofErr w:type="spellEnd"/>
      <w:r w:rsidRPr="006B42B3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6B42B3">
        <w:rPr>
          <w:rFonts w:ascii="Garamond" w:hAnsi="Garamond" w:cs="Arial"/>
          <w:sz w:val="24"/>
          <w:szCs w:val="24"/>
        </w:rPr>
        <w:t>i</w:t>
      </w:r>
      <w:proofErr w:type="spellEnd"/>
      <w:r w:rsidRPr="006B42B3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6B42B3">
        <w:rPr>
          <w:rFonts w:ascii="Garamond" w:hAnsi="Garamond" w:cs="Arial"/>
          <w:sz w:val="24"/>
          <w:szCs w:val="24"/>
        </w:rPr>
        <w:t>pravnim</w:t>
      </w:r>
      <w:proofErr w:type="spellEnd"/>
      <w:r w:rsidRPr="006B42B3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6B42B3">
        <w:rPr>
          <w:rFonts w:ascii="Garamond" w:hAnsi="Garamond" w:cs="Arial"/>
          <w:sz w:val="24"/>
          <w:szCs w:val="24"/>
        </w:rPr>
        <w:t>osobama</w:t>
      </w:r>
      <w:proofErr w:type="spellEnd"/>
      <w:r w:rsidRPr="006B42B3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6B42B3">
        <w:rPr>
          <w:rFonts w:ascii="Garamond" w:hAnsi="Garamond" w:cs="Arial"/>
          <w:sz w:val="24"/>
          <w:szCs w:val="24"/>
        </w:rPr>
        <w:t>radnje</w:t>
      </w:r>
      <w:proofErr w:type="spellEnd"/>
      <w:r w:rsidRPr="006B42B3">
        <w:rPr>
          <w:rFonts w:ascii="Garamond" w:hAnsi="Garamond" w:cs="Arial"/>
          <w:sz w:val="24"/>
          <w:szCs w:val="24"/>
        </w:rPr>
        <w:t xml:space="preserve"> u </w:t>
      </w:r>
      <w:proofErr w:type="spellStart"/>
      <w:r w:rsidRPr="006B42B3">
        <w:rPr>
          <w:rFonts w:ascii="Garamond" w:hAnsi="Garamond" w:cs="Arial"/>
          <w:sz w:val="24"/>
          <w:szCs w:val="24"/>
        </w:rPr>
        <w:t>svrhu</w:t>
      </w:r>
      <w:proofErr w:type="spellEnd"/>
      <w:r w:rsidRPr="006B42B3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6B42B3">
        <w:rPr>
          <w:rFonts w:ascii="Garamond" w:hAnsi="Garamond" w:cs="Arial"/>
          <w:sz w:val="24"/>
          <w:szCs w:val="24"/>
        </w:rPr>
        <w:t>održavanja</w:t>
      </w:r>
      <w:proofErr w:type="spellEnd"/>
      <w:r w:rsidRPr="006B42B3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6B42B3">
        <w:rPr>
          <w:rFonts w:ascii="Garamond" w:hAnsi="Garamond" w:cs="Arial"/>
          <w:sz w:val="24"/>
          <w:szCs w:val="24"/>
        </w:rPr>
        <w:t>prometnog</w:t>
      </w:r>
      <w:proofErr w:type="spellEnd"/>
      <w:r w:rsidRPr="006B42B3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6B42B3">
        <w:rPr>
          <w:rFonts w:ascii="Garamond" w:hAnsi="Garamond" w:cs="Arial"/>
          <w:sz w:val="24"/>
          <w:szCs w:val="24"/>
        </w:rPr>
        <w:t>reda</w:t>
      </w:r>
      <w:proofErr w:type="spellEnd"/>
      <w:r w:rsidRPr="006B42B3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6B42B3">
        <w:rPr>
          <w:rFonts w:ascii="Garamond" w:hAnsi="Garamond" w:cs="Arial"/>
          <w:sz w:val="24"/>
          <w:szCs w:val="24"/>
        </w:rPr>
        <w:t>te</w:t>
      </w:r>
      <w:proofErr w:type="spellEnd"/>
      <w:r w:rsidRPr="006B42B3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6B42B3">
        <w:rPr>
          <w:rFonts w:ascii="Garamond" w:hAnsi="Garamond" w:cs="Arial"/>
          <w:sz w:val="24"/>
          <w:szCs w:val="24"/>
        </w:rPr>
        <w:t>vrši</w:t>
      </w:r>
      <w:proofErr w:type="spellEnd"/>
      <w:r w:rsidRPr="006B42B3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6B42B3">
        <w:rPr>
          <w:rFonts w:ascii="Garamond" w:hAnsi="Garamond" w:cs="Arial"/>
          <w:sz w:val="24"/>
          <w:szCs w:val="24"/>
        </w:rPr>
        <w:t>nadzor</w:t>
      </w:r>
      <w:proofErr w:type="spellEnd"/>
      <w:r w:rsidRPr="006B42B3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6B42B3">
        <w:rPr>
          <w:rFonts w:ascii="Garamond" w:hAnsi="Garamond" w:cs="Arial"/>
          <w:sz w:val="24"/>
          <w:szCs w:val="24"/>
        </w:rPr>
        <w:t>nad</w:t>
      </w:r>
      <w:proofErr w:type="spellEnd"/>
      <w:r w:rsidRPr="006B42B3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6B42B3">
        <w:rPr>
          <w:rFonts w:ascii="Garamond" w:hAnsi="Garamond" w:cs="Arial"/>
          <w:sz w:val="24"/>
          <w:szCs w:val="24"/>
        </w:rPr>
        <w:t>nepropisno</w:t>
      </w:r>
      <w:proofErr w:type="spellEnd"/>
      <w:r w:rsidRPr="006B42B3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6B42B3">
        <w:rPr>
          <w:rFonts w:ascii="Garamond" w:hAnsi="Garamond" w:cs="Arial"/>
          <w:sz w:val="24"/>
          <w:szCs w:val="24"/>
        </w:rPr>
        <w:t>zaustavljenim</w:t>
      </w:r>
      <w:proofErr w:type="spellEnd"/>
      <w:r w:rsidRPr="006B42B3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6B42B3">
        <w:rPr>
          <w:rFonts w:ascii="Garamond" w:hAnsi="Garamond" w:cs="Arial"/>
          <w:sz w:val="24"/>
          <w:szCs w:val="24"/>
        </w:rPr>
        <w:t>i</w:t>
      </w:r>
      <w:proofErr w:type="spellEnd"/>
      <w:r w:rsidRPr="006B42B3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6B42B3">
        <w:rPr>
          <w:rFonts w:ascii="Garamond" w:hAnsi="Garamond" w:cs="Arial"/>
          <w:sz w:val="24"/>
          <w:szCs w:val="24"/>
        </w:rPr>
        <w:t>parkiranim</w:t>
      </w:r>
      <w:proofErr w:type="spellEnd"/>
      <w:r w:rsidRPr="006B42B3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6B42B3">
        <w:rPr>
          <w:rFonts w:ascii="Garamond" w:hAnsi="Garamond" w:cs="Arial"/>
          <w:sz w:val="24"/>
          <w:szCs w:val="24"/>
        </w:rPr>
        <w:t>vozilima</w:t>
      </w:r>
      <w:proofErr w:type="spellEnd"/>
      <w:r w:rsidRPr="006B42B3">
        <w:rPr>
          <w:rFonts w:ascii="Garamond" w:hAnsi="Garamond" w:cs="Arial"/>
          <w:sz w:val="24"/>
          <w:szCs w:val="24"/>
        </w:rPr>
        <w:t xml:space="preserve">, </w:t>
      </w:r>
      <w:proofErr w:type="spellStart"/>
      <w:r w:rsidRPr="006B42B3">
        <w:rPr>
          <w:rFonts w:ascii="Garamond" w:hAnsi="Garamond" w:cs="Arial"/>
          <w:sz w:val="24"/>
          <w:szCs w:val="24"/>
        </w:rPr>
        <w:t>izdaje</w:t>
      </w:r>
      <w:proofErr w:type="spellEnd"/>
      <w:r w:rsidRPr="006B42B3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6B42B3">
        <w:rPr>
          <w:rFonts w:ascii="Garamond" w:hAnsi="Garamond" w:cs="Arial"/>
          <w:sz w:val="24"/>
          <w:szCs w:val="24"/>
        </w:rPr>
        <w:t>kazne</w:t>
      </w:r>
      <w:proofErr w:type="spellEnd"/>
      <w:r w:rsidRPr="006B42B3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6B42B3">
        <w:rPr>
          <w:rFonts w:ascii="Garamond" w:hAnsi="Garamond" w:cs="Arial"/>
          <w:sz w:val="24"/>
          <w:szCs w:val="24"/>
        </w:rPr>
        <w:t>na</w:t>
      </w:r>
      <w:proofErr w:type="spellEnd"/>
      <w:r w:rsidRPr="006B42B3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6B42B3">
        <w:rPr>
          <w:rFonts w:ascii="Garamond" w:hAnsi="Garamond" w:cs="Arial"/>
          <w:sz w:val="24"/>
          <w:szCs w:val="24"/>
        </w:rPr>
        <w:t>mjestu</w:t>
      </w:r>
      <w:proofErr w:type="spellEnd"/>
      <w:r w:rsidRPr="006B42B3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6B42B3">
        <w:rPr>
          <w:rFonts w:ascii="Garamond" w:hAnsi="Garamond" w:cs="Arial"/>
          <w:sz w:val="24"/>
          <w:szCs w:val="24"/>
        </w:rPr>
        <w:t>počinjenja</w:t>
      </w:r>
      <w:proofErr w:type="spellEnd"/>
      <w:r w:rsidRPr="006B42B3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6B42B3">
        <w:rPr>
          <w:rFonts w:ascii="Garamond" w:hAnsi="Garamond" w:cs="Arial"/>
          <w:sz w:val="24"/>
          <w:szCs w:val="24"/>
        </w:rPr>
        <w:t>prekršaja</w:t>
      </w:r>
      <w:proofErr w:type="spellEnd"/>
      <w:r w:rsidRPr="006B42B3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6B42B3">
        <w:rPr>
          <w:rFonts w:ascii="Garamond" w:hAnsi="Garamond" w:cs="Arial"/>
          <w:sz w:val="24"/>
          <w:szCs w:val="24"/>
        </w:rPr>
        <w:t>i</w:t>
      </w:r>
      <w:proofErr w:type="spellEnd"/>
      <w:r w:rsidRPr="006B42B3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6B42B3">
        <w:rPr>
          <w:rFonts w:ascii="Garamond" w:hAnsi="Garamond" w:cs="Arial"/>
          <w:sz w:val="24"/>
          <w:szCs w:val="24"/>
        </w:rPr>
        <w:t>obavijesti</w:t>
      </w:r>
      <w:proofErr w:type="spellEnd"/>
      <w:r w:rsidRPr="006B42B3">
        <w:rPr>
          <w:rFonts w:ascii="Garamond" w:hAnsi="Garamond" w:cs="Arial"/>
          <w:sz w:val="24"/>
          <w:szCs w:val="24"/>
        </w:rPr>
        <w:t xml:space="preserve"> o </w:t>
      </w:r>
      <w:proofErr w:type="spellStart"/>
      <w:r w:rsidRPr="006B42B3">
        <w:rPr>
          <w:rFonts w:ascii="Garamond" w:hAnsi="Garamond" w:cs="Arial"/>
          <w:sz w:val="24"/>
          <w:szCs w:val="24"/>
        </w:rPr>
        <w:t>počinjenom</w:t>
      </w:r>
      <w:proofErr w:type="spellEnd"/>
      <w:r w:rsidRPr="006B42B3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6B42B3">
        <w:rPr>
          <w:rFonts w:ascii="Garamond" w:hAnsi="Garamond" w:cs="Arial"/>
          <w:sz w:val="24"/>
          <w:szCs w:val="24"/>
        </w:rPr>
        <w:t>prekršaju</w:t>
      </w:r>
      <w:proofErr w:type="spellEnd"/>
      <w:r w:rsidRPr="006B42B3">
        <w:rPr>
          <w:rFonts w:ascii="Garamond" w:hAnsi="Garamond" w:cs="Arial"/>
          <w:sz w:val="24"/>
          <w:szCs w:val="24"/>
        </w:rPr>
        <w:t>,</w:t>
      </w:r>
    </w:p>
    <w:p w14:paraId="4AB885A4" w14:textId="05C79259" w:rsidR="00680141" w:rsidRPr="006B42B3" w:rsidRDefault="00680141" w:rsidP="00680141">
      <w:pPr>
        <w:numPr>
          <w:ilvl w:val="0"/>
          <w:numId w:val="4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proofErr w:type="spellStart"/>
      <w:r w:rsidRPr="006B42B3">
        <w:rPr>
          <w:rFonts w:ascii="Garamond" w:hAnsi="Garamond" w:cs="Arial"/>
          <w:sz w:val="24"/>
          <w:szCs w:val="24"/>
        </w:rPr>
        <w:t>nalaže</w:t>
      </w:r>
      <w:proofErr w:type="spellEnd"/>
      <w:r w:rsidRPr="006B42B3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6B42B3">
        <w:rPr>
          <w:rFonts w:ascii="Garamond" w:hAnsi="Garamond" w:cs="Arial"/>
          <w:sz w:val="24"/>
          <w:szCs w:val="24"/>
        </w:rPr>
        <w:t>premještanje</w:t>
      </w:r>
      <w:proofErr w:type="spellEnd"/>
      <w:r w:rsidRPr="006B42B3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6B42B3">
        <w:rPr>
          <w:rFonts w:ascii="Garamond" w:hAnsi="Garamond" w:cs="Arial"/>
          <w:sz w:val="24"/>
          <w:szCs w:val="24"/>
        </w:rPr>
        <w:t>nepropisno</w:t>
      </w:r>
      <w:proofErr w:type="spellEnd"/>
      <w:r w:rsidRPr="006B42B3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6B42B3">
        <w:rPr>
          <w:rFonts w:ascii="Garamond" w:hAnsi="Garamond" w:cs="Arial"/>
          <w:sz w:val="24"/>
          <w:szCs w:val="24"/>
        </w:rPr>
        <w:t>zaustavljenih</w:t>
      </w:r>
      <w:proofErr w:type="spellEnd"/>
      <w:r w:rsidRPr="006B42B3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6B42B3">
        <w:rPr>
          <w:rFonts w:ascii="Garamond" w:hAnsi="Garamond" w:cs="Arial"/>
          <w:sz w:val="24"/>
          <w:szCs w:val="24"/>
        </w:rPr>
        <w:t>i</w:t>
      </w:r>
      <w:proofErr w:type="spellEnd"/>
      <w:r w:rsidRPr="006B42B3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6B42B3">
        <w:rPr>
          <w:rFonts w:ascii="Garamond" w:hAnsi="Garamond" w:cs="Arial"/>
          <w:sz w:val="24"/>
          <w:szCs w:val="24"/>
        </w:rPr>
        <w:t>parkiranih</w:t>
      </w:r>
      <w:proofErr w:type="spellEnd"/>
      <w:r w:rsidRPr="006B42B3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6B42B3">
        <w:rPr>
          <w:rFonts w:ascii="Garamond" w:hAnsi="Garamond" w:cs="Arial"/>
          <w:sz w:val="24"/>
          <w:szCs w:val="24"/>
        </w:rPr>
        <w:t>vozila</w:t>
      </w:r>
      <w:proofErr w:type="spellEnd"/>
      <w:r w:rsidRPr="006B42B3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6B42B3">
        <w:rPr>
          <w:rFonts w:ascii="Garamond" w:hAnsi="Garamond" w:cs="Arial"/>
          <w:sz w:val="24"/>
          <w:szCs w:val="24"/>
        </w:rPr>
        <w:t>i</w:t>
      </w:r>
      <w:proofErr w:type="spellEnd"/>
      <w:r w:rsidRPr="006B42B3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6B42B3">
        <w:rPr>
          <w:rFonts w:ascii="Garamond" w:hAnsi="Garamond" w:cs="Arial"/>
          <w:sz w:val="24"/>
          <w:szCs w:val="24"/>
        </w:rPr>
        <w:t>upravlja</w:t>
      </w:r>
      <w:proofErr w:type="spellEnd"/>
      <w:r w:rsidRPr="006B42B3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6B42B3">
        <w:rPr>
          <w:rFonts w:ascii="Garamond" w:hAnsi="Garamond" w:cs="Arial"/>
          <w:sz w:val="24"/>
          <w:szCs w:val="24"/>
        </w:rPr>
        <w:t>prometom</w:t>
      </w:r>
      <w:proofErr w:type="spellEnd"/>
      <w:r w:rsidRPr="006B42B3">
        <w:rPr>
          <w:rFonts w:ascii="Garamond" w:hAnsi="Garamond" w:cs="Arial"/>
          <w:sz w:val="24"/>
          <w:szCs w:val="24"/>
        </w:rPr>
        <w:t>,</w:t>
      </w:r>
    </w:p>
    <w:p w14:paraId="23EBB667" w14:textId="1CB9D6A9" w:rsidR="00680141" w:rsidRPr="006B42B3" w:rsidRDefault="00680141" w:rsidP="00680141">
      <w:pPr>
        <w:numPr>
          <w:ilvl w:val="0"/>
          <w:numId w:val="4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proofErr w:type="spellStart"/>
      <w:r w:rsidRPr="006B42B3">
        <w:rPr>
          <w:rFonts w:ascii="Garamond" w:hAnsi="Garamond" w:cs="Arial"/>
          <w:sz w:val="24"/>
          <w:szCs w:val="24"/>
        </w:rPr>
        <w:t>izdaje</w:t>
      </w:r>
      <w:proofErr w:type="spellEnd"/>
      <w:r w:rsidRPr="006B42B3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6B42B3">
        <w:rPr>
          <w:rFonts w:ascii="Garamond" w:hAnsi="Garamond" w:cs="Arial"/>
          <w:sz w:val="24"/>
          <w:szCs w:val="24"/>
        </w:rPr>
        <w:t>obavezne</w:t>
      </w:r>
      <w:proofErr w:type="spellEnd"/>
      <w:r w:rsidRPr="006B42B3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6B42B3">
        <w:rPr>
          <w:rFonts w:ascii="Garamond" w:hAnsi="Garamond" w:cs="Arial"/>
          <w:sz w:val="24"/>
          <w:szCs w:val="24"/>
        </w:rPr>
        <w:t>prekršajne</w:t>
      </w:r>
      <w:proofErr w:type="spellEnd"/>
      <w:r w:rsidRPr="006B42B3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6B42B3">
        <w:rPr>
          <w:rFonts w:ascii="Garamond" w:hAnsi="Garamond" w:cs="Arial"/>
          <w:sz w:val="24"/>
          <w:szCs w:val="24"/>
        </w:rPr>
        <w:t>naloge</w:t>
      </w:r>
      <w:proofErr w:type="spellEnd"/>
      <w:r w:rsidRPr="006B42B3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6B42B3">
        <w:rPr>
          <w:rFonts w:ascii="Garamond" w:hAnsi="Garamond" w:cs="Arial"/>
          <w:sz w:val="24"/>
          <w:szCs w:val="24"/>
        </w:rPr>
        <w:t>i</w:t>
      </w:r>
      <w:proofErr w:type="spellEnd"/>
      <w:r w:rsidRPr="006B42B3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6B42B3">
        <w:rPr>
          <w:rFonts w:ascii="Garamond" w:hAnsi="Garamond" w:cs="Arial"/>
          <w:sz w:val="24"/>
          <w:szCs w:val="24"/>
        </w:rPr>
        <w:t>vodi</w:t>
      </w:r>
      <w:proofErr w:type="spellEnd"/>
      <w:r w:rsidRPr="006B42B3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6B42B3">
        <w:rPr>
          <w:rFonts w:ascii="Garamond" w:hAnsi="Garamond" w:cs="Arial"/>
          <w:sz w:val="24"/>
          <w:szCs w:val="24"/>
        </w:rPr>
        <w:t>prekršajni</w:t>
      </w:r>
      <w:proofErr w:type="spellEnd"/>
      <w:r w:rsidRPr="006B42B3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6B42B3">
        <w:rPr>
          <w:rFonts w:ascii="Garamond" w:hAnsi="Garamond" w:cs="Arial"/>
          <w:sz w:val="24"/>
          <w:szCs w:val="24"/>
        </w:rPr>
        <w:t>postupak</w:t>
      </w:r>
      <w:proofErr w:type="spellEnd"/>
      <w:r w:rsidRPr="006B42B3">
        <w:rPr>
          <w:rFonts w:ascii="Garamond" w:hAnsi="Garamond" w:cs="Arial"/>
          <w:sz w:val="24"/>
          <w:szCs w:val="24"/>
        </w:rPr>
        <w:t xml:space="preserve"> u </w:t>
      </w:r>
      <w:proofErr w:type="spellStart"/>
      <w:r w:rsidRPr="006B42B3">
        <w:rPr>
          <w:rFonts w:ascii="Garamond" w:hAnsi="Garamond" w:cs="Arial"/>
          <w:sz w:val="24"/>
          <w:szCs w:val="24"/>
        </w:rPr>
        <w:t>cilju</w:t>
      </w:r>
      <w:proofErr w:type="spellEnd"/>
      <w:r w:rsidRPr="006B42B3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6B42B3">
        <w:rPr>
          <w:rFonts w:ascii="Garamond" w:hAnsi="Garamond" w:cs="Arial"/>
          <w:sz w:val="24"/>
          <w:szCs w:val="24"/>
        </w:rPr>
        <w:t>naplate</w:t>
      </w:r>
      <w:proofErr w:type="spellEnd"/>
      <w:r w:rsidRPr="006B42B3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6B42B3">
        <w:rPr>
          <w:rFonts w:ascii="Garamond" w:hAnsi="Garamond" w:cs="Arial"/>
          <w:sz w:val="24"/>
          <w:szCs w:val="24"/>
        </w:rPr>
        <w:t>prometnih</w:t>
      </w:r>
      <w:proofErr w:type="spellEnd"/>
      <w:r w:rsidRPr="006B42B3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6B42B3">
        <w:rPr>
          <w:rFonts w:ascii="Garamond" w:hAnsi="Garamond" w:cs="Arial"/>
          <w:sz w:val="24"/>
          <w:szCs w:val="24"/>
        </w:rPr>
        <w:t>prekršaja</w:t>
      </w:r>
      <w:proofErr w:type="spellEnd"/>
      <w:r w:rsidRPr="006B42B3">
        <w:rPr>
          <w:rFonts w:ascii="Garamond" w:hAnsi="Garamond" w:cs="Arial"/>
          <w:sz w:val="24"/>
          <w:szCs w:val="24"/>
        </w:rPr>
        <w:t>,</w:t>
      </w:r>
    </w:p>
    <w:p w14:paraId="24C14E62" w14:textId="6753271F" w:rsidR="00680141" w:rsidRPr="006B42B3" w:rsidRDefault="00680141" w:rsidP="00680141">
      <w:pPr>
        <w:numPr>
          <w:ilvl w:val="0"/>
          <w:numId w:val="4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proofErr w:type="spellStart"/>
      <w:r w:rsidRPr="006B42B3">
        <w:rPr>
          <w:rFonts w:ascii="Garamond" w:hAnsi="Garamond" w:cs="Arial"/>
          <w:sz w:val="24"/>
          <w:szCs w:val="24"/>
        </w:rPr>
        <w:t>obavlja</w:t>
      </w:r>
      <w:proofErr w:type="spellEnd"/>
      <w:r w:rsidRPr="006B42B3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6B42B3">
        <w:rPr>
          <w:rFonts w:ascii="Garamond" w:hAnsi="Garamond" w:cs="Arial"/>
          <w:sz w:val="24"/>
          <w:szCs w:val="24"/>
        </w:rPr>
        <w:t>nadzor</w:t>
      </w:r>
      <w:proofErr w:type="spellEnd"/>
      <w:r w:rsidRPr="006B42B3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6B42B3">
        <w:rPr>
          <w:rFonts w:ascii="Garamond" w:hAnsi="Garamond" w:cs="Arial"/>
          <w:sz w:val="24"/>
          <w:szCs w:val="24"/>
        </w:rPr>
        <w:t>nad</w:t>
      </w:r>
      <w:proofErr w:type="spellEnd"/>
      <w:r w:rsidRPr="006B42B3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6B42B3">
        <w:rPr>
          <w:rFonts w:ascii="Garamond" w:hAnsi="Garamond" w:cs="Arial"/>
          <w:sz w:val="24"/>
          <w:szCs w:val="24"/>
        </w:rPr>
        <w:t>stanjem</w:t>
      </w:r>
      <w:proofErr w:type="spellEnd"/>
      <w:r w:rsidRPr="006B42B3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6B42B3">
        <w:rPr>
          <w:rFonts w:ascii="Garamond" w:hAnsi="Garamond" w:cs="Arial"/>
          <w:sz w:val="24"/>
          <w:szCs w:val="24"/>
        </w:rPr>
        <w:t>nerazvrstanih</w:t>
      </w:r>
      <w:proofErr w:type="spellEnd"/>
      <w:r w:rsidRPr="006B42B3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6B42B3">
        <w:rPr>
          <w:rFonts w:ascii="Garamond" w:hAnsi="Garamond" w:cs="Arial"/>
          <w:sz w:val="24"/>
          <w:szCs w:val="24"/>
        </w:rPr>
        <w:t>cesta</w:t>
      </w:r>
      <w:proofErr w:type="spellEnd"/>
      <w:r w:rsidRPr="006B42B3">
        <w:rPr>
          <w:rFonts w:ascii="Garamond" w:hAnsi="Garamond" w:cs="Arial"/>
          <w:sz w:val="24"/>
          <w:szCs w:val="24"/>
        </w:rPr>
        <w:t xml:space="preserve"> (</w:t>
      </w:r>
      <w:proofErr w:type="spellStart"/>
      <w:r w:rsidRPr="006B42B3">
        <w:rPr>
          <w:rFonts w:ascii="Garamond" w:hAnsi="Garamond" w:cs="Arial"/>
          <w:sz w:val="24"/>
          <w:szCs w:val="24"/>
        </w:rPr>
        <w:t>hitna</w:t>
      </w:r>
      <w:proofErr w:type="spellEnd"/>
      <w:r w:rsidRPr="006B42B3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6B42B3">
        <w:rPr>
          <w:rFonts w:ascii="Garamond" w:hAnsi="Garamond" w:cs="Arial"/>
          <w:sz w:val="24"/>
          <w:szCs w:val="24"/>
        </w:rPr>
        <w:t>sanacija</w:t>
      </w:r>
      <w:proofErr w:type="spellEnd"/>
      <w:r w:rsidRPr="006B42B3">
        <w:rPr>
          <w:rFonts w:ascii="Garamond" w:hAnsi="Garamond" w:cs="Arial"/>
          <w:sz w:val="24"/>
          <w:szCs w:val="24"/>
        </w:rPr>
        <w:t xml:space="preserve">, </w:t>
      </w:r>
      <w:proofErr w:type="spellStart"/>
      <w:r w:rsidRPr="006B42B3">
        <w:rPr>
          <w:rFonts w:ascii="Garamond" w:hAnsi="Garamond" w:cs="Arial"/>
          <w:sz w:val="24"/>
          <w:szCs w:val="24"/>
        </w:rPr>
        <w:t>udarne</w:t>
      </w:r>
      <w:proofErr w:type="spellEnd"/>
      <w:r w:rsidRPr="006B42B3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6B42B3">
        <w:rPr>
          <w:rFonts w:ascii="Garamond" w:hAnsi="Garamond" w:cs="Arial"/>
          <w:sz w:val="24"/>
          <w:szCs w:val="24"/>
        </w:rPr>
        <w:t>rupe</w:t>
      </w:r>
      <w:proofErr w:type="spellEnd"/>
      <w:r w:rsidRPr="006B42B3">
        <w:rPr>
          <w:rFonts w:ascii="Garamond" w:hAnsi="Garamond" w:cs="Arial"/>
          <w:sz w:val="24"/>
          <w:szCs w:val="24"/>
        </w:rPr>
        <w:t xml:space="preserve">), </w:t>
      </w:r>
      <w:proofErr w:type="spellStart"/>
      <w:r w:rsidRPr="006B42B3">
        <w:rPr>
          <w:rFonts w:ascii="Garamond" w:hAnsi="Garamond" w:cs="Arial"/>
          <w:sz w:val="24"/>
          <w:szCs w:val="24"/>
        </w:rPr>
        <w:t>vodi</w:t>
      </w:r>
      <w:proofErr w:type="spellEnd"/>
      <w:r w:rsidRPr="006B42B3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6B42B3">
        <w:rPr>
          <w:rFonts w:ascii="Garamond" w:hAnsi="Garamond" w:cs="Arial"/>
          <w:sz w:val="24"/>
          <w:szCs w:val="24"/>
        </w:rPr>
        <w:t>evidenciju</w:t>
      </w:r>
      <w:proofErr w:type="spellEnd"/>
      <w:r w:rsidRPr="006B42B3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6B42B3">
        <w:rPr>
          <w:rFonts w:ascii="Garamond" w:hAnsi="Garamond" w:cs="Arial"/>
          <w:sz w:val="24"/>
          <w:szCs w:val="24"/>
        </w:rPr>
        <w:t>vertikalne</w:t>
      </w:r>
      <w:proofErr w:type="spellEnd"/>
      <w:r w:rsidRPr="006B42B3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6B42B3">
        <w:rPr>
          <w:rFonts w:ascii="Garamond" w:hAnsi="Garamond" w:cs="Arial"/>
          <w:sz w:val="24"/>
          <w:szCs w:val="24"/>
        </w:rPr>
        <w:t>i</w:t>
      </w:r>
      <w:proofErr w:type="spellEnd"/>
      <w:r w:rsidRPr="006B42B3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6B42B3">
        <w:rPr>
          <w:rFonts w:ascii="Garamond" w:hAnsi="Garamond" w:cs="Arial"/>
          <w:sz w:val="24"/>
          <w:szCs w:val="24"/>
        </w:rPr>
        <w:t>horizontalne</w:t>
      </w:r>
      <w:proofErr w:type="spellEnd"/>
      <w:r w:rsidRPr="006B42B3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6B42B3">
        <w:rPr>
          <w:rFonts w:ascii="Garamond" w:hAnsi="Garamond" w:cs="Arial"/>
          <w:sz w:val="24"/>
          <w:szCs w:val="24"/>
        </w:rPr>
        <w:t>signalizacije</w:t>
      </w:r>
      <w:proofErr w:type="spellEnd"/>
      <w:r w:rsidRPr="006B42B3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6B42B3">
        <w:rPr>
          <w:rFonts w:ascii="Garamond" w:hAnsi="Garamond" w:cs="Arial"/>
          <w:sz w:val="24"/>
          <w:szCs w:val="24"/>
        </w:rPr>
        <w:t>te</w:t>
      </w:r>
      <w:proofErr w:type="spellEnd"/>
      <w:r w:rsidRPr="006B42B3">
        <w:rPr>
          <w:rFonts w:ascii="Garamond" w:hAnsi="Garamond" w:cs="Arial"/>
          <w:sz w:val="24"/>
          <w:szCs w:val="24"/>
        </w:rPr>
        <w:t xml:space="preserve"> brine o </w:t>
      </w:r>
      <w:proofErr w:type="spellStart"/>
      <w:r w:rsidRPr="006B42B3">
        <w:rPr>
          <w:rFonts w:ascii="Garamond" w:hAnsi="Garamond" w:cs="Arial"/>
          <w:sz w:val="24"/>
          <w:szCs w:val="24"/>
        </w:rPr>
        <w:t>zakonitom</w:t>
      </w:r>
      <w:proofErr w:type="spellEnd"/>
      <w:r w:rsidRPr="006B42B3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6B42B3">
        <w:rPr>
          <w:rFonts w:ascii="Garamond" w:hAnsi="Garamond" w:cs="Arial"/>
          <w:sz w:val="24"/>
          <w:szCs w:val="24"/>
        </w:rPr>
        <w:t>funkcioniranju</w:t>
      </w:r>
      <w:proofErr w:type="spellEnd"/>
      <w:r w:rsidRPr="006B42B3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6B42B3">
        <w:rPr>
          <w:rFonts w:ascii="Garamond" w:hAnsi="Garamond" w:cs="Arial"/>
          <w:sz w:val="24"/>
          <w:szCs w:val="24"/>
        </w:rPr>
        <w:t>horizontalne</w:t>
      </w:r>
      <w:proofErr w:type="spellEnd"/>
      <w:r w:rsidRPr="006B42B3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6B42B3">
        <w:rPr>
          <w:rFonts w:ascii="Garamond" w:hAnsi="Garamond" w:cs="Arial"/>
          <w:sz w:val="24"/>
          <w:szCs w:val="24"/>
        </w:rPr>
        <w:t>i</w:t>
      </w:r>
      <w:proofErr w:type="spellEnd"/>
      <w:r w:rsidRPr="006B42B3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6B42B3">
        <w:rPr>
          <w:rFonts w:ascii="Garamond" w:hAnsi="Garamond" w:cs="Arial"/>
          <w:sz w:val="24"/>
          <w:szCs w:val="24"/>
        </w:rPr>
        <w:t>vertikalne</w:t>
      </w:r>
      <w:proofErr w:type="spellEnd"/>
      <w:r w:rsidRPr="006B42B3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6B42B3">
        <w:rPr>
          <w:rFonts w:ascii="Garamond" w:hAnsi="Garamond" w:cs="Arial"/>
          <w:sz w:val="24"/>
          <w:szCs w:val="24"/>
        </w:rPr>
        <w:t>signalizacije</w:t>
      </w:r>
      <w:proofErr w:type="spellEnd"/>
      <w:r w:rsidR="006B42B3" w:rsidRPr="006B42B3">
        <w:rPr>
          <w:rFonts w:ascii="Garamond" w:hAnsi="Garamond" w:cs="Arial"/>
          <w:sz w:val="24"/>
          <w:szCs w:val="24"/>
        </w:rPr>
        <w:t>,</w:t>
      </w:r>
    </w:p>
    <w:p w14:paraId="26E8CB96" w14:textId="654A1A87" w:rsidR="00680141" w:rsidRPr="006B42B3" w:rsidRDefault="00680141" w:rsidP="00680141">
      <w:pPr>
        <w:numPr>
          <w:ilvl w:val="0"/>
          <w:numId w:val="4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proofErr w:type="spellStart"/>
      <w:r w:rsidRPr="006B42B3">
        <w:rPr>
          <w:rFonts w:ascii="Garamond" w:hAnsi="Garamond" w:cs="Arial"/>
          <w:sz w:val="24"/>
          <w:szCs w:val="24"/>
        </w:rPr>
        <w:t>određuje</w:t>
      </w:r>
      <w:proofErr w:type="spellEnd"/>
      <w:r w:rsidRPr="006B42B3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6B42B3">
        <w:rPr>
          <w:rFonts w:ascii="Garamond" w:hAnsi="Garamond" w:cs="Arial"/>
          <w:sz w:val="24"/>
          <w:szCs w:val="24"/>
        </w:rPr>
        <w:t>privremenu</w:t>
      </w:r>
      <w:proofErr w:type="spellEnd"/>
      <w:r w:rsidRPr="006B42B3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6B42B3">
        <w:rPr>
          <w:rFonts w:ascii="Garamond" w:hAnsi="Garamond" w:cs="Arial"/>
          <w:sz w:val="24"/>
          <w:szCs w:val="24"/>
        </w:rPr>
        <w:t>regulaciju</w:t>
      </w:r>
      <w:proofErr w:type="spellEnd"/>
      <w:r w:rsidRPr="006B42B3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6B42B3">
        <w:rPr>
          <w:rFonts w:ascii="Garamond" w:hAnsi="Garamond" w:cs="Arial"/>
          <w:sz w:val="24"/>
          <w:szCs w:val="24"/>
        </w:rPr>
        <w:t>prometa</w:t>
      </w:r>
      <w:proofErr w:type="spellEnd"/>
      <w:r w:rsidRPr="006B42B3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6B42B3">
        <w:rPr>
          <w:rFonts w:ascii="Garamond" w:hAnsi="Garamond" w:cs="Arial"/>
          <w:sz w:val="24"/>
          <w:szCs w:val="24"/>
        </w:rPr>
        <w:t>kod</w:t>
      </w:r>
      <w:proofErr w:type="spellEnd"/>
      <w:r w:rsidRPr="006B42B3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6B42B3">
        <w:rPr>
          <w:rFonts w:ascii="Garamond" w:hAnsi="Garamond" w:cs="Arial"/>
          <w:sz w:val="24"/>
          <w:szCs w:val="24"/>
        </w:rPr>
        <w:t>izvođenja</w:t>
      </w:r>
      <w:proofErr w:type="spellEnd"/>
      <w:r w:rsidRPr="006B42B3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6B42B3">
        <w:rPr>
          <w:rFonts w:ascii="Garamond" w:hAnsi="Garamond" w:cs="Arial"/>
          <w:sz w:val="24"/>
          <w:szCs w:val="24"/>
        </w:rPr>
        <w:t>građevinskih</w:t>
      </w:r>
      <w:proofErr w:type="spellEnd"/>
      <w:r w:rsidRPr="006B42B3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6B42B3">
        <w:rPr>
          <w:rFonts w:ascii="Garamond" w:hAnsi="Garamond" w:cs="Arial"/>
          <w:sz w:val="24"/>
          <w:szCs w:val="24"/>
        </w:rPr>
        <w:t>radova</w:t>
      </w:r>
      <w:proofErr w:type="spellEnd"/>
      <w:r w:rsidRPr="006B42B3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6B42B3">
        <w:rPr>
          <w:rFonts w:ascii="Garamond" w:hAnsi="Garamond" w:cs="Arial"/>
          <w:sz w:val="24"/>
          <w:szCs w:val="24"/>
        </w:rPr>
        <w:t>na</w:t>
      </w:r>
      <w:proofErr w:type="spellEnd"/>
      <w:r w:rsidRPr="006B42B3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6B42B3">
        <w:rPr>
          <w:rFonts w:ascii="Garamond" w:hAnsi="Garamond" w:cs="Arial"/>
          <w:sz w:val="24"/>
          <w:szCs w:val="24"/>
        </w:rPr>
        <w:t>javnim</w:t>
      </w:r>
      <w:proofErr w:type="spellEnd"/>
      <w:r w:rsidRPr="006B42B3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6B42B3">
        <w:rPr>
          <w:rFonts w:ascii="Garamond" w:hAnsi="Garamond" w:cs="Arial"/>
          <w:sz w:val="24"/>
          <w:szCs w:val="24"/>
        </w:rPr>
        <w:t>površinama</w:t>
      </w:r>
      <w:proofErr w:type="spellEnd"/>
      <w:r w:rsidRPr="006B42B3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6B42B3">
        <w:rPr>
          <w:rFonts w:ascii="Garamond" w:hAnsi="Garamond" w:cs="Arial"/>
          <w:sz w:val="24"/>
          <w:szCs w:val="24"/>
        </w:rPr>
        <w:t>ili</w:t>
      </w:r>
      <w:proofErr w:type="spellEnd"/>
      <w:r w:rsidRPr="006B42B3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6B42B3">
        <w:rPr>
          <w:rFonts w:ascii="Garamond" w:hAnsi="Garamond" w:cs="Arial"/>
          <w:sz w:val="24"/>
          <w:szCs w:val="24"/>
        </w:rPr>
        <w:t>neposredno</w:t>
      </w:r>
      <w:proofErr w:type="spellEnd"/>
      <w:r w:rsidRPr="006B42B3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6B42B3">
        <w:rPr>
          <w:rFonts w:ascii="Garamond" w:hAnsi="Garamond" w:cs="Arial"/>
          <w:sz w:val="24"/>
          <w:szCs w:val="24"/>
        </w:rPr>
        <w:t>uz</w:t>
      </w:r>
      <w:proofErr w:type="spellEnd"/>
      <w:r w:rsidRPr="006B42B3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6B42B3">
        <w:rPr>
          <w:rFonts w:ascii="Garamond" w:hAnsi="Garamond" w:cs="Arial"/>
          <w:sz w:val="24"/>
          <w:szCs w:val="24"/>
        </w:rPr>
        <w:t>iste</w:t>
      </w:r>
      <w:proofErr w:type="spellEnd"/>
      <w:r w:rsidR="006B42B3" w:rsidRPr="006B42B3">
        <w:rPr>
          <w:rFonts w:ascii="Garamond" w:hAnsi="Garamond" w:cs="Arial"/>
          <w:sz w:val="24"/>
          <w:szCs w:val="24"/>
        </w:rPr>
        <w:t>,</w:t>
      </w:r>
    </w:p>
    <w:p w14:paraId="4BD705FE" w14:textId="1A478277" w:rsidR="00680141" w:rsidRPr="006B42B3" w:rsidRDefault="00680141" w:rsidP="00680141">
      <w:pPr>
        <w:numPr>
          <w:ilvl w:val="0"/>
          <w:numId w:val="4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proofErr w:type="spellStart"/>
      <w:r w:rsidRPr="006B42B3">
        <w:rPr>
          <w:rFonts w:ascii="Garamond" w:hAnsi="Garamond" w:cs="Arial"/>
          <w:sz w:val="24"/>
          <w:szCs w:val="24"/>
        </w:rPr>
        <w:t>sklapa</w:t>
      </w:r>
      <w:proofErr w:type="spellEnd"/>
      <w:r w:rsidRPr="006B42B3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6B42B3">
        <w:rPr>
          <w:rFonts w:ascii="Garamond" w:hAnsi="Garamond" w:cs="Arial"/>
          <w:sz w:val="24"/>
          <w:szCs w:val="24"/>
        </w:rPr>
        <w:t>ugovore</w:t>
      </w:r>
      <w:proofErr w:type="spellEnd"/>
      <w:r w:rsidRPr="006B42B3">
        <w:rPr>
          <w:rFonts w:ascii="Garamond" w:hAnsi="Garamond" w:cs="Arial"/>
          <w:sz w:val="24"/>
          <w:szCs w:val="24"/>
        </w:rPr>
        <w:t xml:space="preserve"> za </w:t>
      </w:r>
      <w:proofErr w:type="spellStart"/>
      <w:r w:rsidRPr="006B42B3">
        <w:rPr>
          <w:rFonts w:ascii="Garamond" w:hAnsi="Garamond" w:cs="Arial"/>
          <w:sz w:val="24"/>
          <w:szCs w:val="24"/>
        </w:rPr>
        <w:t>rezervirana</w:t>
      </w:r>
      <w:proofErr w:type="spellEnd"/>
      <w:r w:rsidRPr="006B42B3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6B42B3">
        <w:rPr>
          <w:rFonts w:ascii="Garamond" w:hAnsi="Garamond" w:cs="Arial"/>
          <w:sz w:val="24"/>
          <w:szCs w:val="24"/>
        </w:rPr>
        <w:t>parkirališna</w:t>
      </w:r>
      <w:proofErr w:type="spellEnd"/>
      <w:r w:rsidRPr="006B42B3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6B42B3">
        <w:rPr>
          <w:rFonts w:ascii="Garamond" w:hAnsi="Garamond" w:cs="Arial"/>
          <w:sz w:val="24"/>
          <w:szCs w:val="24"/>
        </w:rPr>
        <w:t>mjesta</w:t>
      </w:r>
      <w:proofErr w:type="spellEnd"/>
      <w:r w:rsidR="006B42B3" w:rsidRPr="006B42B3">
        <w:rPr>
          <w:rFonts w:ascii="Garamond" w:hAnsi="Garamond" w:cs="Arial"/>
          <w:sz w:val="24"/>
          <w:szCs w:val="24"/>
        </w:rPr>
        <w:t>,</w:t>
      </w:r>
    </w:p>
    <w:p w14:paraId="130DCC93" w14:textId="7DF31929" w:rsidR="00680141" w:rsidRPr="006B42B3" w:rsidRDefault="00680141" w:rsidP="00680141">
      <w:pPr>
        <w:numPr>
          <w:ilvl w:val="0"/>
          <w:numId w:val="4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proofErr w:type="spellStart"/>
      <w:r w:rsidRPr="006B42B3">
        <w:rPr>
          <w:rFonts w:ascii="Garamond" w:hAnsi="Garamond" w:cs="Arial"/>
          <w:sz w:val="24"/>
          <w:szCs w:val="24"/>
        </w:rPr>
        <w:t>obavlja</w:t>
      </w:r>
      <w:proofErr w:type="spellEnd"/>
      <w:r w:rsidRPr="006B42B3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6B42B3">
        <w:rPr>
          <w:rFonts w:ascii="Garamond" w:hAnsi="Garamond" w:cs="Arial"/>
          <w:sz w:val="24"/>
          <w:szCs w:val="24"/>
        </w:rPr>
        <w:t>nadzor</w:t>
      </w:r>
      <w:proofErr w:type="spellEnd"/>
      <w:r w:rsidRPr="006B42B3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6B42B3">
        <w:rPr>
          <w:rFonts w:ascii="Garamond" w:hAnsi="Garamond" w:cs="Arial"/>
          <w:sz w:val="24"/>
          <w:szCs w:val="24"/>
        </w:rPr>
        <w:t>nad</w:t>
      </w:r>
      <w:proofErr w:type="spellEnd"/>
      <w:r w:rsidRPr="006B42B3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6B42B3">
        <w:rPr>
          <w:rFonts w:ascii="Garamond" w:hAnsi="Garamond" w:cs="Arial"/>
          <w:sz w:val="24"/>
          <w:szCs w:val="24"/>
        </w:rPr>
        <w:t>radom</w:t>
      </w:r>
      <w:proofErr w:type="spellEnd"/>
      <w:r w:rsidRPr="006B42B3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6B42B3">
        <w:rPr>
          <w:rFonts w:ascii="Garamond" w:hAnsi="Garamond" w:cs="Arial"/>
          <w:sz w:val="24"/>
          <w:szCs w:val="24"/>
        </w:rPr>
        <w:t>koncesionara</w:t>
      </w:r>
      <w:proofErr w:type="spellEnd"/>
      <w:r w:rsidRPr="006B42B3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6B42B3">
        <w:rPr>
          <w:rFonts w:ascii="Garamond" w:hAnsi="Garamond" w:cs="Arial"/>
          <w:sz w:val="24"/>
          <w:szCs w:val="24"/>
        </w:rPr>
        <w:t>sukladno</w:t>
      </w:r>
      <w:proofErr w:type="spellEnd"/>
      <w:r w:rsidRPr="006B42B3">
        <w:rPr>
          <w:rFonts w:ascii="Garamond" w:hAnsi="Garamond" w:cs="Arial"/>
          <w:sz w:val="24"/>
          <w:szCs w:val="24"/>
        </w:rPr>
        <w:t xml:space="preserve"> ZKG-u</w:t>
      </w:r>
      <w:r w:rsidR="006B42B3" w:rsidRPr="006B42B3">
        <w:rPr>
          <w:rFonts w:ascii="Garamond" w:hAnsi="Garamond" w:cs="Arial"/>
          <w:sz w:val="24"/>
          <w:szCs w:val="24"/>
        </w:rPr>
        <w:t>,</w:t>
      </w:r>
    </w:p>
    <w:p w14:paraId="136DDB14" w14:textId="72D0814F" w:rsidR="00680141" w:rsidRPr="006B42B3" w:rsidRDefault="00680141" w:rsidP="00680141">
      <w:pPr>
        <w:numPr>
          <w:ilvl w:val="0"/>
          <w:numId w:val="4"/>
        </w:numPr>
        <w:spacing w:after="0" w:line="240" w:lineRule="auto"/>
        <w:rPr>
          <w:rFonts w:ascii="Garamond" w:eastAsia="Times New Roman" w:hAnsi="Garamond" w:cs="Arial"/>
          <w:sz w:val="24"/>
          <w:szCs w:val="24"/>
          <w:lang w:eastAsia="hr-HR"/>
        </w:rPr>
      </w:pPr>
      <w:proofErr w:type="spellStart"/>
      <w:r w:rsidRPr="006B42B3">
        <w:rPr>
          <w:rFonts w:ascii="Garamond" w:eastAsia="Times New Roman" w:hAnsi="Garamond" w:cs="Arial"/>
          <w:sz w:val="24"/>
          <w:szCs w:val="24"/>
          <w:lang w:eastAsia="hr-HR"/>
        </w:rPr>
        <w:t>obavlja</w:t>
      </w:r>
      <w:proofErr w:type="spellEnd"/>
      <w:r w:rsidRPr="006B42B3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6B42B3">
        <w:rPr>
          <w:rFonts w:ascii="Garamond" w:eastAsia="Times New Roman" w:hAnsi="Garamond" w:cs="Arial"/>
          <w:sz w:val="24"/>
          <w:szCs w:val="24"/>
          <w:lang w:eastAsia="hr-HR"/>
        </w:rPr>
        <w:t>nadzor</w:t>
      </w:r>
      <w:proofErr w:type="spellEnd"/>
      <w:r w:rsidRPr="006B42B3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6B42B3">
        <w:rPr>
          <w:rFonts w:ascii="Garamond" w:eastAsia="Times New Roman" w:hAnsi="Garamond" w:cs="Arial"/>
          <w:sz w:val="24"/>
          <w:szCs w:val="24"/>
          <w:lang w:eastAsia="hr-HR"/>
        </w:rPr>
        <w:t>nad</w:t>
      </w:r>
      <w:proofErr w:type="spellEnd"/>
      <w:r w:rsidRPr="006B42B3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6B42B3">
        <w:rPr>
          <w:rFonts w:ascii="Garamond" w:eastAsia="Times New Roman" w:hAnsi="Garamond" w:cs="Arial"/>
          <w:sz w:val="24"/>
          <w:szCs w:val="24"/>
          <w:lang w:eastAsia="hr-HR"/>
        </w:rPr>
        <w:t>provedbom</w:t>
      </w:r>
      <w:proofErr w:type="spellEnd"/>
      <w:r w:rsidRPr="006B42B3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6B42B3">
        <w:rPr>
          <w:rFonts w:ascii="Garamond" w:eastAsia="Times New Roman" w:hAnsi="Garamond" w:cs="Arial"/>
          <w:sz w:val="24"/>
          <w:szCs w:val="24"/>
          <w:lang w:eastAsia="hr-HR"/>
        </w:rPr>
        <w:t>komunalnog</w:t>
      </w:r>
      <w:proofErr w:type="spellEnd"/>
      <w:r w:rsidRPr="006B42B3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6B42B3">
        <w:rPr>
          <w:rFonts w:ascii="Garamond" w:eastAsia="Times New Roman" w:hAnsi="Garamond" w:cs="Arial"/>
          <w:sz w:val="24"/>
          <w:szCs w:val="24"/>
          <w:lang w:eastAsia="hr-HR"/>
        </w:rPr>
        <w:t>reda</w:t>
      </w:r>
      <w:proofErr w:type="spellEnd"/>
      <w:r w:rsidRPr="006B42B3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6B42B3">
        <w:rPr>
          <w:rFonts w:ascii="Garamond" w:eastAsia="Times New Roman" w:hAnsi="Garamond" w:cs="Arial"/>
          <w:sz w:val="24"/>
          <w:szCs w:val="24"/>
          <w:lang w:eastAsia="hr-HR"/>
        </w:rPr>
        <w:t>te</w:t>
      </w:r>
      <w:proofErr w:type="spellEnd"/>
      <w:r w:rsidRPr="006B42B3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6B42B3">
        <w:rPr>
          <w:rFonts w:ascii="Garamond" w:eastAsia="Times New Roman" w:hAnsi="Garamond" w:cs="Arial"/>
          <w:sz w:val="24"/>
          <w:szCs w:val="24"/>
          <w:lang w:eastAsia="hr-HR"/>
        </w:rPr>
        <w:t>nalaže</w:t>
      </w:r>
      <w:proofErr w:type="spellEnd"/>
      <w:r w:rsidRPr="006B42B3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6B42B3">
        <w:rPr>
          <w:rFonts w:ascii="Garamond" w:eastAsia="Times New Roman" w:hAnsi="Garamond" w:cs="Arial"/>
          <w:sz w:val="24"/>
          <w:szCs w:val="24"/>
          <w:lang w:eastAsia="hr-HR"/>
        </w:rPr>
        <w:t>fizičkim</w:t>
      </w:r>
      <w:proofErr w:type="spellEnd"/>
      <w:r w:rsidRPr="006B42B3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6B42B3">
        <w:rPr>
          <w:rFonts w:ascii="Garamond" w:eastAsia="Times New Roman" w:hAnsi="Garamond" w:cs="Arial"/>
          <w:sz w:val="24"/>
          <w:szCs w:val="24"/>
          <w:lang w:eastAsia="hr-HR"/>
        </w:rPr>
        <w:t>i</w:t>
      </w:r>
      <w:proofErr w:type="spellEnd"/>
      <w:r w:rsidRPr="006B42B3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6B42B3">
        <w:rPr>
          <w:rFonts w:ascii="Garamond" w:eastAsia="Times New Roman" w:hAnsi="Garamond" w:cs="Arial"/>
          <w:sz w:val="24"/>
          <w:szCs w:val="24"/>
          <w:lang w:eastAsia="hr-HR"/>
        </w:rPr>
        <w:t>pravnim</w:t>
      </w:r>
      <w:proofErr w:type="spellEnd"/>
      <w:r w:rsidRPr="006B42B3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6B42B3">
        <w:rPr>
          <w:rFonts w:ascii="Garamond" w:eastAsia="Times New Roman" w:hAnsi="Garamond" w:cs="Arial"/>
          <w:sz w:val="24"/>
          <w:szCs w:val="24"/>
          <w:lang w:eastAsia="hr-HR"/>
        </w:rPr>
        <w:t>osobama</w:t>
      </w:r>
      <w:proofErr w:type="spellEnd"/>
      <w:r w:rsidRPr="006B42B3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6B42B3">
        <w:rPr>
          <w:rFonts w:ascii="Garamond" w:eastAsia="Times New Roman" w:hAnsi="Garamond" w:cs="Arial"/>
          <w:sz w:val="24"/>
          <w:szCs w:val="24"/>
          <w:lang w:eastAsia="hr-HR"/>
        </w:rPr>
        <w:t>radnje</w:t>
      </w:r>
      <w:proofErr w:type="spellEnd"/>
      <w:r w:rsidRPr="006B42B3">
        <w:rPr>
          <w:rFonts w:ascii="Garamond" w:eastAsia="Times New Roman" w:hAnsi="Garamond" w:cs="Arial"/>
          <w:sz w:val="24"/>
          <w:szCs w:val="24"/>
          <w:lang w:eastAsia="hr-HR"/>
        </w:rPr>
        <w:t xml:space="preserve"> u </w:t>
      </w:r>
      <w:proofErr w:type="spellStart"/>
      <w:r w:rsidRPr="006B42B3">
        <w:rPr>
          <w:rFonts w:ascii="Garamond" w:eastAsia="Times New Roman" w:hAnsi="Garamond" w:cs="Arial"/>
          <w:sz w:val="24"/>
          <w:szCs w:val="24"/>
          <w:lang w:eastAsia="hr-HR"/>
        </w:rPr>
        <w:t>svrhu</w:t>
      </w:r>
      <w:proofErr w:type="spellEnd"/>
      <w:r w:rsidRPr="006B42B3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6B42B3">
        <w:rPr>
          <w:rFonts w:ascii="Garamond" w:eastAsia="Times New Roman" w:hAnsi="Garamond" w:cs="Arial"/>
          <w:sz w:val="24"/>
          <w:szCs w:val="24"/>
          <w:lang w:eastAsia="hr-HR"/>
        </w:rPr>
        <w:t>održavanja</w:t>
      </w:r>
      <w:proofErr w:type="spellEnd"/>
      <w:r w:rsidRPr="006B42B3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6B42B3">
        <w:rPr>
          <w:rFonts w:ascii="Garamond" w:eastAsia="Times New Roman" w:hAnsi="Garamond" w:cs="Arial"/>
          <w:sz w:val="24"/>
          <w:szCs w:val="24"/>
          <w:lang w:eastAsia="hr-HR"/>
        </w:rPr>
        <w:t>komunalnog</w:t>
      </w:r>
      <w:proofErr w:type="spellEnd"/>
      <w:r w:rsidRPr="006B42B3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6B42B3">
        <w:rPr>
          <w:rFonts w:ascii="Garamond" w:eastAsia="Times New Roman" w:hAnsi="Garamond" w:cs="Arial"/>
          <w:sz w:val="24"/>
          <w:szCs w:val="24"/>
          <w:lang w:eastAsia="hr-HR"/>
        </w:rPr>
        <w:t>reda</w:t>
      </w:r>
      <w:proofErr w:type="spellEnd"/>
      <w:r w:rsidRPr="006B42B3">
        <w:rPr>
          <w:rFonts w:ascii="Garamond" w:eastAsia="Times New Roman" w:hAnsi="Garamond" w:cs="Arial"/>
          <w:sz w:val="24"/>
          <w:szCs w:val="24"/>
          <w:lang w:eastAsia="hr-HR"/>
        </w:rPr>
        <w:t xml:space="preserve">, </w:t>
      </w:r>
      <w:proofErr w:type="spellStart"/>
      <w:r w:rsidRPr="006B42B3">
        <w:rPr>
          <w:rFonts w:ascii="Garamond" w:eastAsia="Times New Roman" w:hAnsi="Garamond" w:cs="Arial"/>
          <w:sz w:val="24"/>
          <w:szCs w:val="24"/>
          <w:lang w:eastAsia="hr-HR"/>
        </w:rPr>
        <w:t>nalaže</w:t>
      </w:r>
      <w:proofErr w:type="spellEnd"/>
      <w:r w:rsidRPr="006B42B3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6B42B3">
        <w:rPr>
          <w:rFonts w:ascii="Garamond" w:eastAsia="Times New Roman" w:hAnsi="Garamond" w:cs="Arial"/>
          <w:sz w:val="24"/>
          <w:szCs w:val="24"/>
          <w:lang w:eastAsia="hr-HR"/>
        </w:rPr>
        <w:t>uklanjanje</w:t>
      </w:r>
      <w:proofErr w:type="spellEnd"/>
      <w:r w:rsidRPr="006B42B3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6B42B3">
        <w:rPr>
          <w:rFonts w:ascii="Garamond" w:eastAsia="Times New Roman" w:hAnsi="Garamond" w:cs="Arial"/>
          <w:sz w:val="24"/>
          <w:szCs w:val="24"/>
          <w:lang w:eastAsia="hr-HR"/>
        </w:rPr>
        <w:t>predmeta</w:t>
      </w:r>
      <w:proofErr w:type="spellEnd"/>
      <w:r w:rsidRPr="006B42B3">
        <w:rPr>
          <w:rFonts w:ascii="Garamond" w:eastAsia="Times New Roman" w:hAnsi="Garamond" w:cs="Arial"/>
          <w:sz w:val="24"/>
          <w:szCs w:val="24"/>
          <w:lang w:eastAsia="hr-HR"/>
        </w:rPr>
        <w:t xml:space="preserve">, </w:t>
      </w:r>
      <w:proofErr w:type="spellStart"/>
      <w:r w:rsidRPr="006B42B3">
        <w:rPr>
          <w:rFonts w:ascii="Garamond" w:eastAsia="Times New Roman" w:hAnsi="Garamond" w:cs="Arial"/>
          <w:sz w:val="24"/>
          <w:szCs w:val="24"/>
          <w:lang w:eastAsia="hr-HR"/>
        </w:rPr>
        <w:t>objekata</w:t>
      </w:r>
      <w:proofErr w:type="spellEnd"/>
      <w:r w:rsidRPr="006B42B3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6B42B3">
        <w:rPr>
          <w:rFonts w:ascii="Garamond" w:eastAsia="Times New Roman" w:hAnsi="Garamond" w:cs="Arial"/>
          <w:sz w:val="24"/>
          <w:szCs w:val="24"/>
          <w:lang w:eastAsia="hr-HR"/>
        </w:rPr>
        <w:t>ili</w:t>
      </w:r>
      <w:proofErr w:type="spellEnd"/>
      <w:r w:rsidRPr="006B42B3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6B42B3">
        <w:rPr>
          <w:rFonts w:ascii="Garamond" w:eastAsia="Times New Roman" w:hAnsi="Garamond" w:cs="Arial"/>
          <w:sz w:val="24"/>
          <w:szCs w:val="24"/>
          <w:lang w:eastAsia="hr-HR"/>
        </w:rPr>
        <w:t>uređaja</w:t>
      </w:r>
      <w:proofErr w:type="spellEnd"/>
      <w:r w:rsidRPr="006B42B3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6B42B3">
        <w:rPr>
          <w:rFonts w:ascii="Garamond" w:eastAsia="Times New Roman" w:hAnsi="Garamond" w:cs="Arial"/>
          <w:sz w:val="24"/>
          <w:szCs w:val="24"/>
          <w:lang w:eastAsia="hr-HR"/>
        </w:rPr>
        <w:t>koji</w:t>
      </w:r>
      <w:proofErr w:type="spellEnd"/>
      <w:r w:rsidRPr="006B42B3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6B42B3">
        <w:rPr>
          <w:rFonts w:ascii="Garamond" w:eastAsia="Times New Roman" w:hAnsi="Garamond" w:cs="Arial"/>
          <w:sz w:val="24"/>
          <w:szCs w:val="24"/>
          <w:lang w:eastAsia="hr-HR"/>
        </w:rPr>
        <w:t>su</w:t>
      </w:r>
      <w:proofErr w:type="spellEnd"/>
      <w:r w:rsidRPr="006B42B3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6B42B3">
        <w:rPr>
          <w:rFonts w:ascii="Garamond" w:eastAsia="Times New Roman" w:hAnsi="Garamond" w:cs="Arial"/>
          <w:sz w:val="24"/>
          <w:szCs w:val="24"/>
          <w:lang w:eastAsia="hr-HR"/>
        </w:rPr>
        <w:t>postavljeni</w:t>
      </w:r>
      <w:proofErr w:type="spellEnd"/>
      <w:r w:rsidRPr="006B42B3">
        <w:rPr>
          <w:rFonts w:ascii="Garamond" w:eastAsia="Times New Roman" w:hAnsi="Garamond" w:cs="Arial"/>
          <w:sz w:val="24"/>
          <w:szCs w:val="24"/>
          <w:lang w:eastAsia="hr-HR"/>
        </w:rPr>
        <w:t xml:space="preserve"> bez </w:t>
      </w:r>
      <w:proofErr w:type="spellStart"/>
      <w:r w:rsidRPr="006B42B3">
        <w:rPr>
          <w:rFonts w:ascii="Garamond" w:eastAsia="Times New Roman" w:hAnsi="Garamond" w:cs="Arial"/>
          <w:sz w:val="24"/>
          <w:szCs w:val="24"/>
          <w:lang w:eastAsia="hr-HR"/>
        </w:rPr>
        <w:t>odobrenja</w:t>
      </w:r>
      <w:proofErr w:type="spellEnd"/>
      <w:r w:rsidRPr="006B42B3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6B42B3">
        <w:rPr>
          <w:rFonts w:ascii="Garamond" w:eastAsia="Times New Roman" w:hAnsi="Garamond" w:cs="Arial"/>
          <w:sz w:val="24"/>
          <w:szCs w:val="24"/>
          <w:lang w:eastAsia="hr-HR"/>
        </w:rPr>
        <w:t>Općine</w:t>
      </w:r>
      <w:proofErr w:type="spellEnd"/>
      <w:r w:rsidRPr="006B42B3">
        <w:rPr>
          <w:rFonts w:ascii="Garamond" w:eastAsia="Times New Roman" w:hAnsi="Garamond" w:cs="Arial"/>
          <w:sz w:val="24"/>
          <w:szCs w:val="24"/>
          <w:lang w:eastAsia="hr-HR"/>
        </w:rPr>
        <w:t xml:space="preserve">, </w:t>
      </w:r>
      <w:proofErr w:type="spellStart"/>
      <w:r w:rsidRPr="006B42B3">
        <w:rPr>
          <w:rFonts w:ascii="Garamond" w:eastAsia="Times New Roman" w:hAnsi="Garamond" w:cs="Arial"/>
          <w:sz w:val="24"/>
          <w:szCs w:val="24"/>
          <w:lang w:eastAsia="hr-HR"/>
        </w:rPr>
        <w:t>izdaje</w:t>
      </w:r>
      <w:proofErr w:type="spellEnd"/>
      <w:r w:rsidRPr="006B42B3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6B42B3">
        <w:rPr>
          <w:rFonts w:ascii="Garamond" w:eastAsia="Times New Roman" w:hAnsi="Garamond" w:cs="Arial"/>
          <w:sz w:val="24"/>
          <w:szCs w:val="24"/>
          <w:lang w:eastAsia="hr-HR"/>
        </w:rPr>
        <w:t>obvezne</w:t>
      </w:r>
      <w:proofErr w:type="spellEnd"/>
      <w:r w:rsidRPr="006B42B3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6B42B3">
        <w:rPr>
          <w:rFonts w:ascii="Garamond" w:eastAsia="Times New Roman" w:hAnsi="Garamond" w:cs="Arial"/>
          <w:sz w:val="24"/>
          <w:szCs w:val="24"/>
          <w:lang w:eastAsia="hr-HR"/>
        </w:rPr>
        <w:t>prekršajne</w:t>
      </w:r>
      <w:proofErr w:type="spellEnd"/>
      <w:r w:rsidRPr="006B42B3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6B42B3">
        <w:rPr>
          <w:rFonts w:ascii="Garamond" w:eastAsia="Times New Roman" w:hAnsi="Garamond" w:cs="Arial"/>
          <w:sz w:val="24"/>
          <w:szCs w:val="24"/>
          <w:lang w:eastAsia="hr-HR"/>
        </w:rPr>
        <w:t>naloge</w:t>
      </w:r>
      <w:proofErr w:type="spellEnd"/>
      <w:r w:rsidRPr="006B42B3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6B42B3">
        <w:rPr>
          <w:rFonts w:ascii="Garamond" w:eastAsia="Times New Roman" w:hAnsi="Garamond" w:cs="Arial"/>
          <w:sz w:val="24"/>
          <w:szCs w:val="24"/>
          <w:lang w:eastAsia="hr-HR"/>
        </w:rPr>
        <w:t>te</w:t>
      </w:r>
      <w:proofErr w:type="spellEnd"/>
      <w:r w:rsidRPr="006B42B3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6B42B3">
        <w:rPr>
          <w:rFonts w:ascii="Garamond" w:eastAsia="Times New Roman" w:hAnsi="Garamond" w:cs="Arial"/>
          <w:sz w:val="24"/>
          <w:szCs w:val="24"/>
          <w:lang w:eastAsia="hr-HR"/>
        </w:rPr>
        <w:t>vrši</w:t>
      </w:r>
      <w:proofErr w:type="spellEnd"/>
      <w:r w:rsidRPr="006B42B3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6B42B3">
        <w:rPr>
          <w:rFonts w:ascii="Garamond" w:eastAsia="Times New Roman" w:hAnsi="Garamond" w:cs="Arial"/>
          <w:sz w:val="24"/>
          <w:szCs w:val="24"/>
          <w:lang w:eastAsia="hr-HR"/>
        </w:rPr>
        <w:t>nadzor</w:t>
      </w:r>
      <w:proofErr w:type="spellEnd"/>
      <w:r w:rsidRPr="006B42B3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6B42B3">
        <w:rPr>
          <w:rFonts w:ascii="Garamond" w:eastAsia="Times New Roman" w:hAnsi="Garamond" w:cs="Arial"/>
          <w:sz w:val="24"/>
          <w:szCs w:val="24"/>
          <w:lang w:eastAsia="hr-HR"/>
        </w:rPr>
        <w:t>nad</w:t>
      </w:r>
      <w:proofErr w:type="spellEnd"/>
      <w:r w:rsidRPr="006B42B3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6B42B3">
        <w:rPr>
          <w:rFonts w:ascii="Garamond" w:eastAsia="Times New Roman" w:hAnsi="Garamond" w:cs="Arial"/>
          <w:sz w:val="24"/>
          <w:szCs w:val="24"/>
          <w:lang w:eastAsia="hr-HR"/>
        </w:rPr>
        <w:t>odlaganjem</w:t>
      </w:r>
      <w:proofErr w:type="spellEnd"/>
      <w:r w:rsidRPr="006B42B3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6B42B3">
        <w:rPr>
          <w:rFonts w:ascii="Garamond" w:eastAsia="Times New Roman" w:hAnsi="Garamond" w:cs="Arial"/>
          <w:sz w:val="24"/>
          <w:szCs w:val="24"/>
          <w:lang w:eastAsia="hr-HR"/>
        </w:rPr>
        <w:t>otpada</w:t>
      </w:r>
      <w:proofErr w:type="spellEnd"/>
      <w:r w:rsidRPr="006B42B3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6B42B3">
        <w:rPr>
          <w:rFonts w:ascii="Garamond" w:eastAsia="Times New Roman" w:hAnsi="Garamond" w:cs="Arial"/>
          <w:sz w:val="24"/>
          <w:szCs w:val="24"/>
          <w:lang w:eastAsia="hr-HR"/>
        </w:rPr>
        <w:t>suprotan</w:t>
      </w:r>
      <w:proofErr w:type="spellEnd"/>
      <w:r w:rsidRPr="006B42B3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6B42B3">
        <w:rPr>
          <w:rFonts w:ascii="Garamond" w:eastAsia="Times New Roman" w:hAnsi="Garamond" w:cs="Arial"/>
          <w:sz w:val="24"/>
          <w:szCs w:val="24"/>
          <w:lang w:eastAsia="hr-HR"/>
        </w:rPr>
        <w:t>Zakonu</w:t>
      </w:r>
      <w:proofErr w:type="spellEnd"/>
      <w:r w:rsidRPr="006B42B3">
        <w:rPr>
          <w:rFonts w:ascii="Garamond" w:eastAsia="Times New Roman" w:hAnsi="Garamond" w:cs="Arial"/>
          <w:sz w:val="24"/>
          <w:szCs w:val="24"/>
          <w:lang w:eastAsia="hr-HR"/>
        </w:rPr>
        <w:t xml:space="preserve"> o </w:t>
      </w:r>
      <w:proofErr w:type="spellStart"/>
      <w:r w:rsidRPr="006B42B3">
        <w:rPr>
          <w:rFonts w:ascii="Garamond" w:eastAsia="Times New Roman" w:hAnsi="Garamond" w:cs="Arial"/>
          <w:sz w:val="24"/>
          <w:szCs w:val="24"/>
          <w:lang w:eastAsia="hr-HR"/>
        </w:rPr>
        <w:t>održivom</w:t>
      </w:r>
      <w:proofErr w:type="spellEnd"/>
      <w:r w:rsidRPr="006B42B3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6B42B3">
        <w:rPr>
          <w:rFonts w:ascii="Garamond" w:eastAsia="Times New Roman" w:hAnsi="Garamond" w:cs="Arial"/>
          <w:sz w:val="24"/>
          <w:szCs w:val="24"/>
          <w:lang w:eastAsia="hr-HR"/>
        </w:rPr>
        <w:t>gospodarenju</w:t>
      </w:r>
      <w:proofErr w:type="spellEnd"/>
      <w:r w:rsidRPr="006B42B3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6B42B3">
        <w:rPr>
          <w:rFonts w:ascii="Garamond" w:eastAsia="Times New Roman" w:hAnsi="Garamond" w:cs="Arial"/>
          <w:sz w:val="24"/>
          <w:szCs w:val="24"/>
          <w:lang w:eastAsia="hr-HR"/>
        </w:rPr>
        <w:t>otpadom</w:t>
      </w:r>
      <w:proofErr w:type="spellEnd"/>
      <w:r w:rsidRPr="006B42B3">
        <w:rPr>
          <w:rFonts w:ascii="Garamond" w:eastAsia="Times New Roman" w:hAnsi="Garamond" w:cs="Arial"/>
          <w:sz w:val="24"/>
          <w:szCs w:val="24"/>
          <w:lang w:eastAsia="hr-HR"/>
        </w:rPr>
        <w:t xml:space="preserve">, </w:t>
      </w:r>
      <w:proofErr w:type="spellStart"/>
      <w:r w:rsidRPr="006B42B3">
        <w:rPr>
          <w:rFonts w:ascii="Garamond" w:eastAsia="Times New Roman" w:hAnsi="Garamond" w:cs="Arial"/>
          <w:sz w:val="24"/>
          <w:szCs w:val="24"/>
          <w:lang w:eastAsia="hr-HR"/>
        </w:rPr>
        <w:t>nadzor</w:t>
      </w:r>
      <w:proofErr w:type="spellEnd"/>
      <w:r w:rsidRPr="006B42B3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6B42B3">
        <w:rPr>
          <w:rFonts w:ascii="Garamond" w:eastAsia="Times New Roman" w:hAnsi="Garamond" w:cs="Arial"/>
          <w:sz w:val="24"/>
          <w:szCs w:val="24"/>
          <w:lang w:eastAsia="hr-HR"/>
        </w:rPr>
        <w:t>sukladno</w:t>
      </w:r>
      <w:proofErr w:type="spellEnd"/>
      <w:r w:rsidRPr="006B42B3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6B42B3">
        <w:rPr>
          <w:rFonts w:ascii="Garamond" w:eastAsia="Times New Roman" w:hAnsi="Garamond" w:cs="Arial"/>
          <w:sz w:val="24"/>
          <w:szCs w:val="24"/>
          <w:lang w:eastAsia="hr-HR"/>
        </w:rPr>
        <w:t>ovlastima</w:t>
      </w:r>
      <w:proofErr w:type="spellEnd"/>
      <w:r w:rsidRPr="006B42B3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6B42B3">
        <w:rPr>
          <w:rFonts w:ascii="Garamond" w:eastAsia="Times New Roman" w:hAnsi="Garamond" w:cs="Arial"/>
          <w:sz w:val="24"/>
          <w:szCs w:val="24"/>
          <w:lang w:eastAsia="hr-HR"/>
        </w:rPr>
        <w:t>propisanim</w:t>
      </w:r>
      <w:proofErr w:type="spellEnd"/>
      <w:r w:rsidRPr="006B42B3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6B42B3">
        <w:rPr>
          <w:rFonts w:ascii="Garamond" w:eastAsia="Times New Roman" w:hAnsi="Garamond" w:cs="Arial"/>
          <w:sz w:val="24"/>
          <w:szCs w:val="24"/>
          <w:lang w:eastAsia="hr-HR"/>
        </w:rPr>
        <w:t>Zakonom</w:t>
      </w:r>
      <w:proofErr w:type="spellEnd"/>
      <w:r w:rsidRPr="006B42B3">
        <w:rPr>
          <w:rFonts w:ascii="Garamond" w:eastAsia="Times New Roman" w:hAnsi="Garamond" w:cs="Arial"/>
          <w:sz w:val="24"/>
          <w:szCs w:val="24"/>
          <w:lang w:eastAsia="hr-HR"/>
        </w:rPr>
        <w:t xml:space="preserve"> o </w:t>
      </w:r>
      <w:proofErr w:type="spellStart"/>
      <w:r w:rsidRPr="006B42B3">
        <w:rPr>
          <w:rFonts w:ascii="Garamond" w:eastAsia="Times New Roman" w:hAnsi="Garamond" w:cs="Arial"/>
          <w:sz w:val="24"/>
          <w:szCs w:val="24"/>
          <w:lang w:eastAsia="hr-HR"/>
        </w:rPr>
        <w:t>građevinskoj</w:t>
      </w:r>
      <w:proofErr w:type="spellEnd"/>
      <w:r w:rsidRPr="006B42B3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6B42B3">
        <w:rPr>
          <w:rFonts w:ascii="Garamond" w:eastAsia="Times New Roman" w:hAnsi="Garamond" w:cs="Arial"/>
          <w:sz w:val="24"/>
          <w:szCs w:val="24"/>
          <w:lang w:eastAsia="hr-HR"/>
        </w:rPr>
        <w:t>inspekciji</w:t>
      </w:r>
      <w:proofErr w:type="spellEnd"/>
      <w:r w:rsidRPr="006B42B3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6B42B3">
        <w:rPr>
          <w:rFonts w:ascii="Garamond" w:eastAsia="Times New Roman" w:hAnsi="Garamond" w:cs="Arial"/>
          <w:sz w:val="24"/>
          <w:szCs w:val="24"/>
          <w:lang w:eastAsia="hr-HR"/>
        </w:rPr>
        <w:t>i</w:t>
      </w:r>
      <w:proofErr w:type="spellEnd"/>
      <w:r w:rsidRPr="006B42B3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6B42B3">
        <w:rPr>
          <w:rFonts w:ascii="Garamond" w:eastAsia="Times New Roman" w:hAnsi="Garamond" w:cs="Arial"/>
          <w:sz w:val="24"/>
          <w:szCs w:val="24"/>
          <w:lang w:eastAsia="hr-HR"/>
        </w:rPr>
        <w:t>inspekcijski</w:t>
      </w:r>
      <w:proofErr w:type="spellEnd"/>
      <w:r w:rsidRPr="006B42B3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6B42B3">
        <w:rPr>
          <w:rFonts w:ascii="Garamond" w:eastAsia="Times New Roman" w:hAnsi="Garamond" w:cs="Arial"/>
          <w:sz w:val="24"/>
          <w:szCs w:val="24"/>
          <w:lang w:eastAsia="hr-HR"/>
        </w:rPr>
        <w:lastRenderedPageBreak/>
        <w:t>nadzor</w:t>
      </w:r>
      <w:proofErr w:type="spellEnd"/>
      <w:r w:rsidRPr="006B42B3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6B42B3">
        <w:rPr>
          <w:rFonts w:ascii="Garamond" w:eastAsia="Times New Roman" w:hAnsi="Garamond" w:cs="Arial"/>
          <w:sz w:val="24"/>
          <w:szCs w:val="24"/>
          <w:lang w:eastAsia="hr-HR"/>
        </w:rPr>
        <w:t>nad</w:t>
      </w:r>
      <w:proofErr w:type="spellEnd"/>
      <w:r w:rsidRPr="006B42B3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6B42B3">
        <w:rPr>
          <w:rFonts w:ascii="Garamond" w:eastAsia="Times New Roman" w:hAnsi="Garamond" w:cs="Arial"/>
          <w:sz w:val="24"/>
          <w:szCs w:val="24"/>
          <w:lang w:eastAsia="hr-HR"/>
        </w:rPr>
        <w:t>nerazvrstanim</w:t>
      </w:r>
      <w:proofErr w:type="spellEnd"/>
      <w:r w:rsidRPr="006B42B3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6B42B3">
        <w:rPr>
          <w:rFonts w:ascii="Garamond" w:eastAsia="Times New Roman" w:hAnsi="Garamond" w:cs="Arial"/>
          <w:sz w:val="24"/>
          <w:szCs w:val="24"/>
          <w:lang w:eastAsia="hr-HR"/>
        </w:rPr>
        <w:t>cestama</w:t>
      </w:r>
      <w:proofErr w:type="spellEnd"/>
      <w:r w:rsidRPr="006B42B3">
        <w:rPr>
          <w:rFonts w:ascii="Garamond" w:eastAsia="Times New Roman" w:hAnsi="Garamond" w:cs="Arial"/>
          <w:sz w:val="24"/>
          <w:szCs w:val="24"/>
          <w:lang w:eastAsia="hr-HR"/>
        </w:rPr>
        <w:t xml:space="preserve">  u </w:t>
      </w:r>
      <w:proofErr w:type="spellStart"/>
      <w:r w:rsidRPr="006B42B3">
        <w:rPr>
          <w:rFonts w:ascii="Garamond" w:eastAsia="Times New Roman" w:hAnsi="Garamond" w:cs="Arial"/>
          <w:sz w:val="24"/>
          <w:szCs w:val="24"/>
          <w:lang w:eastAsia="hr-HR"/>
        </w:rPr>
        <w:t>dijelu</w:t>
      </w:r>
      <w:proofErr w:type="spellEnd"/>
      <w:r w:rsidRPr="006B42B3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6B42B3">
        <w:rPr>
          <w:rFonts w:ascii="Garamond" w:eastAsia="Times New Roman" w:hAnsi="Garamond" w:cs="Arial"/>
          <w:sz w:val="24"/>
          <w:szCs w:val="24"/>
          <w:lang w:eastAsia="hr-HR"/>
        </w:rPr>
        <w:t>određenom</w:t>
      </w:r>
      <w:proofErr w:type="spellEnd"/>
      <w:r w:rsidRPr="006B42B3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6B42B3">
        <w:rPr>
          <w:rFonts w:ascii="Garamond" w:eastAsia="Times New Roman" w:hAnsi="Garamond" w:cs="Arial"/>
          <w:sz w:val="24"/>
          <w:szCs w:val="24"/>
          <w:lang w:eastAsia="hr-HR"/>
        </w:rPr>
        <w:t>Zakonom</w:t>
      </w:r>
      <w:proofErr w:type="spellEnd"/>
      <w:r w:rsidRPr="006B42B3">
        <w:rPr>
          <w:rFonts w:ascii="Garamond" w:eastAsia="Times New Roman" w:hAnsi="Garamond" w:cs="Arial"/>
          <w:sz w:val="24"/>
          <w:szCs w:val="24"/>
          <w:lang w:eastAsia="hr-HR"/>
        </w:rPr>
        <w:t xml:space="preserve"> o </w:t>
      </w:r>
      <w:proofErr w:type="spellStart"/>
      <w:r w:rsidRPr="006B42B3">
        <w:rPr>
          <w:rFonts w:ascii="Garamond" w:eastAsia="Times New Roman" w:hAnsi="Garamond" w:cs="Arial"/>
          <w:sz w:val="24"/>
          <w:szCs w:val="24"/>
          <w:lang w:eastAsia="hr-HR"/>
        </w:rPr>
        <w:t>cestama</w:t>
      </w:r>
      <w:proofErr w:type="spellEnd"/>
      <w:r w:rsidRPr="006B42B3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6B42B3">
        <w:rPr>
          <w:rFonts w:ascii="Garamond" w:eastAsia="Times New Roman" w:hAnsi="Garamond" w:cs="Arial"/>
          <w:sz w:val="24"/>
          <w:szCs w:val="24"/>
          <w:lang w:eastAsia="hr-HR"/>
        </w:rPr>
        <w:t>vrši</w:t>
      </w:r>
      <w:proofErr w:type="spellEnd"/>
      <w:r w:rsidRPr="006B42B3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6B42B3">
        <w:rPr>
          <w:rFonts w:ascii="Garamond" w:eastAsia="Times New Roman" w:hAnsi="Garamond" w:cs="Arial"/>
          <w:sz w:val="24"/>
          <w:szCs w:val="24"/>
          <w:lang w:eastAsia="hr-HR"/>
        </w:rPr>
        <w:t>nadzor</w:t>
      </w:r>
      <w:proofErr w:type="spellEnd"/>
      <w:r w:rsidRPr="006B42B3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6B42B3">
        <w:rPr>
          <w:rFonts w:ascii="Garamond" w:eastAsia="Times New Roman" w:hAnsi="Garamond" w:cs="Arial"/>
          <w:sz w:val="24"/>
          <w:szCs w:val="24"/>
          <w:lang w:eastAsia="hr-HR"/>
        </w:rPr>
        <w:t>sukladno</w:t>
      </w:r>
      <w:proofErr w:type="spellEnd"/>
      <w:r w:rsidRPr="006B42B3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6B42B3">
        <w:rPr>
          <w:rFonts w:ascii="Garamond" w:eastAsia="Times New Roman" w:hAnsi="Garamond" w:cs="Arial"/>
          <w:sz w:val="24"/>
          <w:szCs w:val="24"/>
          <w:lang w:eastAsia="hr-HR"/>
        </w:rPr>
        <w:t>Zakonu</w:t>
      </w:r>
      <w:proofErr w:type="spellEnd"/>
      <w:r w:rsidRPr="006B42B3">
        <w:rPr>
          <w:rFonts w:ascii="Garamond" w:eastAsia="Times New Roman" w:hAnsi="Garamond" w:cs="Arial"/>
          <w:sz w:val="24"/>
          <w:szCs w:val="24"/>
          <w:lang w:eastAsia="hr-HR"/>
        </w:rPr>
        <w:t xml:space="preserve"> o </w:t>
      </w:r>
      <w:proofErr w:type="spellStart"/>
      <w:r w:rsidRPr="006B42B3">
        <w:rPr>
          <w:rFonts w:ascii="Garamond" w:eastAsia="Times New Roman" w:hAnsi="Garamond" w:cs="Arial"/>
          <w:sz w:val="24"/>
          <w:szCs w:val="24"/>
          <w:lang w:eastAsia="hr-HR"/>
        </w:rPr>
        <w:t>zaštiti</w:t>
      </w:r>
      <w:proofErr w:type="spellEnd"/>
      <w:r w:rsidRPr="006B42B3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6B42B3">
        <w:rPr>
          <w:rFonts w:ascii="Garamond" w:eastAsia="Times New Roman" w:hAnsi="Garamond" w:cs="Arial"/>
          <w:sz w:val="24"/>
          <w:szCs w:val="24"/>
          <w:lang w:eastAsia="hr-HR"/>
        </w:rPr>
        <w:t>životinja</w:t>
      </w:r>
      <w:proofErr w:type="spellEnd"/>
      <w:r w:rsidRPr="006B42B3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6B42B3">
        <w:rPr>
          <w:rFonts w:ascii="Garamond" w:eastAsia="Times New Roman" w:hAnsi="Garamond" w:cs="Arial"/>
          <w:sz w:val="24"/>
          <w:szCs w:val="24"/>
          <w:lang w:eastAsia="hr-HR"/>
        </w:rPr>
        <w:t>i</w:t>
      </w:r>
      <w:proofErr w:type="spellEnd"/>
      <w:r w:rsidRPr="006B42B3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6B42B3">
        <w:rPr>
          <w:rFonts w:ascii="Garamond" w:eastAsia="Times New Roman" w:hAnsi="Garamond" w:cs="Arial"/>
          <w:sz w:val="24"/>
          <w:szCs w:val="24"/>
          <w:lang w:eastAsia="hr-HR"/>
        </w:rPr>
        <w:t>Zakonu</w:t>
      </w:r>
      <w:proofErr w:type="spellEnd"/>
      <w:r w:rsidRPr="006B42B3">
        <w:rPr>
          <w:rFonts w:ascii="Garamond" w:eastAsia="Times New Roman" w:hAnsi="Garamond" w:cs="Arial"/>
          <w:sz w:val="24"/>
          <w:szCs w:val="24"/>
          <w:lang w:eastAsia="hr-HR"/>
        </w:rPr>
        <w:t xml:space="preserve"> o </w:t>
      </w:r>
      <w:proofErr w:type="spellStart"/>
      <w:r w:rsidRPr="006B42B3">
        <w:rPr>
          <w:rFonts w:ascii="Garamond" w:eastAsia="Times New Roman" w:hAnsi="Garamond" w:cs="Arial"/>
          <w:sz w:val="24"/>
          <w:szCs w:val="24"/>
          <w:lang w:eastAsia="hr-HR"/>
        </w:rPr>
        <w:t>veterinarstvu</w:t>
      </w:r>
      <w:proofErr w:type="spellEnd"/>
      <w:r w:rsidR="006B42B3" w:rsidRPr="006B42B3">
        <w:rPr>
          <w:rFonts w:ascii="Garamond" w:eastAsia="Times New Roman" w:hAnsi="Garamond" w:cs="Arial"/>
          <w:sz w:val="24"/>
          <w:szCs w:val="24"/>
          <w:lang w:eastAsia="hr-HR"/>
        </w:rPr>
        <w:t>,</w:t>
      </w:r>
    </w:p>
    <w:p w14:paraId="787A402A" w14:textId="1BF82E5F" w:rsidR="00680141" w:rsidRPr="006B42B3" w:rsidRDefault="00680141" w:rsidP="00680141">
      <w:pPr>
        <w:numPr>
          <w:ilvl w:val="0"/>
          <w:numId w:val="4"/>
        </w:numPr>
        <w:spacing w:after="0" w:line="240" w:lineRule="auto"/>
        <w:rPr>
          <w:rFonts w:ascii="Garamond" w:eastAsia="Times New Roman" w:hAnsi="Garamond" w:cs="Arial"/>
          <w:sz w:val="24"/>
          <w:szCs w:val="24"/>
          <w:lang w:eastAsia="hr-HR"/>
        </w:rPr>
      </w:pPr>
      <w:proofErr w:type="spellStart"/>
      <w:r w:rsidRPr="006B42B3">
        <w:rPr>
          <w:rFonts w:ascii="Garamond" w:eastAsia="Times New Roman" w:hAnsi="Garamond" w:cs="Arial"/>
          <w:sz w:val="24"/>
          <w:szCs w:val="24"/>
          <w:lang w:eastAsia="hr-HR"/>
        </w:rPr>
        <w:t>vrši</w:t>
      </w:r>
      <w:proofErr w:type="spellEnd"/>
      <w:r w:rsidRPr="006B42B3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6B42B3">
        <w:rPr>
          <w:rFonts w:ascii="Garamond" w:eastAsia="Times New Roman" w:hAnsi="Garamond" w:cs="Arial"/>
          <w:sz w:val="24"/>
          <w:szCs w:val="24"/>
          <w:lang w:eastAsia="hr-HR"/>
        </w:rPr>
        <w:t>nadzor</w:t>
      </w:r>
      <w:proofErr w:type="spellEnd"/>
      <w:r w:rsidRPr="006B42B3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6B42B3">
        <w:rPr>
          <w:rFonts w:ascii="Garamond" w:eastAsia="Times New Roman" w:hAnsi="Garamond" w:cs="Arial"/>
          <w:sz w:val="24"/>
          <w:szCs w:val="24"/>
          <w:lang w:eastAsia="hr-HR"/>
        </w:rPr>
        <w:t>nad</w:t>
      </w:r>
      <w:proofErr w:type="spellEnd"/>
      <w:r w:rsidRPr="006B42B3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6B42B3">
        <w:rPr>
          <w:rFonts w:ascii="Garamond" w:eastAsia="Times New Roman" w:hAnsi="Garamond" w:cs="Arial"/>
          <w:sz w:val="24"/>
          <w:szCs w:val="24"/>
          <w:lang w:eastAsia="hr-HR"/>
        </w:rPr>
        <w:t>zakupljenim</w:t>
      </w:r>
      <w:proofErr w:type="spellEnd"/>
      <w:r w:rsidRPr="006B42B3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6B42B3">
        <w:rPr>
          <w:rFonts w:ascii="Garamond" w:eastAsia="Times New Roman" w:hAnsi="Garamond" w:cs="Arial"/>
          <w:sz w:val="24"/>
          <w:szCs w:val="24"/>
          <w:lang w:eastAsia="hr-HR"/>
        </w:rPr>
        <w:t>javnim</w:t>
      </w:r>
      <w:proofErr w:type="spellEnd"/>
      <w:r w:rsidRPr="006B42B3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6B42B3">
        <w:rPr>
          <w:rFonts w:ascii="Garamond" w:eastAsia="Times New Roman" w:hAnsi="Garamond" w:cs="Arial"/>
          <w:sz w:val="24"/>
          <w:szCs w:val="24"/>
          <w:lang w:eastAsia="hr-HR"/>
        </w:rPr>
        <w:t>površinama</w:t>
      </w:r>
      <w:proofErr w:type="spellEnd"/>
      <w:r w:rsidRPr="006B42B3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6B42B3">
        <w:rPr>
          <w:rFonts w:ascii="Garamond" w:eastAsia="Times New Roman" w:hAnsi="Garamond" w:cs="Arial"/>
          <w:sz w:val="24"/>
          <w:szCs w:val="24"/>
          <w:lang w:eastAsia="hr-HR"/>
        </w:rPr>
        <w:t>te</w:t>
      </w:r>
      <w:proofErr w:type="spellEnd"/>
      <w:r w:rsidRPr="006B42B3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6B42B3">
        <w:rPr>
          <w:rFonts w:ascii="Garamond" w:eastAsia="Times New Roman" w:hAnsi="Garamond" w:cs="Arial"/>
          <w:sz w:val="24"/>
          <w:szCs w:val="24"/>
          <w:lang w:eastAsia="hr-HR"/>
        </w:rPr>
        <w:t>izdaje</w:t>
      </w:r>
      <w:proofErr w:type="spellEnd"/>
      <w:r w:rsidRPr="006B42B3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6B42B3">
        <w:rPr>
          <w:rFonts w:ascii="Garamond" w:eastAsia="Times New Roman" w:hAnsi="Garamond" w:cs="Arial"/>
          <w:sz w:val="24"/>
          <w:szCs w:val="24"/>
          <w:lang w:eastAsia="hr-HR"/>
        </w:rPr>
        <w:t>odobrenja</w:t>
      </w:r>
      <w:proofErr w:type="spellEnd"/>
      <w:r w:rsidRPr="006B42B3">
        <w:rPr>
          <w:rFonts w:ascii="Garamond" w:eastAsia="Times New Roman" w:hAnsi="Garamond" w:cs="Arial"/>
          <w:sz w:val="24"/>
          <w:szCs w:val="24"/>
          <w:lang w:eastAsia="hr-HR"/>
        </w:rPr>
        <w:t xml:space="preserve"> za </w:t>
      </w:r>
      <w:proofErr w:type="spellStart"/>
      <w:r w:rsidRPr="006B42B3">
        <w:rPr>
          <w:rFonts w:ascii="Garamond" w:eastAsia="Times New Roman" w:hAnsi="Garamond" w:cs="Arial"/>
          <w:sz w:val="24"/>
          <w:szCs w:val="24"/>
          <w:lang w:eastAsia="hr-HR"/>
        </w:rPr>
        <w:t>prekope</w:t>
      </w:r>
      <w:proofErr w:type="spellEnd"/>
      <w:r w:rsidRPr="006B42B3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6B42B3">
        <w:rPr>
          <w:rFonts w:ascii="Garamond" w:eastAsia="Times New Roman" w:hAnsi="Garamond" w:cs="Arial"/>
          <w:sz w:val="24"/>
          <w:szCs w:val="24"/>
          <w:lang w:eastAsia="hr-HR"/>
        </w:rPr>
        <w:t>javnih</w:t>
      </w:r>
      <w:proofErr w:type="spellEnd"/>
      <w:r w:rsidRPr="006B42B3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6B42B3">
        <w:rPr>
          <w:rFonts w:ascii="Garamond" w:eastAsia="Times New Roman" w:hAnsi="Garamond" w:cs="Arial"/>
          <w:sz w:val="24"/>
          <w:szCs w:val="24"/>
          <w:lang w:eastAsia="hr-HR"/>
        </w:rPr>
        <w:t>površina</w:t>
      </w:r>
      <w:proofErr w:type="spellEnd"/>
      <w:r w:rsidRPr="006B42B3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6B42B3">
        <w:rPr>
          <w:rFonts w:ascii="Garamond" w:eastAsia="Times New Roman" w:hAnsi="Garamond" w:cs="Arial"/>
          <w:sz w:val="24"/>
          <w:szCs w:val="24"/>
          <w:lang w:eastAsia="hr-HR"/>
        </w:rPr>
        <w:t>te</w:t>
      </w:r>
      <w:proofErr w:type="spellEnd"/>
      <w:r w:rsidRPr="006B42B3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6B42B3">
        <w:rPr>
          <w:rFonts w:ascii="Garamond" w:eastAsia="Times New Roman" w:hAnsi="Garamond" w:cs="Arial"/>
          <w:sz w:val="24"/>
          <w:szCs w:val="24"/>
          <w:lang w:eastAsia="hr-HR"/>
        </w:rPr>
        <w:t>nadzire</w:t>
      </w:r>
      <w:proofErr w:type="spellEnd"/>
      <w:r w:rsidRPr="006B42B3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6B42B3">
        <w:rPr>
          <w:rFonts w:ascii="Garamond" w:eastAsia="Times New Roman" w:hAnsi="Garamond" w:cs="Arial"/>
          <w:sz w:val="24"/>
          <w:szCs w:val="24"/>
          <w:lang w:eastAsia="hr-HR"/>
        </w:rPr>
        <w:t>održavanje</w:t>
      </w:r>
      <w:proofErr w:type="spellEnd"/>
      <w:r w:rsidRPr="006B42B3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6B42B3">
        <w:rPr>
          <w:rFonts w:ascii="Garamond" w:eastAsia="Times New Roman" w:hAnsi="Garamond" w:cs="Arial"/>
          <w:sz w:val="24"/>
          <w:szCs w:val="24"/>
          <w:lang w:eastAsia="hr-HR"/>
        </w:rPr>
        <w:t>i</w:t>
      </w:r>
      <w:proofErr w:type="spellEnd"/>
      <w:r w:rsidRPr="006B42B3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6B42B3">
        <w:rPr>
          <w:rFonts w:ascii="Garamond" w:eastAsia="Times New Roman" w:hAnsi="Garamond" w:cs="Arial"/>
          <w:sz w:val="24"/>
          <w:szCs w:val="24"/>
          <w:lang w:eastAsia="hr-HR"/>
        </w:rPr>
        <w:t>funkcioniranje</w:t>
      </w:r>
      <w:proofErr w:type="spellEnd"/>
      <w:r w:rsidRPr="006B42B3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6B42B3">
        <w:rPr>
          <w:rFonts w:ascii="Garamond" w:eastAsia="Times New Roman" w:hAnsi="Garamond" w:cs="Arial"/>
          <w:sz w:val="24"/>
          <w:szCs w:val="24"/>
          <w:lang w:eastAsia="hr-HR"/>
        </w:rPr>
        <w:t>građevina</w:t>
      </w:r>
      <w:proofErr w:type="spellEnd"/>
      <w:r w:rsidRPr="006B42B3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6B42B3">
        <w:rPr>
          <w:rFonts w:ascii="Garamond" w:eastAsia="Times New Roman" w:hAnsi="Garamond" w:cs="Arial"/>
          <w:sz w:val="24"/>
          <w:szCs w:val="24"/>
          <w:lang w:eastAsia="hr-HR"/>
        </w:rPr>
        <w:t>javne</w:t>
      </w:r>
      <w:proofErr w:type="spellEnd"/>
      <w:r w:rsidRPr="006B42B3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6B42B3">
        <w:rPr>
          <w:rFonts w:ascii="Garamond" w:eastAsia="Times New Roman" w:hAnsi="Garamond" w:cs="Arial"/>
          <w:sz w:val="24"/>
          <w:szCs w:val="24"/>
          <w:lang w:eastAsia="hr-HR"/>
        </w:rPr>
        <w:t>odvodnje</w:t>
      </w:r>
      <w:proofErr w:type="spellEnd"/>
      <w:r w:rsidR="006B42B3" w:rsidRPr="006B42B3">
        <w:rPr>
          <w:rFonts w:ascii="Garamond" w:eastAsia="Times New Roman" w:hAnsi="Garamond" w:cs="Arial"/>
          <w:sz w:val="24"/>
          <w:szCs w:val="24"/>
          <w:lang w:eastAsia="hr-HR"/>
        </w:rPr>
        <w:t>,</w:t>
      </w:r>
    </w:p>
    <w:p w14:paraId="04FC8A6A" w14:textId="45A056ED" w:rsidR="00680141" w:rsidRPr="006B42B3" w:rsidRDefault="00680141" w:rsidP="00680141">
      <w:pPr>
        <w:numPr>
          <w:ilvl w:val="0"/>
          <w:numId w:val="4"/>
        </w:numPr>
        <w:spacing w:after="0" w:line="240" w:lineRule="auto"/>
        <w:rPr>
          <w:rFonts w:ascii="Garamond" w:eastAsia="Times New Roman" w:hAnsi="Garamond" w:cs="Arial"/>
          <w:sz w:val="24"/>
          <w:szCs w:val="24"/>
          <w:lang w:eastAsia="hr-HR"/>
        </w:rPr>
      </w:pPr>
      <w:proofErr w:type="spellStart"/>
      <w:r w:rsidRPr="006B42B3">
        <w:rPr>
          <w:rFonts w:ascii="Garamond" w:eastAsia="Times New Roman" w:hAnsi="Garamond" w:cs="Arial"/>
          <w:sz w:val="24"/>
          <w:szCs w:val="24"/>
          <w:lang w:eastAsia="hr-HR"/>
        </w:rPr>
        <w:t>vodi</w:t>
      </w:r>
      <w:proofErr w:type="spellEnd"/>
      <w:r w:rsidRPr="006B42B3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6B42B3">
        <w:rPr>
          <w:rFonts w:ascii="Garamond" w:eastAsia="Times New Roman" w:hAnsi="Garamond" w:cs="Arial"/>
          <w:sz w:val="24"/>
          <w:szCs w:val="24"/>
          <w:lang w:eastAsia="hr-HR"/>
        </w:rPr>
        <w:t>upravni</w:t>
      </w:r>
      <w:proofErr w:type="spellEnd"/>
      <w:r w:rsidRPr="006B42B3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6B42B3">
        <w:rPr>
          <w:rFonts w:ascii="Garamond" w:eastAsia="Times New Roman" w:hAnsi="Garamond" w:cs="Arial"/>
          <w:sz w:val="24"/>
          <w:szCs w:val="24"/>
          <w:lang w:eastAsia="hr-HR"/>
        </w:rPr>
        <w:t>postupak</w:t>
      </w:r>
      <w:proofErr w:type="spellEnd"/>
      <w:r w:rsidRPr="006B42B3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6B42B3">
        <w:rPr>
          <w:rFonts w:ascii="Garamond" w:eastAsia="Times New Roman" w:hAnsi="Garamond" w:cs="Arial"/>
          <w:sz w:val="24"/>
          <w:szCs w:val="24"/>
          <w:lang w:eastAsia="hr-HR"/>
        </w:rPr>
        <w:t>i</w:t>
      </w:r>
      <w:proofErr w:type="spellEnd"/>
      <w:r w:rsidRPr="006B42B3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6B42B3">
        <w:rPr>
          <w:rFonts w:ascii="Garamond" w:eastAsia="Times New Roman" w:hAnsi="Garamond" w:cs="Arial"/>
          <w:sz w:val="24"/>
          <w:szCs w:val="24"/>
          <w:lang w:eastAsia="hr-HR"/>
        </w:rPr>
        <w:t>donosi</w:t>
      </w:r>
      <w:proofErr w:type="spellEnd"/>
      <w:r w:rsidRPr="006B42B3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6B42B3">
        <w:rPr>
          <w:rFonts w:ascii="Garamond" w:eastAsia="Times New Roman" w:hAnsi="Garamond" w:cs="Arial"/>
          <w:sz w:val="24"/>
          <w:szCs w:val="24"/>
          <w:lang w:eastAsia="hr-HR"/>
        </w:rPr>
        <w:t>rješenja</w:t>
      </w:r>
      <w:proofErr w:type="spellEnd"/>
      <w:r w:rsidRPr="006B42B3">
        <w:rPr>
          <w:rFonts w:ascii="Garamond" w:eastAsia="Times New Roman" w:hAnsi="Garamond" w:cs="Arial"/>
          <w:sz w:val="24"/>
          <w:szCs w:val="24"/>
          <w:lang w:eastAsia="hr-HR"/>
        </w:rPr>
        <w:t xml:space="preserve"> u </w:t>
      </w:r>
      <w:proofErr w:type="spellStart"/>
      <w:r w:rsidRPr="006B42B3">
        <w:rPr>
          <w:rFonts w:ascii="Garamond" w:eastAsia="Times New Roman" w:hAnsi="Garamond" w:cs="Arial"/>
          <w:sz w:val="24"/>
          <w:szCs w:val="24"/>
          <w:lang w:eastAsia="hr-HR"/>
        </w:rPr>
        <w:t>upravnim</w:t>
      </w:r>
      <w:proofErr w:type="spellEnd"/>
      <w:r w:rsidRPr="006B42B3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6B42B3">
        <w:rPr>
          <w:rFonts w:ascii="Garamond" w:eastAsia="Times New Roman" w:hAnsi="Garamond" w:cs="Arial"/>
          <w:sz w:val="24"/>
          <w:szCs w:val="24"/>
          <w:lang w:eastAsia="hr-HR"/>
        </w:rPr>
        <w:t>stvarima</w:t>
      </w:r>
      <w:proofErr w:type="spellEnd"/>
      <w:r w:rsidRPr="006B42B3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6B42B3">
        <w:rPr>
          <w:rFonts w:ascii="Garamond" w:eastAsia="Times New Roman" w:hAnsi="Garamond" w:cs="Arial"/>
          <w:sz w:val="24"/>
          <w:szCs w:val="24"/>
          <w:lang w:eastAsia="hr-HR"/>
        </w:rPr>
        <w:t>iz</w:t>
      </w:r>
      <w:proofErr w:type="spellEnd"/>
      <w:r w:rsidRPr="006B42B3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6B42B3">
        <w:rPr>
          <w:rFonts w:ascii="Garamond" w:eastAsia="Times New Roman" w:hAnsi="Garamond" w:cs="Arial"/>
          <w:sz w:val="24"/>
          <w:szCs w:val="24"/>
          <w:lang w:eastAsia="hr-HR"/>
        </w:rPr>
        <w:t>svoje</w:t>
      </w:r>
      <w:proofErr w:type="spellEnd"/>
      <w:r w:rsidRPr="006B42B3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6B42B3">
        <w:rPr>
          <w:rFonts w:ascii="Garamond" w:eastAsia="Times New Roman" w:hAnsi="Garamond" w:cs="Arial"/>
          <w:sz w:val="24"/>
          <w:szCs w:val="24"/>
          <w:lang w:eastAsia="hr-HR"/>
        </w:rPr>
        <w:t>nadležnosti</w:t>
      </w:r>
      <w:proofErr w:type="spellEnd"/>
      <w:r w:rsidR="006B42B3" w:rsidRPr="006B42B3">
        <w:rPr>
          <w:rFonts w:ascii="Garamond" w:eastAsia="Times New Roman" w:hAnsi="Garamond" w:cs="Arial"/>
          <w:color w:val="333333"/>
          <w:sz w:val="24"/>
          <w:szCs w:val="24"/>
          <w:lang w:eastAsia="hr-HR"/>
        </w:rPr>
        <w:t>,</w:t>
      </w:r>
    </w:p>
    <w:p w14:paraId="6756C16C" w14:textId="4AE90637" w:rsidR="00680141" w:rsidRPr="006B42B3" w:rsidRDefault="00680141" w:rsidP="00680141">
      <w:pPr>
        <w:numPr>
          <w:ilvl w:val="0"/>
          <w:numId w:val="4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6B42B3">
        <w:rPr>
          <w:rFonts w:ascii="Garamond" w:hAnsi="Garamond" w:cs="Arial"/>
          <w:sz w:val="24"/>
          <w:szCs w:val="24"/>
        </w:rPr>
        <w:t xml:space="preserve">u </w:t>
      </w:r>
      <w:proofErr w:type="spellStart"/>
      <w:r w:rsidRPr="006B42B3">
        <w:rPr>
          <w:rFonts w:ascii="Garamond" w:hAnsi="Garamond" w:cs="Arial"/>
          <w:sz w:val="24"/>
          <w:szCs w:val="24"/>
        </w:rPr>
        <w:t>skladu</w:t>
      </w:r>
      <w:proofErr w:type="spellEnd"/>
      <w:r w:rsidRPr="006B42B3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6B42B3">
        <w:rPr>
          <w:rFonts w:ascii="Garamond" w:hAnsi="Garamond" w:cs="Arial"/>
          <w:sz w:val="24"/>
          <w:szCs w:val="24"/>
        </w:rPr>
        <w:t>sa</w:t>
      </w:r>
      <w:proofErr w:type="spellEnd"/>
      <w:r w:rsidRPr="006B42B3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6B42B3">
        <w:rPr>
          <w:rFonts w:ascii="Garamond" w:hAnsi="Garamond" w:cs="Arial"/>
          <w:sz w:val="24"/>
          <w:szCs w:val="24"/>
        </w:rPr>
        <w:t>zakonom</w:t>
      </w:r>
      <w:proofErr w:type="spellEnd"/>
      <w:r w:rsidRPr="006B42B3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6B42B3">
        <w:rPr>
          <w:rFonts w:ascii="Garamond" w:hAnsi="Garamond" w:cs="Arial"/>
          <w:sz w:val="24"/>
          <w:szCs w:val="24"/>
        </w:rPr>
        <w:t>obavlja</w:t>
      </w:r>
      <w:proofErr w:type="spellEnd"/>
      <w:r w:rsidRPr="006B42B3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6B42B3">
        <w:rPr>
          <w:rFonts w:ascii="Garamond" w:hAnsi="Garamond" w:cs="Arial"/>
          <w:sz w:val="24"/>
          <w:szCs w:val="24"/>
        </w:rPr>
        <w:t>i</w:t>
      </w:r>
      <w:proofErr w:type="spellEnd"/>
      <w:r w:rsidRPr="006B42B3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6B42B3">
        <w:rPr>
          <w:rFonts w:ascii="Garamond" w:hAnsi="Garamond" w:cs="Arial"/>
          <w:sz w:val="24"/>
          <w:szCs w:val="24"/>
        </w:rPr>
        <w:t>druge</w:t>
      </w:r>
      <w:proofErr w:type="spellEnd"/>
      <w:r w:rsidRPr="006B42B3">
        <w:rPr>
          <w:rFonts w:ascii="Garamond" w:hAnsi="Garamond" w:cs="Arial"/>
          <w:sz w:val="24"/>
          <w:szCs w:val="24"/>
        </w:rPr>
        <w:t xml:space="preserve"> poslove po </w:t>
      </w:r>
      <w:proofErr w:type="spellStart"/>
      <w:r w:rsidRPr="006B42B3">
        <w:rPr>
          <w:rFonts w:ascii="Garamond" w:hAnsi="Garamond" w:cs="Arial"/>
          <w:sz w:val="24"/>
          <w:szCs w:val="24"/>
        </w:rPr>
        <w:t>nalogu</w:t>
      </w:r>
      <w:proofErr w:type="spellEnd"/>
      <w:r w:rsidRPr="006B42B3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6B42B3">
        <w:rPr>
          <w:rFonts w:ascii="Garamond" w:hAnsi="Garamond" w:cs="Arial"/>
          <w:sz w:val="24"/>
          <w:szCs w:val="24"/>
        </w:rPr>
        <w:t>voditelja</w:t>
      </w:r>
      <w:proofErr w:type="spellEnd"/>
      <w:r w:rsidRPr="006B42B3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6B42B3">
        <w:rPr>
          <w:rFonts w:ascii="Garamond" w:hAnsi="Garamond" w:cs="Arial"/>
          <w:sz w:val="24"/>
          <w:szCs w:val="24"/>
        </w:rPr>
        <w:t>Odsjeka</w:t>
      </w:r>
      <w:proofErr w:type="spellEnd"/>
      <w:r w:rsidRPr="006B42B3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6B42B3">
        <w:rPr>
          <w:rFonts w:ascii="Garamond" w:hAnsi="Garamond" w:cs="Arial"/>
          <w:sz w:val="24"/>
          <w:szCs w:val="24"/>
        </w:rPr>
        <w:t>i</w:t>
      </w:r>
      <w:proofErr w:type="spellEnd"/>
      <w:r w:rsidRPr="006B42B3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6B42B3">
        <w:rPr>
          <w:rFonts w:ascii="Garamond" w:hAnsi="Garamond" w:cs="Arial"/>
          <w:sz w:val="24"/>
          <w:szCs w:val="24"/>
        </w:rPr>
        <w:t>pročelnika</w:t>
      </w:r>
      <w:proofErr w:type="spellEnd"/>
      <w:r w:rsidR="006B42B3" w:rsidRPr="006B42B3">
        <w:rPr>
          <w:rFonts w:ascii="Garamond" w:hAnsi="Garamond" w:cs="Arial"/>
          <w:sz w:val="24"/>
          <w:szCs w:val="24"/>
        </w:rPr>
        <w:t>.</w:t>
      </w:r>
    </w:p>
    <w:p w14:paraId="10C6A859" w14:textId="5694E77E" w:rsidR="00D27DE1" w:rsidRPr="00D27DE1" w:rsidRDefault="00D27DE1" w:rsidP="0052337B">
      <w:pPr>
        <w:spacing w:after="0" w:line="240" w:lineRule="auto"/>
        <w:ind w:left="720"/>
        <w:contextualSpacing/>
        <w:jc w:val="both"/>
        <w:rPr>
          <w:rFonts w:ascii="Garamond" w:hAnsi="Garamond" w:cs="Times New Roman"/>
          <w:sz w:val="24"/>
          <w:szCs w:val="24"/>
          <w:lang w:val="hr-HR"/>
        </w:rPr>
      </w:pPr>
    </w:p>
    <w:p w14:paraId="3035128F" w14:textId="77777777" w:rsidR="00D27DE1" w:rsidRPr="00D27DE1" w:rsidRDefault="00D27DE1" w:rsidP="00D27DE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Garamond" w:hAnsi="Garamond" w:cs="Times New Roman"/>
          <w:b/>
          <w:sz w:val="24"/>
          <w:szCs w:val="24"/>
          <w:lang w:val="hr-HR"/>
        </w:rPr>
      </w:pPr>
      <w:r w:rsidRPr="00D27DE1">
        <w:rPr>
          <w:rFonts w:ascii="Garamond" w:hAnsi="Garamond" w:cs="Times New Roman"/>
          <w:b/>
          <w:sz w:val="24"/>
          <w:szCs w:val="24"/>
          <w:lang w:val="hr-HR"/>
        </w:rPr>
        <w:t>PODACI O PLAĆI</w:t>
      </w:r>
    </w:p>
    <w:p w14:paraId="7F15C293" w14:textId="77777777" w:rsidR="00D27DE1" w:rsidRPr="00D27DE1" w:rsidRDefault="00D27DE1" w:rsidP="00D27DE1">
      <w:pPr>
        <w:spacing w:after="0" w:line="240" w:lineRule="auto"/>
        <w:ind w:left="1080"/>
        <w:contextualSpacing/>
        <w:jc w:val="both"/>
        <w:rPr>
          <w:rFonts w:ascii="Garamond" w:hAnsi="Garamond" w:cs="Times New Roman"/>
          <w:b/>
          <w:sz w:val="24"/>
          <w:szCs w:val="24"/>
          <w:lang w:val="hr-HR"/>
        </w:rPr>
      </w:pPr>
    </w:p>
    <w:p w14:paraId="00D67E50" w14:textId="10B85094" w:rsidR="00D27DE1" w:rsidRPr="00D27DE1" w:rsidRDefault="00D27DE1" w:rsidP="00D27DE1">
      <w:pPr>
        <w:spacing w:after="0" w:line="240" w:lineRule="auto"/>
        <w:ind w:firstLine="360"/>
        <w:jc w:val="both"/>
        <w:rPr>
          <w:rFonts w:ascii="Garamond" w:hAnsi="Garamond" w:cs="Times New Roman"/>
          <w:sz w:val="24"/>
          <w:szCs w:val="24"/>
          <w:lang w:val="hr-HR"/>
        </w:rPr>
      </w:pPr>
      <w:r w:rsidRPr="00D27DE1">
        <w:rPr>
          <w:rFonts w:ascii="Garamond" w:hAnsi="Garamond" w:cs="Times New Roman"/>
          <w:sz w:val="24"/>
          <w:szCs w:val="24"/>
          <w:lang w:val="hr-HR"/>
        </w:rPr>
        <w:t>Osnovnu bruto plaću čini umnožak koeficijenta radnog mjesta (</w:t>
      </w:r>
      <w:r w:rsidR="00EF2560">
        <w:rPr>
          <w:rFonts w:ascii="Garamond" w:hAnsi="Garamond" w:cs="Times New Roman"/>
          <w:sz w:val="24"/>
          <w:szCs w:val="24"/>
          <w:lang w:val="hr-HR"/>
        </w:rPr>
        <w:t>1</w:t>
      </w:r>
      <w:r w:rsidRPr="00D27DE1">
        <w:rPr>
          <w:rFonts w:ascii="Garamond" w:hAnsi="Garamond" w:cs="Times New Roman"/>
          <w:sz w:val="24"/>
          <w:szCs w:val="24"/>
          <w:lang w:val="hr-HR"/>
        </w:rPr>
        <w:t>,</w:t>
      </w:r>
      <w:r w:rsidR="00EF2560">
        <w:rPr>
          <w:rFonts w:ascii="Garamond" w:hAnsi="Garamond" w:cs="Times New Roman"/>
          <w:sz w:val="24"/>
          <w:szCs w:val="24"/>
          <w:lang w:val="hr-HR"/>
        </w:rPr>
        <w:t>1</w:t>
      </w:r>
      <w:r w:rsidRPr="00D27DE1">
        <w:rPr>
          <w:rFonts w:ascii="Garamond" w:hAnsi="Garamond" w:cs="Times New Roman"/>
          <w:sz w:val="24"/>
          <w:szCs w:val="24"/>
          <w:lang w:val="hr-HR"/>
        </w:rPr>
        <w:t>0) i osnovice koja iznosi 5.421,54 kune, uvećano za 0,5% za svaku navršenu godinu radnog staža.</w:t>
      </w:r>
    </w:p>
    <w:p w14:paraId="3FB86EBF" w14:textId="77777777" w:rsidR="00D27DE1" w:rsidRPr="00D27DE1" w:rsidRDefault="00D27DE1" w:rsidP="00D27DE1">
      <w:pPr>
        <w:spacing w:after="0" w:line="240" w:lineRule="auto"/>
        <w:jc w:val="both"/>
        <w:rPr>
          <w:rFonts w:ascii="Garamond" w:hAnsi="Garamond" w:cs="Times New Roman"/>
          <w:b/>
          <w:bCs/>
          <w:color w:val="000000"/>
          <w:sz w:val="24"/>
          <w:szCs w:val="24"/>
          <w:shd w:val="clear" w:color="auto" w:fill="FFFFFF"/>
          <w:lang w:val="hr-HR"/>
        </w:rPr>
      </w:pPr>
    </w:p>
    <w:p w14:paraId="217D6B42" w14:textId="77777777" w:rsidR="00D27DE1" w:rsidRPr="00D27DE1" w:rsidRDefault="00D27DE1" w:rsidP="00D27DE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Garamond" w:hAnsi="Garamond" w:cs="Times New Roman"/>
          <w:b/>
          <w:bCs/>
          <w:color w:val="000000"/>
          <w:sz w:val="24"/>
          <w:szCs w:val="24"/>
          <w:shd w:val="clear" w:color="auto" w:fill="FFFFFF"/>
          <w:lang w:val="hr-HR"/>
        </w:rPr>
      </w:pPr>
      <w:r w:rsidRPr="00D27DE1">
        <w:rPr>
          <w:rFonts w:ascii="Garamond" w:hAnsi="Garamond" w:cs="Times New Roman"/>
          <w:b/>
          <w:bCs/>
          <w:color w:val="000000"/>
          <w:sz w:val="24"/>
          <w:szCs w:val="24"/>
          <w:shd w:val="clear" w:color="auto" w:fill="FFFFFF"/>
          <w:lang w:val="hr-HR"/>
        </w:rPr>
        <w:t>PROVJERA ZNANJA I SPOSOBNOSTI</w:t>
      </w:r>
    </w:p>
    <w:p w14:paraId="6388880F" w14:textId="77777777" w:rsidR="00D27DE1" w:rsidRPr="00D27DE1" w:rsidRDefault="00D27DE1" w:rsidP="00D27DE1">
      <w:pPr>
        <w:spacing w:after="0" w:line="240" w:lineRule="auto"/>
        <w:jc w:val="both"/>
        <w:rPr>
          <w:rFonts w:ascii="Garamond" w:hAnsi="Garamond" w:cs="Times New Roman"/>
          <w:b/>
          <w:bCs/>
          <w:color w:val="000000"/>
          <w:sz w:val="24"/>
          <w:szCs w:val="24"/>
          <w:shd w:val="clear" w:color="auto" w:fill="FFFFFF"/>
          <w:lang w:val="hr-HR"/>
        </w:rPr>
      </w:pPr>
    </w:p>
    <w:p w14:paraId="07D8936D" w14:textId="77777777" w:rsidR="00D27DE1" w:rsidRPr="00D27DE1" w:rsidRDefault="00D27DE1" w:rsidP="00D27DE1">
      <w:pPr>
        <w:spacing w:after="0" w:line="240" w:lineRule="auto"/>
        <w:ind w:firstLine="360"/>
        <w:jc w:val="both"/>
        <w:rPr>
          <w:rFonts w:ascii="Garamond" w:hAnsi="Garamond" w:cs="Times New Roman"/>
          <w:bCs/>
          <w:color w:val="000000"/>
          <w:sz w:val="24"/>
          <w:szCs w:val="24"/>
          <w:shd w:val="clear" w:color="auto" w:fill="FFFFFF"/>
          <w:lang w:val="hr-HR"/>
        </w:rPr>
      </w:pPr>
      <w:r w:rsidRPr="00D27DE1">
        <w:rPr>
          <w:rFonts w:ascii="Garamond" w:hAnsi="Garamond" w:cs="Times New Roman"/>
          <w:bCs/>
          <w:color w:val="000000"/>
          <w:sz w:val="24"/>
          <w:szCs w:val="24"/>
          <w:shd w:val="clear" w:color="auto" w:fill="FFFFFF"/>
          <w:lang w:val="hr-HR"/>
        </w:rPr>
        <w:t>Provjera znanja i sposobnosti sastoji se od:</w:t>
      </w:r>
    </w:p>
    <w:p w14:paraId="1A9C6643" w14:textId="77777777" w:rsidR="00D27DE1" w:rsidRPr="00D27DE1" w:rsidRDefault="00D27DE1" w:rsidP="00D27DE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Garamond" w:hAnsi="Garamond" w:cs="Times New Roman"/>
          <w:bCs/>
          <w:color w:val="000000"/>
          <w:sz w:val="24"/>
          <w:szCs w:val="24"/>
          <w:shd w:val="clear" w:color="auto" w:fill="FFFFFF"/>
          <w:lang w:val="hr-HR"/>
        </w:rPr>
      </w:pPr>
      <w:r w:rsidRPr="00D27DE1">
        <w:rPr>
          <w:rFonts w:ascii="Garamond" w:hAnsi="Garamond" w:cs="Times New Roman"/>
          <w:bCs/>
          <w:color w:val="000000"/>
          <w:sz w:val="24"/>
          <w:szCs w:val="24"/>
          <w:shd w:val="clear" w:color="auto" w:fill="FFFFFF"/>
          <w:lang w:val="hr-HR"/>
        </w:rPr>
        <w:t>pisanog testiranja,</w:t>
      </w:r>
    </w:p>
    <w:p w14:paraId="7D0BCB83" w14:textId="77777777" w:rsidR="00D27DE1" w:rsidRPr="00D27DE1" w:rsidRDefault="00D27DE1" w:rsidP="00D27DE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Garamond" w:hAnsi="Garamond" w:cs="Times New Roman"/>
          <w:bCs/>
          <w:color w:val="000000"/>
          <w:sz w:val="24"/>
          <w:szCs w:val="24"/>
          <w:shd w:val="clear" w:color="auto" w:fill="FFFFFF"/>
          <w:lang w:val="hr-HR"/>
        </w:rPr>
      </w:pPr>
      <w:r w:rsidRPr="00D27DE1">
        <w:rPr>
          <w:rFonts w:ascii="Garamond" w:hAnsi="Garamond" w:cs="Times New Roman"/>
          <w:bCs/>
          <w:color w:val="000000"/>
          <w:sz w:val="24"/>
          <w:szCs w:val="24"/>
          <w:shd w:val="clear" w:color="auto" w:fill="FFFFFF"/>
          <w:lang w:val="hr-HR"/>
        </w:rPr>
        <w:t>intervjua s kandidatima koji su ostvarili najmanje 50% ukupnog broja bodova na pisanom testiranju.</w:t>
      </w:r>
    </w:p>
    <w:p w14:paraId="488B631D" w14:textId="77777777" w:rsidR="00D27DE1" w:rsidRPr="00D27DE1" w:rsidRDefault="00D27DE1" w:rsidP="00D27DE1">
      <w:pPr>
        <w:spacing w:after="0" w:line="240" w:lineRule="auto"/>
        <w:ind w:left="1211"/>
        <w:contextualSpacing/>
        <w:jc w:val="both"/>
        <w:rPr>
          <w:rFonts w:ascii="Garamond" w:hAnsi="Garamond" w:cs="Times New Roman"/>
          <w:bCs/>
          <w:color w:val="000000"/>
          <w:sz w:val="24"/>
          <w:szCs w:val="24"/>
          <w:shd w:val="clear" w:color="auto" w:fill="FFFFFF"/>
          <w:lang w:val="hr-HR"/>
        </w:rPr>
      </w:pPr>
    </w:p>
    <w:p w14:paraId="26663990" w14:textId="77777777" w:rsidR="00D27DE1" w:rsidRPr="00D27DE1" w:rsidRDefault="00D27DE1" w:rsidP="00D27DE1">
      <w:pPr>
        <w:spacing w:after="0" w:line="240" w:lineRule="auto"/>
        <w:ind w:firstLine="708"/>
        <w:jc w:val="both"/>
        <w:rPr>
          <w:rFonts w:ascii="Garamond" w:hAnsi="Garamond"/>
          <w:sz w:val="24"/>
          <w:szCs w:val="24"/>
          <w:lang w:val="hr-HR"/>
        </w:rPr>
      </w:pPr>
      <w:r w:rsidRPr="00D27DE1">
        <w:rPr>
          <w:rFonts w:ascii="Garamond" w:hAnsi="Garamond"/>
          <w:bCs/>
          <w:color w:val="000000"/>
          <w:sz w:val="24"/>
          <w:szCs w:val="24"/>
          <w:shd w:val="clear" w:color="auto" w:fill="FFFFFF"/>
          <w:lang w:val="hr-HR"/>
        </w:rPr>
        <w:t xml:space="preserve">Pisana provjera znanja sastoji se od dva dijela (općeg i posebnog) i za svaki dio provjere  kandidatima se dodjeljuje broj bodova od 1 do 10. Intervju se provodi s kandidatima koji su ostvarili </w:t>
      </w:r>
      <w:r w:rsidRPr="00D27DE1">
        <w:rPr>
          <w:rFonts w:ascii="Garamond" w:hAnsi="Garamond"/>
          <w:sz w:val="24"/>
          <w:szCs w:val="24"/>
          <w:lang w:val="hr-HR"/>
        </w:rPr>
        <w:t>najmanje 50% bodova iz svakog dijela provjere.</w:t>
      </w:r>
    </w:p>
    <w:p w14:paraId="3ABAFD9D" w14:textId="77777777" w:rsidR="00D27DE1" w:rsidRPr="00D27DE1" w:rsidRDefault="00D27DE1" w:rsidP="00D27DE1">
      <w:pPr>
        <w:spacing w:after="0" w:line="240" w:lineRule="auto"/>
        <w:ind w:firstLine="708"/>
        <w:jc w:val="both"/>
        <w:rPr>
          <w:rFonts w:ascii="Garamond" w:hAnsi="Garamond"/>
          <w:bCs/>
          <w:color w:val="000000"/>
          <w:sz w:val="24"/>
          <w:szCs w:val="24"/>
          <w:shd w:val="clear" w:color="auto" w:fill="FFFFFF"/>
          <w:lang w:val="hr-HR"/>
        </w:rPr>
      </w:pPr>
      <w:r w:rsidRPr="00D27DE1">
        <w:rPr>
          <w:rFonts w:ascii="Garamond" w:hAnsi="Garamond"/>
          <w:bCs/>
          <w:color w:val="000000"/>
          <w:sz w:val="24"/>
          <w:szCs w:val="24"/>
          <w:shd w:val="clear" w:color="auto" w:fill="FFFFFF"/>
          <w:lang w:val="hr-HR"/>
        </w:rPr>
        <w:t>Kandidati su obvezni pristupiti prethodnoj provjeri znanja i sposobnosti putem pisanog testiranja i intervjua. Ako kandidat ne pristupi testiranju smatra se da je povukao prijavu na Oglas.</w:t>
      </w:r>
    </w:p>
    <w:p w14:paraId="32A041A2" w14:textId="77777777" w:rsidR="00D27DE1" w:rsidRPr="00D27DE1" w:rsidRDefault="00D27DE1" w:rsidP="00D27DE1">
      <w:pPr>
        <w:spacing w:after="0" w:line="240" w:lineRule="auto"/>
        <w:ind w:firstLine="708"/>
        <w:jc w:val="both"/>
        <w:rPr>
          <w:rFonts w:ascii="Garamond" w:hAnsi="Garamond"/>
          <w:sz w:val="24"/>
          <w:szCs w:val="24"/>
          <w:lang w:val="hr-HR"/>
        </w:rPr>
      </w:pPr>
      <w:r w:rsidRPr="00D27DE1">
        <w:rPr>
          <w:rFonts w:ascii="Garamond" w:hAnsi="Garamond"/>
          <w:bCs/>
          <w:color w:val="000000"/>
          <w:sz w:val="24"/>
          <w:szCs w:val="24"/>
          <w:shd w:val="clear" w:color="auto" w:fill="FFFFFF"/>
          <w:lang w:val="hr-HR"/>
        </w:rPr>
        <w:t xml:space="preserve">Vrijeme održavanja </w:t>
      </w:r>
      <w:r w:rsidRPr="00D27DE1">
        <w:rPr>
          <w:rFonts w:ascii="Garamond" w:hAnsi="Garamond"/>
          <w:bCs/>
          <w:sz w:val="24"/>
          <w:szCs w:val="24"/>
          <w:shd w:val="clear" w:color="auto" w:fill="FFFFFF"/>
          <w:lang w:val="hr-HR"/>
        </w:rPr>
        <w:t xml:space="preserve">prethodne provjere znanja i sposobnosti kandidata bit će objavljeno na web stranici Općine Punat </w:t>
      </w:r>
      <w:r w:rsidR="000B7DB5">
        <w:fldChar w:fldCharType="begin"/>
      </w:r>
      <w:r w:rsidR="000B7DB5">
        <w:instrText xml:space="preserve"> HYPERLINK "http://www.punat.hr" </w:instrText>
      </w:r>
      <w:r w:rsidR="000B7DB5">
        <w:fldChar w:fldCharType="separate"/>
      </w:r>
      <w:r w:rsidRPr="00D27DE1">
        <w:rPr>
          <w:rFonts w:ascii="Garamond" w:hAnsi="Garamond"/>
          <w:bCs/>
          <w:color w:val="0563C1" w:themeColor="hyperlink"/>
          <w:sz w:val="24"/>
          <w:szCs w:val="24"/>
          <w:u w:val="single"/>
          <w:shd w:val="clear" w:color="auto" w:fill="FFFFFF"/>
          <w:lang w:val="hr-HR"/>
        </w:rPr>
        <w:t>www.punat.hr</w:t>
      </w:r>
      <w:r w:rsidR="000B7DB5">
        <w:rPr>
          <w:rFonts w:ascii="Garamond" w:hAnsi="Garamond"/>
          <w:bCs/>
          <w:color w:val="0563C1" w:themeColor="hyperlink"/>
          <w:sz w:val="24"/>
          <w:szCs w:val="24"/>
          <w:u w:val="single"/>
          <w:shd w:val="clear" w:color="auto" w:fill="FFFFFF"/>
          <w:lang w:val="hr-HR"/>
        </w:rPr>
        <w:fldChar w:fldCharType="end"/>
      </w:r>
      <w:r w:rsidRPr="00D27DE1">
        <w:rPr>
          <w:rFonts w:ascii="Garamond" w:hAnsi="Garamond"/>
          <w:bCs/>
          <w:sz w:val="24"/>
          <w:szCs w:val="24"/>
          <w:shd w:val="clear" w:color="auto" w:fill="FFFFFF"/>
          <w:lang w:val="hr-HR"/>
        </w:rPr>
        <w:t>, i na oglasnoj ploči Općine Punat, najkasnije 5 (pet) dana prije održavanja provjere.</w:t>
      </w:r>
    </w:p>
    <w:p w14:paraId="4902B646" w14:textId="77777777" w:rsidR="00D27DE1" w:rsidRPr="00D27DE1" w:rsidRDefault="00D27DE1" w:rsidP="00D27DE1">
      <w:pPr>
        <w:spacing w:after="0" w:line="240" w:lineRule="auto"/>
        <w:jc w:val="both"/>
        <w:rPr>
          <w:rFonts w:ascii="Garamond" w:hAnsi="Garamond" w:cs="Times New Roman"/>
          <w:bCs/>
          <w:color w:val="000000"/>
          <w:sz w:val="24"/>
          <w:szCs w:val="24"/>
          <w:shd w:val="clear" w:color="auto" w:fill="FFFFFF"/>
          <w:lang w:val="hr-HR"/>
        </w:rPr>
      </w:pPr>
    </w:p>
    <w:p w14:paraId="08176DC8" w14:textId="77777777" w:rsidR="00D27DE1" w:rsidRPr="00D27DE1" w:rsidRDefault="00D27DE1" w:rsidP="00D27DE1">
      <w:pPr>
        <w:spacing w:after="0" w:line="240" w:lineRule="auto"/>
        <w:ind w:firstLine="360"/>
        <w:jc w:val="both"/>
        <w:rPr>
          <w:rFonts w:ascii="Garamond" w:hAnsi="Garamond" w:cs="Times New Roman"/>
          <w:sz w:val="24"/>
          <w:szCs w:val="24"/>
          <w:lang w:val="hr-HR"/>
        </w:rPr>
      </w:pPr>
      <w:r w:rsidRPr="00D27DE1">
        <w:rPr>
          <w:rFonts w:ascii="Garamond" w:hAnsi="Garamond" w:cs="Times New Roman"/>
          <w:sz w:val="24"/>
          <w:szCs w:val="24"/>
          <w:lang w:val="hr-HR"/>
        </w:rPr>
        <w:t>Pravni izvori za pripremanje kandidata za testiranje:</w:t>
      </w:r>
    </w:p>
    <w:p w14:paraId="05DB36AD" w14:textId="77777777" w:rsidR="00D27DE1" w:rsidRPr="00D27DE1" w:rsidRDefault="00D27DE1" w:rsidP="00D27DE1">
      <w:pPr>
        <w:spacing w:after="0" w:line="240" w:lineRule="auto"/>
        <w:ind w:firstLine="360"/>
        <w:jc w:val="both"/>
        <w:rPr>
          <w:rFonts w:ascii="Garamond" w:hAnsi="Garamond" w:cs="Times New Roman"/>
          <w:sz w:val="24"/>
          <w:szCs w:val="24"/>
          <w:lang w:val="hr-HR"/>
        </w:rPr>
      </w:pPr>
    </w:p>
    <w:p w14:paraId="45CD33FC" w14:textId="77777777" w:rsidR="00D27DE1" w:rsidRPr="00D27DE1" w:rsidRDefault="00D27DE1" w:rsidP="00D27DE1">
      <w:pPr>
        <w:spacing w:after="0" w:line="240" w:lineRule="auto"/>
        <w:ind w:firstLine="360"/>
        <w:jc w:val="both"/>
        <w:rPr>
          <w:rFonts w:ascii="Garamond" w:hAnsi="Garamond" w:cs="Times New Roman"/>
          <w:sz w:val="24"/>
          <w:szCs w:val="24"/>
          <w:lang w:val="hr-HR"/>
        </w:rPr>
      </w:pPr>
      <w:r w:rsidRPr="00D27DE1">
        <w:rPr>
          <w:rFonts w:ascii="Garamond" w:hAnsi="Garamond" w:cs="Times New Roman"/>
          <w:sz w:val="24"/>
          <w:szCs w:val="24"/>
          <w:lang w:val="hr-HR"/>
        </w:rPr>
        <w:t>OPĆI DIO</w:t>
      </w:r>
    </w:p>
    <w:p w14:paraId="6C5019AB" w14:textId="2E9B9C2A" w:rsidR="00D27DE1" w:rsidRPr="00D27DE1" w:rsidRDefault="00D27DE1" w:rsidP="00D27DE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aramond" w:hAnsi="Garamond" w:cs="Times New Roman"/>
          <w:sz w:val="24"/>
          <w:szCs w:val="24"/>
          <w:lang w:val="hr-HR"/>
        </w:rPr>
      </w:pPr>
      <w:r w:rsidRPr="00D27DE1">
        <w:rPr>
          <w:rFonts w:ascii="Garamond" w:hAnsi="Garamond" w:cs="Times New Roman"/>
          <w:sz w:val="24"/>
          <w:szCs w:val="24"/>
          <w:lang w:val="hr-HR"/>
        </w:rPr>
        <w:t>Zakon o lokalnoj i područnoj (regionalnoj) samoupravi („Narodne novine“ broj 33/01, 60/01, 129/05, 109/07, 125/08, 36/09, 150/11, 144/12, 19/13, 137/15</w:t>
      </w:r>
      <w:r w:rsidR="00840320">
        <w:rPr>
          <w:rFonts w:ascii="Garamond" w:hAnsi="Garamond" w:cs="Times New Roman"/>
          <w:sz w:val="24"/>
          <w:szCs w:val="24"/>
          <w:lang w:val="hr-HR"/>
        </w:rPr>
        <w:t xml:space="preserve">, </w:t>
      </w:r>
      <w:r w:rsidRPr="00D27DE1">
        <w:rPr>
          <w:rFonts w:ascii="Garamond" w:hAnsi="Garamond" w:cs="Times New Roman"/>
          <w:sz w:val="24"/>
          <w:szCs w:val="24"/>
          <w:lang w:val="hr-HR"/>
        </w:rPr>
        <w:t>123/17</w:t>
      </w:r>
      <w:r w:rsidR="00840320">
        <w:rPr>
          <w:rFonts w:ascii="Garamond" w:hAnsi="Garamond" w:cs="Times New Roman"/>
          <w:sz w:val="24"/>
          <w:szCs w:val="24"/>
          <w:lang w:val="hr-HR"/>
        </w:rPr>
        <w:t xml:space="preserve"> i 98/19</w:t>
      </w:r>
      <w:r w:rsidRPr="00D27DE1">
        <w:rPr>
          <w:rFonts w:ascii="Garamond" w:hAnsi="Garamond" w:cs="Times New Roman"/>
          <w:sz w:val="24"/>
          <w:szCs w:val="24"/>
          <w:lang w:val="hr-HR"/>
        </w:rPr>
        <w:t>)</w:t>
      </w:r>
    </w:p>
    <w:p w14:paraId="57F5AE21" w14:textId="77777777" w:rsidR="00D27DE1" w:rsidRPr="00D27DE1" w:rsidRDefault="00D27DE1" w:rsidP="00D27DE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aramond" w:hAnsi="Garamond" w:cs="Times New Roman"/>
          <w:sz w:val="24"/>
          <w:szCs w:val="24"/>
          <w:lang w:val="hr-HR"/>
        </w:rPr>
      </w:pPr>
      <w:r w:rsidRPr="00D27DE1">
        <w:rPr>
          <w:rFonts w:ascii="Garamond" w:hAnsi="Garamond" w:cs="Times New Roman"/>
          <w:sz w:val="24"/>
          <w:szCs w:val="24"/>
          <w:lang w:val="hr-HR"/>
        </w:rPr>
        <w:t>Zakon o općem upravnom postupku („Narodne novine“ broj 47/09)</w:t>
      </w:r>
    </w:p>
    <w:p w14:paraId="07260F51" w14:textId="60D1E93B" w:rsidR="00D27DE1" w:rsidRPr="00D27DE1" w:rsidRDefault="00D27DE1" w:rsidP="00D27DE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aramond" w:hAnsi="Garamond" w:cs="Times New Roman"/>
          <w:sz w:val="24"/>
          <w:szCs w:val="24"/>
          <w:lang w:val="hr-HR"/>
        </w:rPr>
      </w:pPr>
      <w:r w:rsidRPr="00D27DE1">
        <w:rPr>
          <w:rFonts w:ascii="Garamond" w:hAnsi="Garamond"/>
          <w:sz w:val="24"/>
          <w:szCs w:val="24"/>
          <w:lang w:val="hr-HR"/>
        </w:rPr>
        <w:t>Zakon o službenicima i namještenicima u lokalnoj i područnoj (regionalnoj) samoupravi („Narodne novine“ broj 86/08, 61/11</w:t>
      </w:r>
      <w:r w:rsidR="00B72CAF">
        <w:rPr>
          <w:rFonts w:ascii="Garamond" w:hAnsi="Garamond"/>
          <w:sz w:val="24"/>
          <w:szCs w:val="24"/>
          <w:lang w:val="hr-HR"/>
        </w:rPr>
        <w:t xml:space="preserve">, </w:t>
      </w:r>
      <w:r w:rsidRPr="00D27DE1">
        <w:rPr>
          <w:rFonts w:ascii="Garamond" w:hAnsi="Garamond"/>
          <w:sz w:val="24"/>
          <w:szCs w:val="24"/>
          <w:lang w:val="hr-HR"/>
        </w:rPr>
        <w:t>4/18</w:t>
      </w:r>
      <w:r w:rsidR="00B72CAF">
        <w:rPr>
          <w:rFonts w:ascii="Garamond" w:hAnsi="Garamond"/>
          <w:sz w:val="24"/>
          <w:szCs w:val="24"/>
          <w:lang w:val="hr-HR"/>
        </w:rPr>
        <w:t>, 96/18 i 112/19</w:t>
      </w:r>
      <w:r w:rsidRPr="00D27DE1">
        <w:rPr>
          <w:rFonts w:ascii="Garamond" w:hAnsi="Garamond"/>
          <w:sz w:val="24"/>
          <w:szCs w:val="24"/>
          <w:lang w:val="hr-HR"/>
        </w:rPr>
        <w:t>)</w:t>
      </w:r>
    </w:p>
    <w:p w14:paraId="5A265C68" w14:textId="77777777" w:rsidR="00D27DE1" w:rsidRPr="00D27DE1" w:rsidRDefault="00D27DE1" w:rsidP="00D27DE1">
      <w:pPr>
        <w:spacing w:after="0" w:line="240" w:lineRule="auto"/>
        <w:ind w:left="928"/>
        <w:contextualSpacing/>
        <w:jc w:val="both"/>
        <w:rPr>
          <w:rFonts w:ascii="Garamond" w:hAnsi="Garamond" w:cs="Times New Roman"/>
          <w:sz w:val="24"/>
          <w:szCs w:val="24"/>
          <w:lang w:val="hr-HR"/>
        </w:rPr>
      </w:pPr>
    </w:p>
    <w:p w14:paraId="0CB3F4A6" w14:textId="77777777" w:rsidR="00D27DE1" w:rsidRPr="00D27DE1" w:rsidRDefault="00D27DE1" w:rsidP="00D27DE1">
      <w:pPr>
        <w:spacing w:after="0" w:line="240" w:lineRule="auto"/>
        <w:ind w:left="426"/>
        <w:contextualSpacing/>
        <w:jc w:val="both"/>
        <w:rPr>
          <w:rFonts w:ascii="Garamond" w:hAnsi="Garamond" w:cs="Times New Roman"/>
          <w:sz w:val="24"/>
          <w:szCs w:val="24"/>
          <w:lang w:val="hr-HR"/>
        </w:rPr>
      </w:pPr>
      <w:r w:rsidRPr="00D27DE1">
        <w:rPr>
          <w:rFonts w:ascii="Garamond" w:hAnsi="Garamond" w:cs="Times New Roman"/>
          <w:sz w:val="24"/>
          <w:szCs w:val="24"/>
          <w:lang w:val="hr-HR"/>
        </w:rPr>
        <w:t>POSEBNI DIO</w:t>
      </w:r>
    </w:p>
    <w:p w14:paraId="60151874" w14:textId="350FDE1B" w:rsidR="00D27DE1" w:rsidRPr="008879E1" w:rsidRDefault="00D27DE1" w:rsidP="00840320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Garamond" w:hAnsi="Garamond" w:cs="Times New Roman"/>
          <w:i/>
          <w:sz w:val="24"/>
          <w:szCs w:val="24"/>
          <w:lang w:val="hr-HR"/>
        </w:rPr>
      </w:pPr>
      <w:r w:rsidRPr="00D27DE1">
        <w:rPr>
          <w:rFonts w:ascii="Garamond" w:hAnsi="Garamond"/>
          <w:color w:val="222222"/>
          <w:sz w:val="24"/>
          <w:szCs w:val="24"/>
          <w:shd w:val="clear" w:color="auto" w:fill="FFFFFF"/>
          <w:lang w:val="hr-HR"/>
        </w:rPr>
        <w:t xml:space="preserve">Zakon </w:t>
      </w:r>
      <w:r w:rsidR="00840320">
        <w:rPr>
          <w:rFonts w:ascii="Garamond" w:hAnsi="Garamond"/>
          <w:color w:val="222222"/>
          <w:sz w:val="24"/>
          <w:szCs w:val="24"/>
          <w:shd w:val="clear" w:color="auto" w:fill="FFFFFF"/>
          <w:lang w:val="hr-HR"/>
        </w:rPr>
        <w:t>o komunalnom gospodarstvu („Narodne novine“ broj 68/18 i 110/18)</w:t>
      </w:r>
    </w:p>
    <w:p w14:paraId="3CC86F7A" w14:textId="02DB76F3" w:rsidR="008879E1" w:rsidRPr="00840320" w:rsidRDefault="008879E1" w:rsidP="00840320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Garamond" w:hAnsi="Garamond" w:cs="Times New Roman"/>
          <w:i/>
          <w:sz w:val="24"/>
          <w:szCs w:val="24"/>
          <w:lang w:val="hr-HR"/>
        </w:rPr>
      </w:pPr>
      <w:r>
        <w:rPr>
          <w:rFonts w:ascii="Garamond" w:hAnsi="Garamond"/>
          <w:color w:val="222222"/>
          <w:sz w:val="24"/>
          <w:szCs w:val="24"/>
          <w:shd w:val="clear" w:color="auto" w:fill="FFFFFF"/>
          <w:lang w:val="hr-HR"/>
        </w:rPr>
        <w:t>Zakon o sigurnosti prometa na cestama („Narodne novine“ broj 67/08, 48/10, 74/11, 80/13, 158/13, 92/14, 64/15, 108/17 i 70/19</w:t>
      </w:r>
      <w:r w:rsidR="00416640">
        <w:rPr>
          <w:rFonts w:ascii="Garamond" w:hAnsi="Garamond"/>
          <w:color w:val="222222"/>
          <w:sz w:val="24"/>
          <w:szCs w:val="24"/>
          <w:shd w:val="clear" w:color="auto" w:fill="FFFFFF"/>
          <w:lang w:val="hr-HR"/>
        </w:rPr>
        <w:t>- članci 78.-88.)</w:t>
      </w:r>
    </w:p>
    <w:p w14:paraId="2520278B" w14:textId="5DF42D25" w:rsidR="00F306BE" w:rsidRPr="00F306BE" w:rsidRDefault="00F306BE" w:rsidP="00840320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Garamond" w:hAnsi="Garamond" w:cs="Times New Roman"/>
          <w:i/>
          <w:sz w:val="24"/>
          <w:szCs w:val="24"/>
          <w:lang w:val="hr-HR"/>
        </w:rPr>
      </w:pPr>
      <w:proofErr w:type="spellStart"/>
      <w:r>
        <w:rPr>
          <w:rFonts w:ascii="Garamond" w:hAnsi="Garamond"/>
          <w:color w:val="000000"/>
          <w:sz w:val="24"/>
          <w:szCs w:val="24"/>
        </w:rPr>
        <w:t>P</w:t>
      </w:r>
      <w:r w:rsidRPr="00F306BE">
        <w:rPr>
          <w:rFonts w:ascii="Garamond" w:hAnsi="Garamond"/>
          <w:color w:val="000000"/>
          <w:sz w:val="24"/>
          <w:szCs w:val="24"/>
        </w:rPr>
        <w:t>ravilnik</w:t>
      </w:r>
      <w:proofErr w:type="spellEnd"/>
      <w:r w:rsidRPr="00F306BE">
        <w:rPr>
          <w:rFonts w:ascii="Garamond" w:hAnsi="Garamond"/>
          <w:color w:val="000000"/>
          <w:sz w:val="24"/>
          <w:szCs w:val="24"/>
        </w:rPr>
        <w:t xml:space="preserve"> o </w:t>
      </w:r>
      <w:proofErr w:type="spellStart"/>
      <w:r w:rsidRPr="00F306BE">
        <w:rPr>
          <w:rFonts w:ascii="Garamond" w:hAnsi="Garamond"/>
          <w:color w:val="000000"/>
          <w:sz w:val="24"/>
          <w:szCs w:val="24"/>
        </w:rPr>
        <w:t>uvjetima</w:t>
      </w:r>
      <w:proofErr w:type="spellEnd"/>
      <w:r w:rsidRPr="00F306BE">
        <w:rPr>
          <w:rFonts w:ascii="Garamond" w:hAnsi="Garamond"/>
          <w:color w:val="000000"/>
          <w:sz w:val="24"/>
          <w:szCs w:val="24"/>
        </w:rPr>
        <w:t xml:space="preserve"> </w:t>
      </w:r>
      <w:proofErr w:type="spellStart"/>
      <w:r w:rsidRPr="00F306BE">
        <w:rPr>
          <w:rFonts w:ascii="Garamond" w:hAnsi="Garamond"/>
          <w:color w:val="000000"/>
          <w:sz w:val="24"/>
          <w:szCs w:val="24"/>
        </w:rPr>
        <w:t>i</w:t>
      </w:r>
      <w:proofErr w:type="spellEnd"/>
      <w:r w:rsidRPr="00F306BE">
        <w:rPr>
          <w:rFonts w:ascii="Garamond" w:hAnsi="Garamond"/>
          <w:color w:val="000000"/>
          <w:sz w:val="24"/>
          <w:szCs w:val="24"/>
        </w:rPr>
        <w:t xml:space="preserve"> </w:t>
      </w:r>
      <w:proofErr w:type="spellStart"/>
      <w:r w:rsidRPr="00F306BE">
        <w:rPr>
          <w:rFonts w:ascii="Garamond" w:hAnsi="Garamond"/>
          <w:color w:val="000000"/>
          <w:sz w:val="24"/>
          <w:szCs w:val="24"/>
        </w:rPr>
        <w:t>načinu</w:t>
      </w:r>
      <w:proofErr w:type="spellEnd"/>
      <w:r w:rsidRPr="00F306BE">
        <w:rPr>
          <w:rFonts w:ascii="Garamond" w:hAnsi="Garamond"/>
          <w:color w:val="000000"/>
          <w:sz w:val="24"/>
          <w:szCs w:val="24"/>
        </w:rPr>
        <w:t xml:space="preserve"> </w:t>
      </w:r>
      <w:proofErr w:type="spellStart"/>
      <w:r w:rsidRPr="00F306BE">
        <w:rPr>
          <w:rFonts w:ascii="Garamond" w:hAnsi="Garamond"/>
          <w:color w:val="000000"/>
          <w:sz w:val="24"/>
          <w:szCs w:val="24"/>
        </w:rPr>
        <w:t>obavljanja</w:t>
      </w:r>
      <w:proofErr w:type="spellEnd"/>
      <w:r w:rsidRPr="00F306BE">
        <w:rPr>
          <w:rFonts w:ascii="Garamond" w:hAnsi="Garamond"/>
          <w:color w:val="000000"/>
          <w:sz w:val="24"/>
          <w:szCs w:val="24"/>
        </w:rPr>
        <w:t xml:space="preserve"> </w:t>
      </w:r>
      <w:proofErr w:type="spellStart"/>
      <w:r w:rsidRPr="00F306BE">
        <w:rPr>
          <w:rFonts w:ascii="Garamond" w:hAnsi="Garamond"/>
          <w:color w:val="000000"/>
          <w:sz w:val="24"/>
          <w:szCs w:val="24"/>
        </w:rPr>
        <w:t>poslova</w:t>
      </w:r>
      <w:proofErr w:type="spellEnd"/>
      <w:r w:rsidRPr="00F306BE">
        <w:rPr>
          <w:rFonts w:ascii="Garamond" w:hAnsi="Garamond"/>
          <w:color w:val="000000"/>
          <w:sz w:val="24"/>
          <w:szCs w:val="24"/>
        </w:rPr>
        <w:t xml:space="preserve"> </w:t>
      </w:r>
      <w:proofErr w:type="spellStart"/>
      <w:r w:rsidRPr="00F306BE">
        <w:rPr>
          <w:rFonts w:ascii="Garamond" w:hAnsi="Garamond"/>
          <w:color w:val="000000"/>
          <w:sz w:val="24"/>
          <w:szCs w:val="24"/>
        </w:rPr>
        <w:t>nadzora</w:t>
      </w:r>
      <w:proofErr w:type="spellEnd"/>
      <w:r w:rsidRPr="00F306BE">
        <w:rPr>
          <w:rFonts w:ascii="Garamond" w:hAnsi="Garamond"/>
          <w:color w:val="000000"/>
          <w:sz w:val="24"/>
          <w:szCs w:val="24"/>
        </w:rPr>
        <w:t xml:space="preserve"> </w:t>
      </w:r>
      <w:proofErr w:type="spellStart"/>
      <w:r w:rsidRPr="00F306BE">
        <w:rPr>
          <w:rFonts w:ascii="Garamond" w:hAnsi="Garamond"/>
          <w:color w:val="000000"/>
          <w:sz w:val="24"/>
          <w:szCs w:val="24"/>
        </w:rPr>
        <w:t>nepropisno</w:t>
      </w:r>
      <w:proofErr w:type="spellEnd"/>
      <w:r w:rsidRPr="00F306BE">
        <w:rPr>
          <w:rFonts w:ascii="Garamond" w:hAnsi="Garamond"/>
          <w:color w:val="000000"/>
          <w:sz w:val="24"/>
          <w:szCs w:val="24"/>
        </w:rPr>
        <w:t xml:space="preserve"> </w:t>
      </w:r>
      <w:proofErr w:type="spellStart"/>
      <w:r w:rsidRPr="00F306BE">
        <w:rPr>
          <w:rFonts w:ascii="Garamond" w:hAnsi="Garamond"/>
          <w:color w:val="000000"/>
          <w:sz w:val="24"/>
          <w:szCs w:val="24"/>
        </w:rPr>
        <w:t>zaustavljenih</w:t>
      </w:r>
      <w:proofErr w:type="spellEnd"/>
      <w:r w:rsidRPr="00F306BE">
        <w:rPr>
          <w:rFonts w:ascii="Garamond" w:hAnsi="Garamond"/>
          <w:color w:val="000000"/>
          <w:sz w:val="24"/>
          <w:szCs w:val="24"/>
        </w:rPr>
        <w:t xml:space="preserve"> </w:t>
      </w:r>
      <w:proofErr w:type="spellStart"/>
      <w:r w:rsidRPr="00F306BE">
        <w:rPr>
          <w:rFonts w:ascii="Garamond" w:hAnsi="Garamond"/>
          <w:color w:val="000000"/>
          <w:sz w:val="24"/>
          <w:szCs w:val="24"/>
        </w:rPr>
        <w:t>ili</w:t>
      </w:r>
      <w:proofErr w:type="spellEnd"/>
      <w:r w:rsidRPr="00F306BE">
        <w:rPr>
          <w:rFonts w:ascii="Garamond" w:hAnsi="Garamond"/>
          <w:color w:val="000000"/>
          <w:sz w:val="24"/>
          <w:szCs w:val="24"/>
        </w:rPr>
        <w:t xml:space="preserve"> </w:t>
      </w:r>
      <w:proofErr w:type="spellStart"/>
      <w:r w:rsidRPr="00F306BE">
        <w:rPr>
          <w:rFonts w:ascii="Garamond" w:hAnsi="Garamond"/>
          <w:color w:val="000000"/>
          <w:sz w:val="24"/>
          <w:szCs w:val="24"/>
        </w:rPr>
        <w:t>parkiranih</w:t>
      </w:r>
      <w:proofErr w:type="spellEnd"/>
      <w:r w:rsidRPr="00F306BE">
        <w:rPr>
          <w:rFonts w:ascii="Garamond" w:hAnsi="Garamond"/>
          <w:color w:val="000000"/>
          <w:sz w:val="24"/>
          <w:szCs w:val="24"/>
        </w:rPr>
        <w:t xml:space="preserve"> </w:t>
      </w:r>
      <w:proofErr w:type="spellStart"/>
      <w:r w:rsidRPr="00F306BE">
        <w:rPr>
          <w:rFonts w:ascii="Garamond" w:hAnsi="Garamond"/>
          <w:color w:val="000000"/>
          <w:sz w:val="24"/>
          <w:szCs w:val="24"/>
        </w:rPr>
        <w:t>vozila</w:t>
      </w:r>
      <w:proofErr w:type="spellEnd"/>
      <w:r w:rsidRPr="00F306BE">
        <w:rPr>
          <w:rFonts w:ascii="Garamond" w:hAnsi="Garamond"/>
          <w:color w:val="000000"/>
          <w:sz w:val="24"/>
          <w:szCs w:val="24"/>
        </w:rPr>
        <w:t xml:space="preserve"> </w:t>
      </w:r>
      <w:proofErr w:type="spellStart"/>
      <w:r w:rsidRPr="00F306BE">
        <w:rPr>
          <w:rFonts w:ascii="Garamond" w:hAnsi="Garamond"/>
          <w:color w:val="000000"/>
          <w:sz w:val="24"/>
          <w:szCs w:val="24"/>
        </w:rPr>
        <w:t>te</w:t>
      </w:r>
      <w:proofErr w:type="spellEnd"/>
      <w:r w:rsidRPr="00F306BE">
        <w:rPr>
          <w:rFonts w:ascii="Garamond" w:hAnsi="Garamond"/>
          <w:color w:val="000000"/>
          <w:sz w:val="24"/>
          <w:szCs w:val="24"/>
        </w:rPr>
        <w:t xml:space="preserve"> </w:t>
      </w:r>
      <w:proofErr w:type="spellStart"/>
      <w:r w:rsidRPr="00844069">
        <w:rPr>
          <w:rFonts w:ascii="Garamond" w:hAnsi="Garamond"/>
          <w:color w:val="000000"/>
          <w:sz w:val="24"/>
          <w:szCs w:val="24"/>
        </w:rPr>
        <w:t>uvjetima</w:t>
      </w:r>
      <w:proofErr w:type="spellEnd"/>
      <w:r w:rsidRPr="00844069">
        <w:rPr>
          <w:rFonts w:ascii="Garamond" w:hAnsi="Garamond"/>
          <w:color w:val="000000"/>
          <w:sz w:val="24"/>
          <w:szCs w:val="24"/>
        </w:rPr>
        <w:t xml:space="preserve"> za </w:t>
      </w:r>
      <w:proofErr w:type="spellStart"/>
      <w:r w:rsidRPr="00844069">
        <w:rPr>
          <w:rFonts w:ascii="Garamond" w:hAnsi="Garamond"/>
          <w:color w:val="000000"/>
          <w:sz w:val="24"/>
          <w:szCs w:val="24"/>
        </w:rPr>
        <w:t>obavljanje</w:t>
      </w:r>
      <w:proofErr w:type="spellEnd"/>
      <w:r w:rsidRPr="00844069">
        <w:rPr>
          <w:rFonts w:ascii="Garamond" w:hAnsi="Garamond"/>
          <w:color w:val="000000"/>
          <w:sz w:val="24"/>
          <w:szCs w:val="24"/>
        </w:rPr>
        <w:t xml:space="preserve"> </w:t>
      </w:r>
      <w:proofErr w:type="spellStart"/>
      <w:r w:rsidRPr="00844069">
        <w:rPr>
          <w:rFonts w:ascii="Garamond" w:hAnsi="Garamond"/>
          <w:color w:val="000000"/>
          <w:sz w:val="24"/>
          <w:szCs w:val="24"/>
        </w:rPr>
        <w:t>poslova</w:t>
      </w:r>
      <w:proofErr w:type="spellEnd"/>
      <w:r w:rsidRPr="00844069">
        <w:rPr>
          <w:rFonts w:ascii="Garamond" w:hAnsi="Garamond"/>
          <w:color w:val="000000"/>
          <w:sz w:val="24"/>
          <w:szCs w:val="24"/>
        </w:rPr>
        <w:t xml:space="preserve"> </w:t>
      </w:r>
      <w:proofErr w:type="spellStart"/>
      <w:r w:rsidRPr="00844069">
        <w:rPr>
          <w:rFonts w:ascii="Garamond" w:hAnsi="Garamond"/>
          <w:color w:val="000000"/>
          <w:sz w:val="24"/>
          <w:szCs w:val="24"/>
        </w:rPr>
        <w:t>premještanja</w:t>
      </w:r>
      <w:proofErr w:type="spellEnd"/>
      <w:r w:rsidRPr="00844069">
        <w:rPr>
          <w:rFonts w:ascii="Garamond" w:hAnsi="Garamond"/>
          <w:color w:val="000000"/>
          <w:sz w:val="24"/>
          <w:szCs w:val="24"/>
        </w:rPr>
        <w:t xml:space="preserve"> </w:t>
      </w:r>
      <w:proofErr w:type="spellStart"/>
      <w:r w:rsidRPr="00844069">
        <w:rPr>
          <w:rFonts w:ascii="Garamond" w:hAnsi="Garamond"/>
          <w:color w:val="000000"/>
          <w:sz w:val="24"/>
          <w:szCs w:val="24"/>
        </w:rPr>
        <w:t>nepropisno</w:t>
      </w:r>
      <w:proofErr w:type="spellEnd"/>
      <w:r w:rsidRPr="00844069">
        <w:rPr>
          <w:rFonts w:ascii="Garamond" w:hAnsi="Garamond"/>
          <w:color w:val="000000"/>
          <w:sz w:val="24"/>
          <w:szCs w:val="24"/>
        </w:rPr>
        <w:t xml:space="preserve"> </w:t>
      </w:r>
      <w:proofErr w:type="spellStart"/>
      <w:r w:rsidRPr="00844069">
        <w:rPr>
          <w:rFonts w:ascii="Garamond" w:hAnsi="Garamond"/>
          <w:color w:val="000000"/>
          <w:sz w:val="24"/>
          <w:szCs w:val="24"/>
        </w:rPr>
        <w:t>zaustavljenih</w:t>
      </w:r>
      <w:proofErr w:type="spellEnd"/>
      <w:r w:rsidRPr="00844069">
        <w:rPr>
          <w:rFonts w:ascii="Garamond" w:hAnsi="Garamond"/>
          <w:color w:val="000000"/>
          <w:sz w:val="24"/>
          <w:szCs w:val="24"/>
        </w:rPr>
        <w:t xml:space="preserve"> </w:t>
      </w:r>
      <w:proofErr w:type="spellStart"/>
      <w:r w:rsidRPr="00844069">
        <w:rPr>
          <w:rFonts w:ascii="Garamond" w:hAnsi="Garamond"/>
          <w:color w:val="000000"/>
          <w:sz w:val="24"/>
          <w:szCs w:val="24"/>
        </w:rPr>
        <w:t>ili</w:t>
      </w:r>
      <w:proofErr w:type="spellEnd"/>
      <w:r w:rsidRPr="00844069">
        <w:rPr>
          <w:rFonts w:ascii="Garamond" w:hAnsi="Garamond"/>
          <w:color w:val="000000"/>
          <w:sz w:val="24"/>
          <w:szCs w:val="24"/>
        </w:rPr>
        <w:t xml:space="preserve"> </w:t>
      </w:r>
      <w:proofErr w:type="spellStart"/>
      <w:r w:rsidRPr="00844069">
        <w:rPr>
          <w:rFonts w:ascii="Garamond" w:hAnsi="Garamond"/>
          <w:color w:val="000000"/>
          <w:sz w:val="24"/>
          <w:szCs w:val="24"/>
        </w:rPr>
        <w:t>parkiranih</w:t>
      </w:r>
      <w:proofErr w:type="spellEnd"/>
      <w:r w:rsidRPr="00844069">
        <w:rPr>
          <w:rFonts w:ascii="Garamond" w:hAnsi="Garamond"/>
          <w:color w:val="000000"/>
          <w:sz w:val="24"/>
          <w:szCs w:val="24"/>
        </w:rPr>
        <w:t xml:space="preserve"> </w:t>
      </w:r>
      <w:proofErr w:type="spellStart"/>
      <w:r w:rsidRPr="00844069">
        <w:rPr>
          <w:rFonts w:ascii="Garamond" w:hAnsi="Garamond"/>
          <w:color w:val="000000"/>
          <w:sz w:val="24"/>
          <w:szCs w:val="24"/>
        </w:rPr>
        <w:t>vozila</w:t>
      </w:r>
      <w:proofErr w:type="spellEnd"/>
      <w:r w:rsidR="00844069" w:rsidRPr="00844069">
        <w:rPr>
          <w:rFonts w:ascii="Garamond" w:hAnsi="Garamond"/>
          <w:color w:val="000000"/>
          <w:sz w:val="24"/>
          <w:szCs w:val="24"/>
        </w:rPr>
        <w:t xml:space="preserve"> („</w:t>
      </w:r>
      <w:proofErr w:type="spellStart"/>
      <w:r w:rsidR="00844069" w:rsidRPr="00844069">
        <w:rPr>
          <w:rFonts w:ascii="Garamond" w:hAnsi="Garamond"/>
          <w:color w:val="000000"/>
          <w:sz w:val="24"/>
          <w:szCs w:val="24"/>
        </w:rPr>
        <w:t>Narodne</w:t>
      </w:r>
      <w:proofErr w:type="spellEnd"/>
      <w:r w:rsidR="00844069" w:rsidRPr="00844069">
        <w:rPr>
          <w:rFonts w:ascii="Garamond" w:hAnsi="Garamond"/>
          <w:color w:val="000000"/>
          <w:sz w:val="24"/>
          <w:szCs w:val="24"/>
        </w:rPr>
        <w:t xml:space="preserve"> </w:t>
      </w:r>
      <w:proofErr w:type="spellStart"/>
      <w:proofErr w:type="gramStart"/>
      <w:r w:rsidR="00844069" w:rsidRPr="00844069">
        <w:rPr>
          <w:rFonts w:ascii="Garamond" w:hAnsi="Garamond"/>
          <w:color w:val="000000"/>
          <w:sz w:val="24"/>
          <w:szCs w:val="24"/>
        </w:rPr>
        <w:t>novine</w:t>
      </w:r>
      <w:proofErr w:type="spellEnd"/>
      <w:r w:rsidR="00844069" w:rsidRPr="00844069">
        <w:rPr>
          <w:rFonts w:ascii="Garamond" w:hAnsi="Garamond"/>
          <w:color w:val="000000"/>
          <w:sz w:val="24"/>
          <w:szCs w:val="24"/>
        </w:rPr>
        <w:t xml:space="preserve">“ </w:t>
      </w:r>
      <w:proofErr w:type="spellStart"/>
      <w:r w:rsidR="00844069" w:rsidRPr="00844069">
        <w:rPr>
          <w:rFonts w:ascii="Garamond" w:hAnsi="Garamond"/>
          <w:color w:val="000000"/>
          <w:sz w:val="24"/>
          <w:szCs w:val="24"/>
        </w:rPr>
        <w:t>broj</w:t>
      </w:r>
      <w:proofErr w:type="spellEnd"/>
      <w:proofErr w:type="gramEnd"/>
      <w:r w:rsidR="00844069" w:rsidRPr="00844069">
        <w:rPr>
          <w:rFonts w:ascii="Garamond" w:hAnsi="Garamond"/>
          <w:color w:val="000000"/>
          <w:sz w:val="24"/>
          <w:szCs w:val="24"/>
        </w:rPr>
        <w:t xml:space="preserve"> 134/08 </w:t>
      </w:r>
      <w:proofErr w:type="spellStart"/>
      <w:r w:rsidR="00844069" w:rsidRPr="00844069">
        <w:rPr>
          <w:rFonts w:ascii="Garamond" w:hAnsi="Garamond"/>
          <w:color w:val="000000"/>
          <w:sz w:val="24"/>
          <w:szCs w:val="24"/>
        </w:rPr>
        <w:t>i</w:t>
      </w:r>
      <w:proofErr w:type="spellEnd"/>
      <w:r w:rsidR="00844069" w:rsidRPr="00844069">
        <w:rPr>
          <w:rFonts w:ascii="Garamond" w:hAnsi="Garamond"/>
          <w:color w:val="000000"/>
          <w:sz w:val="24"/>
          <w:szCs w:val="24"/>
        </w:rPr>
        <w:t> </w:t>
      </w:r>
      <w:r w:rsidR="00844069" w:rsidRPr="00844069">
        <w:rPr>
          <w:rStyle w:val="Strong"/>
          <w:rFonts w:ascii="Garamond" w:hAnsi="Garamond"/>
          <w:b w:val="0"/>
          <w:bCs w:val="0"/>
          <w:color w:val="000000"/>
          <w:sz w:val="24"/>
          <w:szCs w:val="24"/>
        </w:rPr>
        <w:t>2/19</w:t>
      </w:r>
      <w:r w:rsidR="00844069" w:rsidRPr="00844069">
        <w:rPr>
          <w:rFonts w:ascii="Garamond" w:hAnsi="Garamond"/>
          <w:color w:val="000000"/>
          <w:sz w:val="24"/>
          <w:szCs w:val="24"/>
        </w:rPr>
        <w:t>)</w:t>
      </w:r>
    </w:p>
    <w:p w14:paraId="2098456E" w14:textId="04752AF8" w:rsidR="00B606D3" w:rsidRPr="00D27DE1" w:rsidRDefault="00B606D3" w:rsidP="00840320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Garamond" w:hAnsi="Garamond" w:cs="Times New Roman"/>
          <w:i/>
          <w:sz w:val="24"/>
          <w:szCs w:val="24"/>
          <w:lang w:val="hr-HR"/>
        </w:rPr>
      </w:pPr>
      <w:r>
        <w:rPr>
          <w:rFonts w:ascii="Garamond" w:hAnsi="Garamond"/>
          <w:color w:val="222222"/>
          <w:sz w:val="24"/>
          <w:szCs w:val="24"/>
          <w:shd w:val="clear" w:color="auto" w:fill="FFFFFF"/>
          <w:lang w:val="hr-HR"/>
        </w:rPr>
        <w:t xml:space="preserve">Odluka o komunalnom redu („Službene novine Primorsko-goranske županije“ broj </w:t>
      </w:r>
      <w:r w:rsidR="001971DD">
        <w:rPr>
          <w:rFonts w:ascii="Garamond" w:hAnsi="Garamond"/>
          <w:color w:val="222222"/>
          <w:sz w:val="24"/>
          <w:szCs w:val="24"/>
          <w:shd w:val="clear" w:color="auto" w:fill="FFFFFF"/>
          <w:lang w:val="hr-HR"/>
        </w:rPr>
        <w:t>1</w:t>
      </w:r>
      <w:r>
        <w:rPr>
          <w:rFonts w:ascii="Garamond" w:hAnsi="Garamond"/>
          <w:color w:val="222222"/>
          <w:sz w:val="24"/>
          <w:szCs w:val="24"/>
          <w:shd w:val="clear" w:color="auto" w:fill="FFFFFF"/>
          <w:lang w:val="hr-HR"/>
        </w:rPr>
        <w:t>8/1</w:t>
      </w:r>
      <w:r w:rsidR="00844069">
        <w:rPr>
          <w:rFonts w:ascii="Garamond" w:hAnsi="Garamond"/>
          <w:color w:val="222222"/>
          <w:sz w:val="24"/>
          <w:szCs w:val="24"/>
          <w:shd w:val="clear" w:color="auto" w:fill="FFFFFF"/>
          <w:lang w:val="hr-HR"/>
        </w:rPr>
        <w:t>9</w:t>
      </w:r>
      <w:r>
        <w:rPr>
          <w:rFonts w:ascii="Garamond" w:hAnsi="Garamond"/>
          <w:color w:val="222222"/>
          <w:sz w:val="24"/>
          <w:szCs w:val="24"/>
          <w:shd w:val="clear" w:color="auto" w:fill="FFFFFF"/>
          <w:lang w:val="hr-HR"/>
        </w:rPr>
        <w:t>)</w:t>
      </w:r>
    </w:p>
    <w:p w14:paraId="24580657" w14:textId="379ED3E5" w:rsidR="00D27DE1" w:rsidRDefault="00D27DE1" w:rsidP="00D27DE1">
      <w:pPr>
        <w:spacing w:after="0" w:line="240" w:lineRule="auto"/>
        <w:jc w:val="both"/>
        <w:rPr>
          <w:rFonts w:ascii="Garamond" w:hAnsi="Garamond" w:cs="Times New Roman"/>
          <w:sz w:val="24"/>
          <w:szCs w:val="24"/>
          <w:lang w:val="hr-HR"/>
        </w:rPr>
      </w:pPr>
    </w:p>
    <w:p w14:paraId="6333CC56" w14:textId="77777777" w:rsidR="00876EF3" w:rsidRDefault="00876EF3" w:rsidP="00D27DE1">
      <w:pPr>
        <w:spacing w:after="0" w:line="240" w:lineRule="auto"/>
        <w:jc w:val="both"/>
        <w:rPr>
          <w:rFonts w:ascii="Garamond" w:hAnsi="Garamond" w:cs="Times New Roman"/>
          <w:sz w:val="24"/>
          <w:szCs w:val="24"/>
          <w:lang w:val="hr-HR"/>
        </w:rPr>
      </w:pPr>
    </w:p>
    <w:p w14:paraId="7A505650" w14:textId="77777777" w:rsidR="00844069" w:rsidRPr="00D27DE1" w:rsidRDefault="00844069" w:rsidP="00D27DE1">
      <w:pPr>
        <w:spacing w:after="0" w:line="240" w:lineRule="auto"/>
        <w:jc w:val="both"/>
        <w:rPr>
          <w:rFonts w:ascii="Garamond" w:hAnsi="Garamond" w:cs="Times New Roman"/>
          <w:sz w:val="24"/>
          <w:szCs w:val="24"/>
          <w:lang w:val="hr-HR"/>
        </w:rPr>
      </w:pPr>
    </w:p>
    <w:p w14:paraId="5FF7F62B" w14:textId="77777777" w:rsidR="00D27DE1" w:rsidRPr="00D27DE1" w:rsidRDefault="00D27DE1" w:rsidP="00D27DE1">
      <w:pPr>
        <w:spacing w:after="0" w:line="240" w:lineRule="auto"/>
        <w:jc w:val="both"/>
        <w:rPr>
          <w:rFonts w:ascii="Garamond" w:hAnsi="Garamond" w:cs="Times New Roman"/>
          <w:sz w:val="24"/>
          <w:szCs w:val="24"/>
          <w:lang w:val="hr-HR"/>
        </w:rPr>
      </w:pPr>
      <w:r w:rsidRPr="00D27DE1">
        <w:rPr>
          <w:rFonts w:ascii="Garamond" w:hAnsi="Garamond" w:cs="Times New Roman"/>
          <w:sz w:val="24"/>
          <w:szCs w:val="24"/>
          <w:lang w:val="hr-HR"/>
        </w:rPr>
        <w:tab/>
      </w:r>
      <w:r w:rsidRPr="00D27DE1">
        <w:rPr>
          <w:rFonts w:ascii="Garamond" w:hAnsi="Garamond" w:cs="Times New Roman"/>
          <w:sz w:val="24"/>
          <w:szCs w:val="24"/>
          <w:lang w:val="hr-HR"/>
        </w:rPr>
        <w:tab/>
      </w:r>
      <w:r w:rsidRPr="00D27DE1">
        <w:rPr>
          <w:rFonts w:ascii="Garamond" w:hAnsi="Garamond" w:cs="Times New Roman"/>
          <w:sz w:val="24"/>
          <w:szCs w:val="24"/>
          <w:lang w:val="hr-HR"/>
        </w:rPr>
        <w:tab/>
      </w:r>
      <w:r w:rsidRPr="00D27DE1">
        <w:rPr>
          <w:rFonts w:ascii="Garamond" w:hAnsi="Garamond" w:cs="Times New Roman"/>
          <w:sz w:val="24"/>
          <w:szCs w:val="24"/>
          <w:lang w:val="hr-HR"/>
        </w:rPr>
        <w:tab/>
      </w:r>
      <w:r w:rsidRPr="00D27DE1">
        <w:rPr>
          <w:rFonts w:ascii="Garamond" w:hAnsi="Garamond" w:cs="Times New Roman"/>
          <w:sz w:val="24"/>
          <w:szCs w:val="24"/>
          <w:lang w:val="hr-HR"/>
        </w:rPr>
        <w:tab/>
      </w:r>
      <w:r w:rsidRPr="00D27DE1">
        <w:rPr>
          <w:rFonts w:ascii="Garamond" w:hAnsi="Garamond" w:cs="Times New Roman"/>
          <w:sz w:val="24"/>
          <w:szCs w:val="24"/>
          <w:lang w:val="hr-HR"/>
        </w:rPr>
        <w:tab/>
      </w:r>
      <w:r w:rsidRPr="00D27DE1">
        <w:rPr>
          <w:rFonts w:ascii="Garamond" w:hAnsi="Garamond" w:cs="Times New Roman"/>
          <w:sz w:val="24"/>
          <w:szCs w:val="24"/>
          <w:lang w:val="hr-HR"/>
        </w:rPr>
        <w:tab/>
      </w:r>
      <w:r w:rsidRPr="00D27DE1">
        <w:rPr>
          <w:rFonts w:ascii="Garamond" w:hAnsi="Garamond" w:cs="Times New Roman"/>
          <w:sz w:val="24"/>
          <w:szCs w:val="24"/>
          <w:lang w:val="hr-HR"/>
        </w:rPr>
        <w:tab/>
      </w:r>
      <w:r w:rsidRPr="00D27DE1">
        <w:rPr>
          <w:rFonts w:ascii="Garamond" w:hAnsi="Garamond" w:cs="Times New Roman"/>
          <w:sz w:val="24"/>
          <w:szCs w:val="24"/>
          <w:lang w:val="hr-HR"/>
        </w:rPr>
        <w:tab/>
        <w:t xml:space="preserve"> POVJERENSTVO</w:t>
      </w:r>
    </w:p>
    <w:p w14:paraId="46ABC329" w14:textId="77777777" w:rsidR="00D27DE1" w:rsidRPr="00D27DE1" w:rsidRDefault="00D27DE1" w:rsidP="00D27DE1">
      <w:pPr>
        <w:spacing w:after="0" w:line="240" w:lineRule="auto"/>
        <w:jc w:val="both"/>
        <w:rPr>
          <w:rFonts w:ascii="Garamond" w:hAnsi="Garamond" w:cs="Times New Roman"/>
          <w:sz w:val="24"/>
          <w:szCs w:val="24"/>
          <w:lang w:val="hr-HR"/>
        </w:rPr>
      </w:pPr>
      <w:r w:rsidRPr="00D27DE1">
        <w:rPr>
          <w:rFonts w:ascii="Garamond" w:hAnsi="Garamond" w:cs="Times New Roman"/>
          <w:sz w:val="24"/>
          <w:szCs w:val="24"/>
          <w:lang w:val="hr-HR"/>
        </w:rPr>
        <w:tab/>
      </w:r>
      <w:r w:rsidRPr="00D27DE1">
        <w:rPr>
          <w:rFonts w:ascii="Garamond" w:hAnsi="Garamond" w:cs="Times New Roman"/>
          <w:sz w:val="24"/>
          <w:szCs w:val="24"/>
          <w:lang w:val="hr-HR"/>
        </w:rPr>
        <w:tab/>
      </w:r>
      <w:r w:rsidRPr="00D27DE1">
        <w:rPr>
          <w:rFonts w:ascii="Garamond" w:hAnsi="Garamond" w:cs="Times New Roman"/>
          <w:sz w:val="24"/>
          <w:szCs w:val="24"/>
          <w:lang w:val="hr-HR"/>
        </w:rPr>
        <w:tab/>
      </w:r>
      <w:r w:rsidRPr="00D27DE1">
        <w:rPr>
          <w:rFonts w:ascii="Garamond" w:hAnsi="Garamond" w:cs="Times New Roman"/>
          <w:sz w:val="24"/>
          <w:szCs w:val="24"/>
          <w:lang w:val="hr-HR"/>
        </w:rPr>
        <w:tab/>
      </w:r>
      <w:r w:rsidRPr="00D27DE1">
        <w:rPr>
          <w:rFonts w:ascii="Garamond" w:hAnsi="Garamond" w:cs="Times New Roman"/>
          <w:sz w:val="24"/>
          <w:szCs w:val="24"/>
          <w:lang w:val="hr-HR"/>
        </w:rPr>
        <w:tab/>
      </w:r>
      <w:r w:rsidRPr="00D27DE1">
        <w:rPr>
          <w:rFonts w:ascii="Garamond" w:hAnsi="Garamond" w:cs="Times New Roman"/>
          <w:sz w:val="24"/>
          <w:szCs w:val="24"/>
          <w:lang w:val="hr-HR"/>
        </w:rPr>
        <w:tab/>
      </w:r>
      <w:r w:rsidRPr="00D27DE1">
        <w:rPr>
          <w:rFonts w:ascii="Garamond" w:hAnsi="Garamond" w:cs="Times New Roman"/>
          <w:sz w:val="24"/>
          <w:szCs w:val="24"/>
          <w:lang w:val="hr-HR"/>
        </w:rPr>
        <w:tab/>
      </w:r>
      <w:r w:rsidRPr="00D27DE1">
        <w:rPr>
          <w:rFonts w:ascii="Garamond" w:hAnsi="Garamond" w:cs="Times New Roman"/>
          <w:sz w:val="24"/>
          <w:szCs w:val="24"/>
          <w:lang w:val="hr-HR"/>
        </w:rPr>
        <w:tab/>
        <w:t xml:space="preserve">       ZA PROVEDBU OGLASA</w:t>
      </w:r>
    </w:p>
    <w:p w14:paraId="736D3073" w14:textId="77777777" w:rsidR="00E26DAB" w:rsidRPr="006B42B3" w:rsidRDefault="000B7DB5">
      <w:pPr>
        <w:rPr>
          <w:rFonts w:ascii="Garamond" w:hAnsi="Garamond"/>
          <w:sz w:val="24"/>
          <w:szCs w:val="24"/>
        </w:rPr>
      </w:pPr>
      <w:bookmarkStart w:id="0" w:name="_GoBack"/>
      <w:bookmarkEnd w:id="0"/>
    </w:p>
    <w:sectPr w:rsidR="00E26DAB" w:rsidRPr="006B42B3" w:rsidSect="006B5FE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7F5F06"/>
    <w:multiLevelType w:val="hybridMultilevel"/>
    <w:tmpl w:val="738AF2E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5816C5"/>
    <w:multiLevelType w:val="hybridMultilevel"/>
    <w:tmpl w:val="B6903CD2"/>
    <w:lvl w:ilvl="0" w:tplc="041A000F">
      <w:start w:val="1"/>
      <w:numFmt w:val="decimal"/>
      <w:lvlText w:val="%1."/>
      <w:lvlJc w:val="left"/>
      <w:pPr>
        <w:ind w:left="1211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39D2756"/>
    <w:multiLevelType w:val="hybridMultilevel"/>
    <w:tmpl w:val="A39E507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6C0740D"/>
    <w:multiLevelType w:val="hybridMultilevel"/>
    <w:tmpl w:val="D8EEA51E"/>
    <w:lvl w:ilvl="0" w:tplc="8222CB28">
      <w:start w:val="1"/>
      <w:numFmt w:val="upperRoman"/>
      <w:lvlText w:val="%1."/>
      <w:lvlJc w:val="left"/>
      <w:pPr>
        <w:ind w:left="1080" w:hanging="720"/>
      </w:pPr>
    </w:lvl>
    <w:lvl w:ilvl="1" w:tplc="23BA1056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i w:val="0"/>
        <w:iCs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E3934FF"/>
    <w:multiLevelType w:val="hybridMultilevel"/>
    <w:tmpl w:val="DB9445FC"/>
    <w:lvl w:ilvl="0" w:tplc="E8CA3F24">
      <w:numFmt w:val="bullet"/>
      <w:lvlText w:val="-"/>
      <w:lvlJc w:val="left"/>
      <w:pPr>
        <w:ind w:left="720" w:hanging="360"/>
      </w:pPr>
      <w:rPr>
        <w:rFonts w:ascii="Garamond" w:eastAsiaTheme="minorHAnsi" w:hAnsi="Garamond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DE1"/>
    <w:rsid w:val="00096064"/>
    <w:rsid w:val="000B7DB5"/>
    <w:rsid w:val="001002E8"/>
    <w:rsid w:val="0010378C"/>
    <w:rsid w:val="001971DD"/>
    <w:rsid w:val="00360464"/>
    <w:rsid w:val="00416640"/>
    <w:rsid w:val="0052337B"/>
    <w:rsid w:val="00601042"/>
    <w:rsid w:val="00680141"/>
    <w:rsid w:val="00692521"/>
    <w:rsid w:val="006B42B3"/>
    <w:rsid w:val="006D45F3"/>
    <w:rsid w:val="006E5AA1"/>
    <w:rsid w:val="00840320"/>
    <w:rsid w:val="00844069"/>
    <w:rsid w:val="00876EF3"/>
    <w:rsid w:val="008879E1"/>
    <w:rsid w:val="008A5499"/>
    <w:rsid w:val="008C19C8"/>
    <w:rsid w:val="008C6AFC"/>
    <w:rsid w:val="00AD22FF"/>
    <w:rsid w:val="00B606D3"/>
    <w:rsid w:val="00B72CAF"/>
    <w:rsid w:val="00BA4D08"/>
    <w:rsid w:val="00D27DE1"/>
    <w:rsid w:val="00EF2560"/>
    <w:rsid w:val="00F306BE"/>
    <w:rsid w:val="00F6564F"/>
    <w:rsid w:val="00F9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03953"/>
  <w15:chartTrackingRefBased/>
  <w15:docId w15:val="{59FE4712-CA9F-410E-8558-C4A06AB70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D22F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440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 Rimay</dc:creator>
  <cp:keywords/>
  <dc:description/>
  <cp:lastModifiedBy>Anamarija Rimay</cp:lastModifiedBy>
  <cp:revision>10</cp:revision>
  <cp:lastPrinted>2020-02-11T08:04:00Z</cp:lastPrinted>
  <dcterms:created xsi:type="dcterms:W3CDTF">2020-02-11T06:19:00Z</dcterms:created>
  <dcterms:modified xsi:type="dcterms:W3CDTF">2020-02-11T08:31:00Z</dcterms:modified>
</cp:coreProperties>
</file>