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F7108" w:rsidRPr="003D4448" w:rsidTr="005F7108">
        <w:trPr>
          <w:cantSplit/>
          <w:trHeight w:val="1533"/>
        </w:trPr>
        <w:tc>
          <w:tcPr>
            <w:tcW w:w="3934" w:type="dxa"/>
          </w:tcPr>
          <w:p w:rsidR="005F7108" w:rsidRPr="003D4448" w:rsidRDefault="005F7108" w:rsidP="005F7108">
            <w:pPr>
              <w:jc w:val="center"/>
              <w:rPr>
                <w:rFonts w:ascii="Arial Narrow" w:hAnsi="Arial Narrow"/>
              </w:rPr>
            </w:pPr>
            <w:bookmarkStart w:id="0" w:name="Head1"/>
            <w:r w:rsidRPr="003D4448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108" w:rsidRPr="003D4448" w:rsidRDefault="005F7108" w:rsidP="005F7108">
            <w:pPr>
              <w:jc w:val="center"/>
              <w:rPr>
                <w:rFonts w:ascii="Arial Narrow" w:hAnsi="Arial Narrow"/>
              </w:rPr>
            </w:pPr>
          </w:p>
        </w:tc>
      </w:tr>
      <w:tr w:rsidR="005F7108" w:rsidRPr="003D4448" w:rsidTr="005F7108">
        <w:trPr>
          <w:cantSplit/>
          <w:trHeight w:val="698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5F7108" w:rsidRPr="003D4448" w:rsidRDefault="005F7108" w:rsidP="005F7108">
            <w:pPr>
              <w:pStyle w:val="BodyText"/>
              <w:framePr w:w="0" w:hRule="auto" w:hSpace="0" w:wrap="auto" w:vAnchor="margin" w:hAnchor="text" w:xAlign="left" w:yAlign="inline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5F7108" w:rsidRPr="003D4448" w:rsidRDefault="005F7108" w:rsidP="005F71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5F7108" w:rsidRPr="003D4448" w:rsidTr="005F7108">
        <w:trPr>
          <w:cantSplit/>
          <w:trHeight w:val="485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4448">
              <w:rPr>
                <w:rFonts w:ascii="Arial Narrow" w:hAnsi="Arial Narrow"/>
                <w:b/>
                <w:sz w:val="22"/>
              </w:rPr>
              <w:t>OPĆINSKI NAČELNIK</w:t>
            </w:r>
          </w:p>
          <w:p w:rsidR="005F7108" w:rsidRPr="003D4448" w:rsidRDefault="005F7108" w:rsidP="005F71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KLASA: 007-01/19-01/0</w:t>
            </w:r>
            <w:r w:rsidR="009F7DB5">
              <w:rPr>
                <w:rFonts w:ascii="Arial Narrow" w:hAnsi="Arial Narrow"/>
                <w:sz w:val="22"/>
              </w:rPr>
              <w:t>4</w:t>
            </w: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URBROJ: 2142-02-03/8-19-2</w:t>
            </w:r>
          </w:p>
        </w:tc>
      </w:tr>
      <w:tr w:rsidR="005F7108" w:rsidRPr="003D4448" w:rsidTr="005F7108">
        <w:trPr>
          <w:cantSplit/>
          <w:trHeight w:val="501"/>
        </w:trPr>
        <w:tc>
          <w:tcPr>
            <w:tcW w:w="3934" w:type="dxa"/>
          </w:tcPr>
          <w:p w:rsidR="005F7108" w:rsidRPr="003D4448" w:rsidRDefault="005F7108" w:rsidP="003D4448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 xml:space="preserve">Punat, </w:t>
            </w:r>
            <w:r w:rsidR="00580794" w:rsidRPr="003D4448">
              <w:rPr>
                <w:rFonts w:ascii="Arial Narrow" w:hAnsi="Arial Narrow"/>
                <w:sz w:val="22"/>
              </w:rPr>
              <w:t>2</w:t>
            </w:r>
            <w:r w:rsidR="003D4448">
              <w:rPr>
                <w:rFonts w:ascii="Arial Narrow" w:hAnsi="Arial Narrow"/>
                <w:sz w:val="22"/>
              </w:rPr>
              <w:t>7</w:t>
            </w:r>
            <w:r w:rsidR="00580794" w:rsidRPr="003D4448">
              <w:rPr>
                <w:rFonts w:ascii="Arial Narrow" w:hAnsi="Arial Narrow"/>
                <w:sz w:val="22"/>
              </w:rPr>
              <w:t xml:space="preserve">. </w:t>
            </w:r>
            <w:r w:rsidR="003D4448">
              <w:rPr>
                <w:rFonts w:ascii="Arial Narrow" w:hAnsi="Arial Narrow"/>
                <w:sz w:val="22"/>
              </w:rPr>
              <w:t>prosinca</w:t>
            </w:r>
            <w:r w:rsidRPr="003D4448">
              <w:rPr>
                <w:rFonts w:ascii="Arial Narrow" w:hAnsi="Arial Narrow"/>
                <w:sz w:val="22"/>
              </w:rPr>
              <w:t xml:space="preserve"> 2019. godine</w:t>
            </w:r>
          </w:p>
        </w:tc>
      </w:tr>
    </w:tbl>
    <w:bookmarkEnd w:id="0"/>
    <w:p w:rsidR="005F7108" w:rsidRPr="003D4448" w:rsidRDefault="005F7108" w:rsidP="00580794">
      <w:pPr>
        <w:pStyle w:val="SubTitle2"/>
        <w:ind w:right="136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Na temelju </w:t>
      </w:r>
      <w:r w:rsidR="006E6233" w:rsidRPr="003D4448">
        <w:rPr>
          <w:rFonts w:ascii="Arial Narrow" w:hAnsi="Arial Narrow"/>
          <w:b w:val="0"/>
          <w:sz w:val="22"/>
          <w:szCs w:val="22"/>
        </w:rPr>
        <w:t>članka 9. stavka 1. Uredbe</w:t>
      </w:r>
      <w:r w:rsidR="006E6233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o kriterijima, mjerilima i postupcima financiranja i ugovaranja programa i projekata od interesa za opće dobro koje provode</w:t>
      </w:r>
      <w:r w:rsidR="006E6233" w:rsidRPr="003D4448">
        <w:rPr>
          <w:rFonts w:ascii="Arial Narrow" w:hAnsi="Arial Narrow"/>
          <w:b w:val="0"/>
          <w:sz w:val="24"/>
          <w:szCs w:val="24"/>
          <w:lang w:val="hr-HR"/>
        </w:rPr>
        <w:t xml:space="preserve"> udruge („Narodne novine“ broj 26/15)</w:t>
      </w:r>
      <w:r w:rsidR="00926479" w:rsidRPr="003D4448">
        <w:rPr>
          <w:rFonts w:ascii="Arial Narrow" w:hAnsi="Arial Narrow"/>
          <w:b w:val="0"/>
          <w:sz w:val="22"/>
          <w:szCs w:val="22"/>
        </w:rPr>
        <w:t xml:space="preserve"> </w:t>
      </w:r>
      <w:r w:rsidR="00580794" w:rsidRPr="003D4448">
        <w:rPr>
          <w:rFonts w:ascii="Arial Narrow" w:hAnsi="Arial Narrow"/>
          <w:b w:val="0"/>
          <w:sz w:val="22"/>
          <w:szCs w:val="22"/>
        </w:rPr>
        <w:t>te s</w:t>
      </w:r>
      <w:r w:rsidR="00926479" w:rsidRPr="003D4448">
        <w:rPr>
          <w:rFonts w:ascii="Arial Narrow" w:hAnsi="Arial Narrow"/>
          <w:b w:val="0"/>
          <w:sz w:val="22"/>
          <w:szCs w:val="22"/>
        </w:rPr>
        <w:t>ukladno</w:t>
      </w:r>
      <w:r w:rsidR="006E6233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članku </w:t>
      </w:r>
      <w:r w:rsidR="006E6233" w:rsidRPr="003D4448">
        <w:rPr>
          <w:rFonts w:ascii="Arial Narrow" w:hAnsi="Arial Narrow"/>
          <w:b w:val="0"/>
          <w:sz w:val="22"/>
          <w:szCs w:val="22"/>
        </w:rPr>
        <w:t>16. stavku 1. Pravilnika o financiranju programa,  projekata i javnih potreba sredstvima proračuna Općine Punat („Službene novine Primorsko-goranske županije“ broj 1/16)</w:t>
      </w:r>
      <w:r w:rsidRPr="003D4448">
        <w:rPr>
          <w:rFonts w:ascii="Arial Narrow" w:hAnsi="Arial Narrow"/>
          <w:b w:val="0"/>
          <w:sz w:val="24"/>
          <w:szCs w:val="24"/>
        </w:rPr>
        <w:t>, općinski</w:t>
      </w:r>
      <w:r w:rsidRPr="003D4448">
        <w:rPr>
          <w:rFonts w:ascii="Arial Narrow" w:hAnsi="Arial Narrow"/>
          <w:b w:val="0"/>
          <w:sz w:val="22"/>
          <w:szCs w:val="22"/>
        </w:rPr>
        <w:t xml:space="preserve"> načelnik Općine Punat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donosi</w:t>
      </w:r>
    </w:p>
    <w:p w:rsidR="005F7108" w:rsidRPr="003D4448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ODLUKU</w:t>
      </w:r>
    </w:p>
    <w:p w:rsidR="005F7108" w:rsidRPr="003D4448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o načinu raspodjele raspoloživih sredstava iz Proračuna Općine Punat za 20</w:t>
      </w:r>
      <w:r w:rsidR="003D4448">
        <w:rPr>
          <w:rFonts w:ascii="Arial Narrow" w:hAnsi="Arial Narrow"/>
          <w:sz w:val="22"/>
          <w:szCs w:val="22"/>
          <w:lang w:val="hr-HR"/>
        </w:rPr>
        <w:t>20</w:t>
      </w:r>
      <w:r w:rsidRPr="003D4448">
        <w:rPr>
          <w:rFonts w:ascii="Arial Narrow" w:hAnsi="Arial Narrow"/>
          <w:sz w:val="22"/>
          <w:szCs w:val="22"/>
          <w:lang w:val="hr-HR"/>
        </w:rPr>
        <w:t>. godinu namijenjenih financiranju programa i projekata od interesa za opće dobro koje provode udruge</w:t>
      </w:r>
    </w:p>
    <w:p w:rsidR="005F7108" w:rsidRPr="003D4448" w:rsidRDefault="005F7108" w:rsidP="005F7108">
      <w:pPr>
        <w:pStyle w:val="SubTitle2"/>
        <w:rPr>
          <w:rFonts w:ascii="Arial Narrow" w:hAnsi="Arial Narrow"/>
          <w:sz w:val="22"/>
          <w:szCs w:val="22"/>
          <w:lang w:val="hr-HR"/>
        </w:rPr>
      </w:pP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1.</w:t>
      </w:r>
    </w:p>
    <w:p w:rsidR="005F7108" w:rsidRPr="003D4448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Ovom Odlukom utvrđuje se način raspodjele sredstava namijenjenih financiranju programa i projekata od interesa za opće dobro koje provode udruge, u ukupnom iznosu od 8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>30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.000,00 kuna, a koja su u Proračunu Općine Punat za 20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>20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 godinu raspoređena na sljedeći način:</w:t>
      </w:r>
    </w:p>
    <w:p w:rsidR="005F7108" w:rsidRPr="003D4448" w:rsidRDefault="005F7108" w:rsidP="005F7108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1 </w:t>
      </w:r>
      <w:r w:rsidR="00926479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-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Programi javnih potreba u kulturi u iznosu </w:t>
      </w:r>
      <w:r w:rsidR="00926479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380.000,00 kuna</w:t>
      </w:r>
    </w:p>
    <w:p w:rsidR="005F7108" w:rsidRPr="003D4448" w:rsidRDefault="005F7108" w:rsidP="005F7108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2 - Programi javnih potreba u sportu u iznosu </w:t>
      </w:r>
      <w:r w:rsidR="00926479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50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.000,00 kuna</w:t>
      </w:r>
    </w:p>
    <w:p w:rsidR="003D4448" w:rsidRDefault="005F7108" w:rsidP="003D4448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3 - 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Programi civilnog društva u iznosu od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200.0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>00,00 kuna</w:t>
      </w:r>
    </w:p>
    <w:p w:rsidR="003D4448" w:rsidRPr="003D4448" w:rsidRDefault="003D4448" w:rsidP="003D4448">
      <w:pPr>
        <w:pStyle w:val="SubTitle2"/>
        <w:spacing w:after="0"/>
        <w:ind w:left="72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2.</w:t>
      </w:r>
    </w:p>
    <w:p w:rsidR="005F7108" w:rsidRPr="003D4448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Sredstva navedena u članku 1. ove Odluke raspodijelit će se na temelju javnog natječaja za financiranje programa i projekata od interesa za opće dobro koje provode udruge za 20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20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 godinu (u daljnjem tekstu: Natječaj) čiji je nositelj Općina Punat</w:t>
      </w:r>
      <w:r w:rsidRPr="003D4448">
        <w:rPr>
          <w:rFonts w:ascii="Arial Narrow" w:hAnsi="Arial Narrow"/>
          <w:b w:val="0"/>
          <w:i/>
          <w:sz w:val="22"/>
          <w:szCs w:val="22"/>
          <w:lang w:val="hr-HR"/>
        </w:rPr>
        <w:t xml:space="preserve">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i u skladu s dokumentacijom za provedbu Natječaja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3.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 xml:space="preserve">Dokumentacija za provedbu Natječaja iz članka 2. ove Odluke obuhvaća: </w:t>
      </w:r>
    </w:p>
    <w:p w:rsidR="005F7108" w:rsidRPr="003D4448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Tekst javnog natječaja</w:t>
      </w:r>
    </w:p>
    <w:p w:rsidR="005F7108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Upute za prijavitelje</w:t>
      </w:r>
    </w:p>
    <w:p w:rsidR="00D90F0B" w:rsidRPr="003D4448" w:rsidRDefault="00D90F0B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>
        <w:rPr>
          <w:rFonts w:ascii="Arial Narrow" w:hAnsi="Arial Narrow"/>
          <w:b w:val="0"/>
          <w:sz w:val="22"/>
          <w:szCs w:val="22"/>
          <w:lang w:val="hr-HR"/>
        </w:rPr>
        <w:t>Pravilnik o financiranju programa, projekata i javnih potreba sredstvima proračuna Općine Punat</w:t>
      </w:r>
    </w:p>
    <w:p w:rsidR="005F7108" w:rsidRPr="003D4448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Obrasce za prijavu projekta </w:t>
      </w:r>
    </w:p>
    <w:p w:rsidR="005F7108" w:rsidRPr="003D4448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Obrasce za provedbu projekta i izvještavanje</w:t>
      </w:r>
    </w:p>
    <w:p w:rsidR="00D90F0B" w:rsidRDefault="00D90F0B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3D4448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Obrasci za prijavu iz stavka 1. ovog  članka su:</w:t>
      </w:r>
    </w:p>
    <w:p w:rsidR="005F7108" w:rsidRPr="003D4448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>
        <w:rPr>
          <w:rFonts w:ascii="Arial Narrow" w:hAnsi="Arial Narrow"/>
          <w:b w:val="0"/>
          <w:sz w:val="22"/>
          <w:szCs w:val="22"/>
          <w:lang w:val="hr-HR"/>
        </w:rPr>
        <w:t xml:space="preserve">Obrazac 1 - </w:t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>Obrazac opisa programa ili projekta</w:t>
      </w:r>
    </w:p>
    <w:p w:rsidR="005F7108" w:rsidRPr="003D4448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2 - Obrazac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proračuna programa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>/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D90F0B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D90F0B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3 - Izjava</w:t>
      </w:r>
      <w:r w:rsidR="00D90F0B" w:rsidRPr="00D90F0B">
        <w:rPr>
          <w:rFonts w:ascii="Arial Narrow" w:hAnsi="Arial Narrow"/>
          <w:b w:val="0"/>
          <w:sz w:val="22"/>
          <w:szCs w:val="22"/>
          <w:lang w:val="hr-HR"/>
        </w:rPr>
        <w:t xml:space="preserve"> o ispunjavanju ugovornih obveza preuzetih temeljem prijašnjih ugovora o dodjeli bespovratnih sredstava </w:t>
      </w:r>
    </w:p>
    <w:p w:rsidR="005F7108" w:rsidRPr="00D90F0B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D90F0B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4 - Izjava </w:t>
      </w:r>
      <w:r w:rsidR="00D90F0B" w:rsidRPr="003D4448">
        <w:rPr>
          <w:rFonts w:ascii="Arial Narrow" w:hAnsi="Arial Narrow"/>
          <w:b w:val="0"/>
          <w:sz w:val="22"/>
          <w:szCs w:val="22"/>
          <w:lang w:val="hr-HR"/>
        </w:rPr>
        <w:t>o nepostojanju dvostrukog financiranja</w:t>
      </w:r>
    </w:p>
    <w:p w:rsidR="005F7108" w:rsidRPr="003D4448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5 -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>Izjava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o partnerstvu (ako je primjenjivo)</w:t>
      </w:r>
    </w:p>
    <w:p w:rsidR="005F7108" w:rsidRPr="003D4448" w:rsidRDefault="005F7108" w:rsidP="00D90F0B">
      <w:pPr>
        <w:pStyle w:val="SubTitle2"/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3D4448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Obrasci za provedbu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>programa/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projekta i izvještavanje iz stavka 1. ovog članka su:</w:t>
      </w:r>
    </w:p>
    <w:p w:rsidR="00D90F0B" w:rsidRPr="003D4448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>
        <w:rPr>
          <w:rFonts w:ascii="Arial Narrow" w:hAnsi="Arial Narrow"/>
          <w:b w:val="0"/>
          <w:sz w:val="22"/>
          <w:szCs w:val="22"/>
          <w:lang w:val="hr-HR"/>
        </w:rPr>
        <w:t>6 - Ugovor o financiranju</w:t>
      </w:r>
    </w:p>
    <w:p w:rsidR="005F7108" w:rsidRPr="003D4448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7 -  Obrazac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za ocjenu kvalitete programa ili projekta</w:t>
      </w:r>
    </w:p>
    <w:p w:rsidR="005F7108" w:rsidRPr="003D4448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8 - Obrazac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opisnog izvještaja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provedbe programa/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5F7108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9 - Obrazac financijskog izvještaja</w:t>
      </w:r>
    </w:p>
    <w:p w:rsidR="005F7108" w:rsidRPr="00D90F0B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D90F0B">
        <w:rPr>
          <w:rFonts w:ascii="Arial Narrow" w:hAnsi="Arial Narrow"/>
          <w:b w:val="0"/>
          <w:sz w:val="22"/>
          <w:szCs w:val="22"/>
          <w:lang w:val="hr-HR"/>
        </w:rPr>
        <w:t>Obrazac 10 - Obrazac za ocjenu propisanih uvjeta natječaja</w:t>
      </w: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lastRenderedPageBreak/>
        <w:t>Članak 4.</w:t>
      </w:r>
    </w:p>
    <w:p w:rsidR="005F7108" w:rsidRPr="003D4448" w:rsidRDefault="005F7108" w:rsidP="005F7108">
      <w:pPr>
        <w:pStyle w:val="SubTitle2"/>
        <w:jc w:val="both"/>
        <w:rPr>
          <w:rFonts w:ascii="Arial Narrow" w:hAnsi="Arial Narrow"/>
          <w:b w:val="0"/>
          <w:i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 xml:space="preserve">Natječaj i dokumentacija za provedbu Natječaja iz članka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3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. ove Odluke objavljuje se u cijelosti na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službenoj Facebook i web stranici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Općine Punat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: </w:t>
      </w:r>
      <w:hyperlink r:id="rId6" w:history="1">
        <w:r w:rsidR="003D4448" w:rsidRPr="004A3C92">
          <w:rPr>
            <w:rStyle w:val="Hyperlink"/>
            <w:rFonts w:ascii="Arial Narrow" w:hAnsi="Arial Narrow"/>
            <w:b w:val="0"/>
            <w:sz w:val="22"/>
            <w:szCs w:val="22"/>
            <w:lang w:val="hr-HR"/>
          </w:rPr>
          <w:t>www.punat.hr</w:t>
        </w:r>
      </w:hyperlink>
      <w:r w:rsidR="003D444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5.</w:t>
      </w:r>
    </w:p>
    <w:p w:rsidR="005F7108" w:rsidRPr="003D4448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Općina Punat nadležna je za provedbu postupka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 javnog natječaja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Sukladno Uputama za prijavitelje, Općina Punat</w:t>
      </w:r>
      <w:r w:rsidRPr="003D4448">
        <w:rPr>
          <w:rFonts w:ascii="Arial Narrow" w:hAnsi="Arial Narrow"/>
          <w:b w:val="0"/>
          <w:i/>
          <w:sz w:val="22"/>
          <w:szCs w:val="22"/>
          <w:lang w:val="hr-HR"/>
        </w:rPr>
        <w:t xml:space="preserve">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osnovat će Povjerenstvo za otvaranje prijava i provjeru propisanih uvjeta Natječaja te provesti otvaranje zaprimljenih prijava.</w:t>
      </w:r>
    </w:p>
    <w:p w:rsidR="005F7108" w:rsidRPr="003D4448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Općina Punat osnovat će Povjerenstvo za ocjenjivanje zaprimljenih projektnih prijava koje su uspješno ispunile provjeru propisanih uvjeta Natječaja.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Članovi Povjerenstva za otvaranje prijava i provjeru propisanih uvjeta natječaja i Povjerenstva za ocjenjivanje zaprimljenih projektnih prijava radit će sukladno proceduri navedenoj u Uputama za prijavitelje.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 xml:space="preserve">Članove Povjerenstva za otvaranje prijava i provjeru propisanih uvjeta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n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atječaja i Povjerenstva za ocjenjivanje zaprimljenih projektnih prijava imenuje općinski načelnik.</w:t>
      </w:r>
    </w:p>
    <w:p w:rsidR="005F7108" w:rsidRPr="003D4448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6.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 xml:space="preserve">Na temelju provedenog postupka ocjenjivanja projekata, Općina Punat donosi Odluku o raspodjeli sredstava za financiranje programa i projekata od interesa za opće dobro koje provode udruge. </w:t>
      </w:r>
    </w:p>
    <w:p w:rsidR="005F7108" w:rsidRPr="003D4448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Na temelju Odluke iz stavka 1. ovog članka Općina Punat će sklopiti pojedinačne ugovore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s voditeljima programa ili 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>projek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>a</w:t>
      </w:r>
      <w:r w:rsidR="003D4448" w:rsidRPr="003D4448">
        <w:rPr>
          <w:rFonts w:ascii="Arial Narrow" w:hAnsi="Arial Narrow"/>
          <w:b w:val="0"/>
          <w:sz w:val="22"/>
          <w:szCs w:val="22"/>
          <w:lang w:val="hr-HR"/>
        </w:rPr>
        <w:t>ta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3D4448" w:rsidRDefault="005F7108" w:rsidP="005F7108">
      <w:pPr>
        <w:pStyle w:val="SubTitle2"/>
        <w:jc w:val="left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Odluka iz stavka 1. ovog članka objavit će se na mrežnim stranicama i oglasnim pločama Općine Punat.</w:t>
      </w: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7.</w:t>
      </w:r>
    </w:p>
    <w:p w:rsidR="005F7108" w:rsidRPr="003D4448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 xml:space="preserve">Za provedbu ove Odluke zadužuje se Jedinstveni upravni odjel Općine Punat. </w:t>
      </w:r>
    </w:p>
    <w:p w:rsidR="005F7108" w:rsidRPr="003D4448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>Članak 8.</w:t>
      </w:r>
    </w:p>
    <w:p w:rsidR="005F7108" w:rsidRPr="003D4448" w:rsidRDefault="005F7108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  <w:r w:rsidRPr="003D4448">
        <w:rPr>
          <w:rFonts w:ascii="Arial Narrow" w:hAnsi="Arial Narrow"/>
          <w:b w:val="0"/>
          <w:sz w:val="22"/>
          <w:szCs w:val="22"/>
          <w:lang w:val="hr-HR"/>
        </w:rPr>
        <w:tab/>
        <w:t>Ova Odluka stupa na snagu danom donošenja.</w:t>
      </w:r>
      <w:r w:rsidRPr="003D4448">
        <w:rPr>
          <w:rFonts w:ascii="Arial Narrow" w:hAnsi="Arial Narrow"/>
          <w:sz w:val="22"/>
          <w:szCs w:val="22"/>
          <w:lang w:val="hr-HR"/>
        </w:rPr>
        <w:t xml:space="preserve">                </w:t>
      </w:r>
    </w:p>
    <w:p w:rsidR="00580794" w:rsidRPr="003D4448" w:rsidRDefault="00580794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</w:p>
    <w:p w:rsidR="00BF625F" w:rsidRDefault="005F7108" w:rsidP="00BF625F">
      <w:pPr>
        <w:pStyle w:val="SubTitle2"/>
        <w:spacing w:after="0"/>
        <w:ind w:left="4284"/>
        <w:jc w:val="left"/>
        <w:rPr>
          <w:rFonts w:ascii="Arial Narrow" w:hAnsi="Arial Narrow"/>
          <w:b w:val="0"/>
          <w:sz w:val="22"/>
          <w:szCs w:val="22"/>
          <w:lang w:val="hr-HR"/>
        </w:rPr>
      </w:pPr>
      <w:r w:rsidRPr="003D4448">
        <w:rPr>
          <w:rFonts w:ascii="Arial Narrow" w:hAnsi="Arial Narrow"/>
          <w:sz w:val="22"/>
          <w:szCs w:val="22"/>
          <w:lang w:val="hr-HR"/>
        </w:rPr>
        <w:tab/>
      </w:r>
      <w:r w:rsidRPr="003D4448">
        <w:rPr>
          <w:rFonts w:ascii="Arial Narrow" w:hAnsi="Arial Narrow"/>
          <w:sz w:val="22"/>
          <w:szCs w:val="22"/>
          <w:lang w:val="hr-HR"/>
        </w:rPr>
        <w:tab/>
      </w:r>
      <w:r w:rsidRPr="003D4448">
        <w:rPr>
          <w:rFonts w:ascii="Arial Narrow" w:hAnsi="Arial Narrow"/>
          <w:sz w:val="22"/>
          <w:szCs w:val="22"/>
          <w:lang w:val="hr-HR"/>
        </w:rPr>
        <w:tab/>
        <w:t xml:space="preserve">    </w:t>
      </w:r>
      <w:r w:rsidR="00F9729D" w:rsidRPr="003D4448">
        <w:rPr>
          <w:rFonts w:ascii="Arial Narrow" w:hAnsi="Arial Narrow"/>
          <w:sz w:val="22"/>
          <w:szCs w:val="22"/>
          <w:lang w:val="hr-HR"/>
        </w:rPr>
        <w:t xml:space="preserve"> </w:t>
      </w:r>
      <w:r w:rsidR="003D4448">
        <w:rPr>
          <w:rFonts w:ascii="Arial Narrow" w:hAnsi="Arial Narrow"/>
          <w:sz w:val="22"/>
          <w:szCs w:val="22"/>
          <w:lang w:val="hr-HR"/>
        </w:rPr>
        <w:t xml:space="preserve">    </w:t>
      </w:r>
      <w:r w:rsidR="00BF625F">
        <w:rPr>
          <w:rFonts w:ascii="Arial Narrow" w:hAnsi="Arial Narrow"/>
          <w:b w:val="0"/>
          <w:sz w:val="22"/>
          <w:szCs w:val="22"/>
          <w:lang w:val="hr-HR"/>
        </w:rPr>
        <w:t xml:space="preserve">OPĆINSKI </w:t>
      </w:r>
      <w:r w:rsidRPr="003D4448">
        <w:rPr>
          <w:rFonts w:ascii="Arial Narrow" w:hAnsi="Arial Narrow"/>
          <w:b w:val="0"/>
          <w:sz w:val="22"/>
          <w:szCs w:val="22"/>
          <w:lang w:val="hr-HR"/>
        </w:rPr>
        <w:t xml:space="preserve">NAČELNIK </w:t>
      </w:r>
    </w:p>
    <w:p w:rsidR="00DC4E23" w:rsidRPr="003D4448" w:rsidRDefault="00BF625F" w:rsidP="00BF625F">
      <w:pPr>
        <w:pStyle w:val="SubTitle2"/>
        <w:spacing w:after="0"/>
        <w:ind w:left="4284"/>
        <w:jc w:val="left"/>
        <w:rPr>
          <w:rFonts w:ascii="Arial Narrow" w:hAnsi="Arial Narrow"/>
        </w:rPr>
      </w:pPr>
      <w:r>
        <w:rPr>
          <w:rFonts w:ascii="Arial Narrow" w:hAnsi="Arial Narrow"/>
          <w:b w:val="0"/>
          <w:sz w:val="22"/>
          <w:szCs w:val="22"/>
          <w:lang w:val="hr-HR"/>
        </w:rPr>
        <w:tab/>
      </w:r>
      <w:r>
        <w:rPr>
          <w:rFonts w:ascii="Arial Narrow" w:hAnsi="Arial Narrow"/>
          <w:b w:val="0"/>
          <w:sz w:val="22"/>
          <w:szCs w:val="22"/>
          <w:lang w:val="hr-HR"/>
        </w:rPr>
        <w:tab/>
      </w:r>
      <w:r>
        <w:rPr>
          <w:rFonts w:ascii="Arial Narrow" w:hAnsi="Arial Narrow"/>
          <w:b w:val="0"/>
          <w:sz w:val="22"/>
          <w:szCs w:val="22"/>
          <w:lang w:val="hr-HR"/>
        </w:rPr>
        <w:tab/>
      </w:r>
      <w:r>
        <w:rPr>
          <w:rFonts w:ascii="Arial Narrow" w:hAnsi="Arial Narrow"/>
          <w:b w:val="0"/>
          <w:sz w:val="22"/>
          <w:szCs w:val="22"/>
          <w:lang w:val="hr-HR"/>
        </w:rPr>
        <w:tab/>
        <w:t>Marinko Žic, v.r.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                 </w:t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ab/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ab/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ab/>
      </w:r>
      <w:r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5F7108" w:rsidRPr="003D4448">
        <w:rPr>
          <w:rFonts w:ascii="Arial Narrow" w:hAnsi="Arial Narrow"/>
          <w:b w:val="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</w:t>
      </w:r>
      <w:r w:rsidR="003D4448">
        <w:rPr>
          <w:rFonts w:ascii="Arial Narrow" w:hAnsi="Arial Narrow"/>
          <w:b w:val="0"/>
          <w:sz w:val="22"/>
          <w:szCs w:val="22"/>
          <w:lang w:val="hr-HR"/>
        </w:rPr>
        <w:t xml:space="preserve">   </w:t>
      </w:r>
      <w:r w:rsidR="00D90F0B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hr-HR"/>
        </w:rPr>
        <w:t xml:space="preserve">                 </w:t>
      </w:r>
    </w:p>
    <w:sectPr w:rsidR="00DC4E23" w:rsidRPr="003D4448" w:rsidSect="00D90F0B">
      <w:pgSz w:w="11907" w:h="16839" w:code="9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ABBA7E2A"/>
    <w:lvl w:ilvl="0" w:tplc="A9EC2F2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F7108"/>
    <w:rsid w:val="00285DF3"/>
    <w:rsid w:val="002C757C"/>
    <w:rsid w:val="003D4448"/>
    <w:rsid w:val="00580794"/>
    <w:rsid w:val="00587299"/>
    <w:rsid w:val="005F7108"/>
    <w:rsid w:val="006C2B73"/>
    <w:rsid w:val="006E6233"/>
    <w:rsid w:val="00755DD9"/>
    <w:rsid w:val="00926479"/>
    <w:rsid w:val="009F7DB5"/>
    <w:rsid w:val="00B633B7"/>
    <w:rsid w:val="00BF625F"/>
    <w:rsid w:val="00D90F0B"/>
    <w:rsid w:val="00DC4E23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F710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5F7108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F7108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F710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7108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08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D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4</cp:revision>
  <cp:lastPrinted>2019-12-18T08:04:00Z</cp:lastPrinted>
  <dcterms:created xsi:type="dcterms:W3CDTF">2019-12-18T08:05:00Z</dcterms:created>
  <dcterms:modified xsi:type="dcterms:W3CDTF">2019-12-24T11:09:00Z</dcterms:modified>
</cp:coreProperties>
</file>